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F80" w:rsidRPr="00F41242" w:rsidRDefault="00A13F80" w:rsidP="00A13F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es-CO"/>
        </w:rPr>
      </w:pPr>
      <w:r w:rsidRPr="00F41242">
        <w:rPr>
          <w:rFonts w:ascii="Arial" w:eastAsia="Times New Roman" w:hAnsi="Arial" w:cs="Arial"/>
          <w:color w:val="111111"/>
          <w:sz w:val="20"/>
          <w:szCs w:val="20"/>
          <w:lang w:eastAsia="es-CO"/>
        </w:rPr>
        <w:t>Bogotá</w:t>
      </w:r>
      <w:r w:rsidRPr="00A13F80">
        <w:rPr>
          <w:rFonts w:ascii="Arial" w:eastAsia="Times New Roman" w:hAnsi="Arial" w:cs="Arial"/>
          <w:color w:val="111111"/>
          <w:sz w:val="20"/>
          <w:szCs w:val="20"/>
          <w:lang w:eastAsia="es-CO"/>
        </w:rPr>
        <w:t xml:space="preserve">, </w:t>
      </w:r>
      <w:r w:rsidRPr="00F41242">
        <w:rPr>
          <w:rFonts w:ascii="Arial" w:eastAsia="Times New Roman" w:hAnsi="Arial" w:cs="Arial"/>
          <w:color w:val="111111"/>
          <w:sz w:val="20"/>
          <w:szCs w:val="20"/>
          <w:lang w:eastAsia="es-CO"/>
        </w:rPr>
        <w:t>Enero 21 de 2013</w:t>
      </w:r>
    </w:p>
    <w:p w:rsidR="00A13F80" w:rsidRPr="00F41242" w:rsidRDefault="00A13F80" w:rsidP="00A13F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es-CO"/>
        </w:rPr>
      </w:pPr>
    </w:p>
    <w:p w:rsidR="00A13F80" w:rsidRPr="00F41242" w:rsidRDefault="00A13F80" w:rsidP="00A13F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es-CO"/>
        </w:rPr>
      </w:pPr>
    </w:p>
    <w:p w:rsidR="00A13F80" w:rsidRPr="00A13F80" w:rsidRDefault="00A13F80" w:rsidP="00A13F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es-CO"/>
        </w:rPr>
      </w:pPr>
      <w:r w:rsidRPr="00A13F80">
        <w:rPr>
          <w:rFonts w:ascii="Arial" w:eastAsia="Times New Roman" w:hAnsi="Arial" w:cs="Arial"/>
          <w:color w:val="111111"/>
          <w:sz w:val="20"/>
          <w:szCs w:val="20"/>
          <w:lang w:eastAsia="es-CO"/>
        </w:rPr>
        <w:t xml:space="preserve">Señores </w:t>
      </w:r>
    </w:p>
    <w:p w:rsidR="00A13F80" w:rsidRPr="00A13F80" w:rsidRDefault="00A13F80" w:rsidP="00A13F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es-CO"/>
        </w:rPr>
      </w:pPr>
      <w:r w:rsidRPr="00A13F80">
        <w:rPr>
          <w:rFonts w:ascii="Arial" w:eastAsia="Times New Roman" w:hAnsi="Arial" w:cs="Arial"/>
          <w:color w:val="111111"/>
          <w:sz w:val="20"/>
          <w:szCs w:val="20"/>
          <w:lang w:eastAsia="es-CO"/>
        </w:rPr>
        <w:t xml:space="preserve">Consejo Editorial </w:t>
      </w:r>
    </w:p>
    <w:p w:rsidR="00A13F80" w:rsidRPr="00A13F80" w:rsidRDefault="00A13F80" w:rsidP="00A13F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es-CO"/>
        </w:rPr>
      </w:pPr>
      <w:r w:rsidRPr="00A13F80">
        <w:rPr>
          <w:rFonts w:ascii="Arial" w:eastAsia="Times New Roman" w:hAnsi="Arial" w:cs="Arial"/>
          <w:color w:val="111111"/>
          <w:sz w:val="20"/>
          <w:szCs w:val="20"/>
          <w:lang w:eastAsia="es-CO"/>
        </w:rPr>
        <w:t xml:space="preserve">Revista </w:t>
      </w:r>
      <w:proofErr w:type="spellStart"/>
      <w:r w:rsidRPr="00F41242">
        <w:rPr>
          <w:rFonts w:ascii="Arial" w:eastAsia="Times New Roman" w:hAnsi="Arial" w:cs="Arial"/>
          <w:i/>
          <w:iCs/>
          <w:color w:val="111111"/>
          <w:sz w:val="20"/>
          <w:szCs w:val="20"/>
          <w:lang w:eastAsia="es-CO"/>
        </w:rPr>
        <w:t>Universitas</w:t>
      </w:r>
      <w:proofErr w:type="spellEnd"/>
      <w:r w:rsidRPr="00F41242">
        <w:rPr>
          <w:rFonts w:ascii="Arial" w:eastAsia="Times New Roman" w:hAnsi="Arial" w:cs="Arial"/>
          <w:i/>
          <w:iCs/>
          <w:color w:val="111111"/>
          <w:sz w:val="20"/>
          <w:szCs w:val="20"/>
          <w:lang w:eastAsia="es-CO"/>
        </w:rPr>
        <w:t xml:space="preserve"> Odontológica </w:t>
      </w:r>
    </w:p>
    <w:p w:rsidR="00A13F80" w:rsidRPr="00A13F80" w:rsidRDefault="00A13F80" w:rsidP="00A13F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es-CO"/>
        </w:rPr>
      </w:pPr>
      <w:r w:rsidRPr="00A13F80">
        <w:rPr>
          <w:rFonts w:ascii="Arial" w:eastAsia="Times New Roman" w:hAnsi="Arial" w:cs="Arial"/>
          <w:color w:val="111111"/>
          <w:sz w:val="20"/>
          <w:szCs w:val="20"/>
          <w:lang w:eastAsia="es-CO"/>
        </w:rPr>
        <w:t xml:space="preserve">Facultad de Odontología </w:t>
      </w:r>
    </w:p>
    <w:p w:rsidR="00A13F80" w:rsidRPr="00A13F80" w:rsidRDefault="00A13F80" w:rsidP="00A13F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es-CO"/>
        </w:rPr>
      </w:pPr>
      <w:r w:rsidRPr="00A13F80">
        <w:rPr>
          <w:rFonts w:ascii="Arial" w:eastAsia="Times New Roman" w:hAnsi="Arial" w:cs="Arial"/>
          <w:color w:val="111111"/>
          <w:sz w:val="20"/>
          <w:szCs w:val="20"/>
          <w:lang w:eastAsia="es-CO"/>
        </w:rPr>
        <w:t xml:space="preserve">Pontificia Universidad Javeriana </w:t>
      </w:r>
    </w:p>
    <w:p w:rsidR="00A13F80" w:rsidRPr="00A13F80" w:rsidRDefault="00A13F80" w:rsidP="00A13F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es-CO"/>
        </w:rPr>
      </w:pPr>
      <w:r w:rsidRPr="00A13F80">
        <w:rPr>
          <w:rFonts w:ascii="Arial" w:eastAsia="Times New Roman" w:hAnsi="Arial" w:cs="Arial"/>
          <w:color w:val="111111"/>
          <w:sz w:val="20"/>
          <w:szCs w:val="20"/>
          <w:lang w:eastAsia="es-CO"/>
        </w:rPr>
        <w:t xml:space="preserve">Bogotá, Colombia </w:t>
      </w:r>
    </w:p>
    <w:p w:rsidR="00A13F80" w:rsidRPr="00F41242" w:rsidRDefault="00A13F80" w:rsidP="00A13F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es-CO"/>
        </w:rPr>
      </w:pPr>
    </w:p>
    <w:p w:rsidR="00A13F80" w:rsidRPr="00F41242" w:rsidRDefault="00A13F80" w:rsidP="00A13F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es-CO"/>
        </w:rPr>
      </w:pPr>
    </w:p>
    <w:p w:rsidR="00A13F80" w:rsidRPr="00F41242" w:rsidRDefault="00A13F80" w:rsidP="00A13F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es-CO"/>
        </w:rPr>
      </w:pPr>
    </w:p>
    <w:p w:rsidR="00A13F80" w:rsidRPr="00A13F80" w:rsidRDefault="00A13F80" w:rsidP="00A13F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es-CO"/>
        </w:rPr>
      </w:pPr>
      <w:r w:rsidRPr="00A13F80">
        <w:rPr>
          <w:rFonts w:ascii="Arial" w:eastAsia="Times New Roman" w:hAnsi="Arial" w:cs="Arial"/>
          <w:color w:val="111111"/>
          <w:sz w:val="20"/>
          <w:szCs w:val="20"/>
          <w:lang w:eastAsia="es-CO"/>
        </w:rPr>
        <w:t xml:space="preserve">Respetados señores: </w:t>
      </w:r>
    </w:p>
    <w:p w:rsidR="00A13F80" w:rsidRPr="00F41242" w:rsidRDefault="00A13F80" w:rsidP="00A13F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es-CO"/>
        </w:rPr>
      </w:pPr>
    </w:p>
    <w:p w:rsidR="00A13F80" w:rsidRPr="00F41242" w:rsidRDefault="00A13F80" w:rsidP="00A13F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es-CO"/>
        </w:rPr>
      </w:pPr>
    </w:p>
    <w:p w:rsidR="00A13F80" w:rsidRPr="00A13F80" w:rsidRDefault="00A13F80" w:rsidP="00A13F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es-CO"/>
        </w:rPr>
      </w:pPr>
      <w:r w:rsidRPr="00A13F80">
        <w:rPr>
          <w:rFonts w:ascii="Arial" w:eastAsia="Times New Roman" w:hAnsi="Arial" w:cs="Arial"/>
          <w:color w:val="111111"/>
          <w:sz w:val="20"/>
          <w:szCs w:val="20"/>
          <w:lang w:eastAsia="es-CO"/>
        </w:rPr>
        <w:t>Nos dirigimos a ustedes con el fin de presentar a su consideración el artículo titulado “</w:t>
      </w:r>
      <w:r w:rsidRPr="00F41242">
        <w:rPr>
          <w:rFonts w:ascii="Arial" w:hAnsi="Arial" w:cs="Arial"/>
          <w:b/>
          <w:sz w:val="20"/>
          <w:szCs w:val="20"/>
        </w:rPr>
        <w:t>PERTINENCIA DE LA PRESCRIPCIÓN DE ANTIBIÓTICOS EN LA PREVENCIÓN DE INFECCIÓN DEL SITIO OPERATORIO (ISO) EN CIRUGÍA ORAL</w:t>
      </w:r>
      <w:r w:rsidRPr="00A13F80">
        <w:rPr>
          <w:rFonts w:ascii="Arial" w:eastAsia="Times New Roman" w:hAnsi="Arial" w:cs="Arial"/>
          <w:color w:val="111111"/>
          <w:sz w:val="20"/>
          <w:szCs w:val="20"/>
          <w:lang w:eastAsia="es-CO"/>
        </w:rPr>
        <w:t xml:space="preserve">” para ser publicado en </w:t>
      </w:r>
      <w:proofErr w:type="spellStart"/>
      <w:r w:rsidRPr="00F41242">
        <w:rPr>
          <w:rFonts w:ascii="Arial" w:eastAsia="Times New Roman" w:hAnsi="Arial" w:cs="Arial"/>
          <w:i/>
          <w:iCs/>
          <w:color w:val="111111"/>
          <w:sz w:val="20"/>
          <w:szCs w:val="20"/>
          <w:lang w:eastAsia="es-CO"/>
        </w:rPr>
        <w:t>Universitas</w:t>
      </w:r>
      <w:proofErr w:type="spellEnd"/>
      <w:r w:rsidRPr="00F41242">
        <w:rPr>
          <w:rFonts w:ascii="Arial" w:eastAsia="Times New Roman" w:hAnsi="Arial" w:cs="Arial"/>
          <w:i/>
          <w:iCs/>
          <w:color w:val="111111"/>
          <w:sz w:val="20"/>
          <w:szCs w:val="20"/>
          <w:lang w:eastAsia="es-CO"/>
        </w:rPr>
        <w:t xml:space="preserve"> Odontológica</w:t>
      </w:r>
      <w:r w:rsidRPr="00A13F80">
        <w:rPr>
          <w:rFonts w:ascii="Arial" w:eastAsia="Times New Roman" w:hAnsi="Arial" w:cs="Arial"/>
          <w:color w:val="111111"/>
          <w:sz w:val="20"/>
          <w:szCs w:val="20"/>
          <w:lang w:eastAsia="es-CO"/>
        </w:rPr>
        <w:t>. Este artículo es original e inédito y no se encuentra en proceso de revisión en ninguna otra revista o publicación, incluyendo libros, memorias de congresos con ISBN o portales en internet. Declaramos que la obra fue realizada por nosotros mismos, no viola o usurpa los dere</w:t>
      </w:r>
      <w:r w:rsidRPr="00A13F80">
        <w:rPr>
          <w:rFonts w:ascii="Arial" w:eastAsia="Times New Roman" w:hAnsi="Arial" w:cs="Arial"/>
          <w:color w:val="111111"/>
          <w:sz w:val="20"/>
          <w:szCs w:val="20"/>
          <w:lang w:eastAsia="es-CO"/>
        </w:rPr>
        <w:softHyphen/>
        <w:t>chos de autor de terceros, es de nuestra exclusiva autoría y detentamos la titularidad de sus derechos morales. Garantizamos que contiene citas o transcripciones de obras debidamente referenciadas y no contiene declaraciones difamatorias contra ter</w:t>
      </w:r>
      <w:r w:rsidRPr="00A13F80">
        <w:rPr>
          <w:rFonts w:ascii="Arial" w:eastAsia="Times New Roman" w:hAnsi="Arial" w:cs="Arial"/>
          <w:color w:val="111111"/>
          <w:sz w:val="20"/>
          <w:szCs w:val="20"/>
          <w:lang w:eastAsia="es-CO"/>
        </w:rPr>
        <w:softHyphen/>
        <w:t>ceros, ni contrarias al orden público y a las buenas costumbres. Al someter el artículo a evaluación para publicación, aceptamos entablar un diálogo académico con los editores quienes, siguiendo el concepto de los árbitros, pueden sugerir correcciones tendientes a mejorar la calidad del manuscrito. En caso de presentarse cualquier reclamación por parte de un tercero en cuanto a los derechos morales o patrimoniales de autor de la obra en cuestión, asumiremos toda la responsabilidad y saldremos en defensa de los derechos aquí otorgados. Siendo conscientes de los propósitos académicos y científicos y sin ánimo de lucro de la publicación y la institución que la respalda, autorizamos que los fondos que se llegaren a recaudar por su divulgación se destinen a apoyar el financiamiento de los costos su</w:t>
      </w:r>
      <w:r w:rsidRPr="00A13F80">
        <w:rPr>
          <w:rFonts w:ascii="Arial" w:eastAsia="Times New Roman" w:hAnsi="Arial" w:cs="Arial"/>
          <w:color w:val="111111"/>
          <w:sz w:val="20"/>
          <w:szCs w:val="20"/>
          <w:lang w:eastAsia="es-CO"/>
        </w:rPr>
        <w:softHyphen/>
        <w:t>fragados por la Pontificia Universidad Javeriana para la divulgación de esta publicación. Del mismo modo, consentimos que de ser aceptado nuestro manuscrito sea publicado en medios impresos, digitales o electrónicos, y sea incluido en bases de datos e índices bibliográficos. Para futuras aclaraciones y correcciones, el</w:t>
      </w:r>
      <w:r w:rsidRPr="00F41242">
        <w:rPr>
          <w:rFonts w:ascii="Arial" w:eastAsia="Times New Roman" w:hAnsi="Arial" w:cs="Arial"/>
          <w:color w:val="111111"/>
          <w:sz w:val="20"/>
          <w:szCs w:val="20"/>
          <w:lang w:eastAsia="es-CO"/>
        </w:rPr>
        <w:t xml:space="preserve"> </w:t>
      </w:r>
      <w:r w:rsidRPr="00A13F80">
        <w:rPr>
          <w:rFonts w:ascii="Arial" w:eastAsia="Times New Roman" w:hAnsi="Arial" w:cs="Arial"/>
          <w:color w:val="111111"/>
          <w:sz w:val="20"/>
          <w:szCs w:val="20"/>
          <w:lang w:eastAsia="es-CO"/>
        </w:rPr>
        <w:t>(la) responsable de la comunicación será</w:t>
      </w:r>
      <w:r w:rsidRPr="00F41242">
        <w:rPr>
          <w:rFonts w:ascii="Arial" w:eastAsia="Times New Roman" w:hAnsi="Arial" w:cs="Arial"/>
          <w:color w:val="111111"/>
          <w:sz w:val="20"/>
          <w:szCs w:val="20"/>
          <w:lang w:eastAsia="es-CO"/>
        </w:rPr>
        <w:t xml:space="preserve"> </w:t>
      </w:r>
      <w:r w:rsidRPr="00F41242">
        <w:rPr>
          <w:rFonts w:ascii="Arial" w:hAnsi="Arial" w:cs="Arial"/>
          <w:sz w:val="20"/>
          <w:szCs w:val="20"/>
        </w:rPr>
        <w:t>Esperanza Holguín</w:t>
      </w:r>
      <w:r w:rsidRPr="00A13F80">
        <w:rPr>
          <w:rFonts w:ascii="Arial" w:eastAsia="Times New Roman" w:hAnsi="Arial" w:cs="Arial"/>
          <w:color w:val="111111"/>
          <w:sz w:val="20"/>
          <w:szCs w:val="20"/>
          <w:lang w:eastAsia="es-CO"/>
        </w:rPr>
        <w:t>. En espera de sus comentarios, agradecemos su atención a la presente.</w:t>
      </w:r>
    </w:p>
    <w:p w:rsidR="00A13F80" w:rsidRPr="00F41242" w:rsidRDefault="00A13F80" w:rsidP="00A13F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es-CO"/>
        </w:rPr>
      </w:pPr>
    </w:p>
    <w:p w:rsidR="00A13F80" w:rsidRPr="00F41242" w:rsidRDefault="00A13F80" w:rsidP="00A13F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es-CO"/>
        </w:rPr>
      </w:pPr>
    </w:p>
    <w:p w:rsidR="00A13F80" w:rsidRPr="00A13F80" w:rsidRDefault="00A13F80" w:rsidP="00A13F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es-CO"/>
        </w:rPr>
      </w:pPr>
      <w:r w:rsidRPr="00A13F80">
        <w:rPr>
          <w:rFonts w:ascii="Arial" w:eastAsia="Times New Roman" w:hAnsi="Arial" w:cs="Arial"/>
          <w:color w:val="111111"/>
          <w:sz w:val="20"/>
          <w:szCs w:val="20"/>
          <w:lang w:eastAsia="es-CO"/>
        </w:rPr>
        <w:t xml:space="preserve">Cordialmente, </w:t>
      </w:r>
    </w:p>
    <w:p w:rsidR="00A13F80" w:rsidRDefault="00A13F80" w:rsidP="00A13F8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007E4" w:rsidRDefault="000007E4" w:rsidP="00A13F8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CO"/>
        </w:rPr>
        <w:drawing>
          <wp:inline distT="0" distB="0" distL="0" distR="0" wp14:anchorId="7558D437" wp14:editId="6BD23152">
            <wp:extent cx="2100580" cy="685800"/>
            <wp:effectExtent l="0" t="0" r="0" b="0"/>
            <wp:docPr id="1" name="Imagen 1" descr="G:\2013\oRGANIZAR ANTERIORES\2011\2010\2010 2\Medicina\firma es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13\oRGANIZAR ANTERIORES\2011\2010\2010 2\Medicina\firma esp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5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F80" w:rsidRPr="00F41242" w:rsidRDefault="00A13F80" w:rsidP="00A13F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41242">
        <w:rPr>
          <w:rFonts w:ascii="Arial" w:hAnsi="Arial" w:cs="Arial"/>
          <w:sz w:val="20"/>
          <w:szCs w:val="20"/>
        </w:rPr>
        <w:t>Esperanza Holguín</w:t>
      </w:r>
      <w:r w:rsidR="00C12248">
        <w:rPr>
          <w:rFonts w:ascii="Arial" w:hAnsi="Arial" w:cs="Arial"/>
          <w:sz w:val="20"/>
          <w:szCs w:val="20"/>
        </w:rPr>
        <w:t xml:space="preserve"> Hernández</w:t>
      </w:r>
    </w:p>
    <w:p w:rsidR="00F41242" w:rsidRPr="00F41242" w:rsidRDefault="00F41242" w:rsidP="00A13F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41242">
        <w:rPr>
          <w:rFonts w:ascii="Arial" w:hAnsi="Arial" w:cs="Arial"/>
          <w:sz w:val="20"/>
          <w:szCs w:val="20"/>
        </w:rPr>
        <w:t>Calle 44 C No. 55-11</w:t>
      </w:r>
    </w:p>
    <w:p w:rsidR="00F41242" w:rsidRPr="00F41242" w:rsidRDefault="00F41242" w:rsidP="00A13F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41242">
        <w:rPr>
          <w:rFonts w:ascii="Arial" w:hAnsi="Arial" w:cs="Arial"/>
          <w:sz w:val="20"/>
          <w:szCs w:val="20"/>
        </w:rPr>
        <w:t xml:space="preserve">Correo electrónico: </w:t>
      </w:r>
      <w:hyperlink r:id="rId9" w:history="1">
        <w:r w:rsidRPr="00F41242">
          <w:rPr>
            <w:rStyle w:val="Hipervnculo"/>
            <w:rFonts w:ascii="Arial" w:hAnsi="Arial" w:cs="Arial"/>
            <w:sz w:val="20"/>
            <w:szCs w:val="20"/>
          </w:rPr>
          <w:t>holguine@javeriana.edu.co</w:t>
        </w:r>
      </w:hyperlink>
    </w:p>
    <w:p w:rsidR="00F41242" w:rsidRPr="00F41242" w:rsidRDefault="00F41242" w:rsidP="00A13F8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13F80" w:rsidRPr="00F41242" w:rsidRDefault="00A13F80" w:rsidP="00A13F80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F41242">
        <w:rPr>
          <w:rFonts w:ascii="Arial" w:hAnsi="Arial" w:cs="Arial"/>
          <w:sz w:val="20"/>
          <w:szCs w:val="20"/>
        </w:rPr>
        <w:t>Gisella</w:t>
      </w:r>
      <w:proofErr w:type="spellEnd"/>
      <w:r w:rsidRPr="00F41242">
        <w:rPr>
          <w:rFonts w:ascii="Arial" w:hAnsi="Arial" w:cs="Arial"/>
          <w:sz w:val="20"/>
          <w:szCs w:val="20"/>
        </w:rPr>
        <w:t xml:space="preserve"> Patricia Bernal González </w:t>
      </w:r>
    </w:p>
    <w:p w:rsidR="00F41242" w:rsidRPr="00F41242" w:rsidRDefault="00F41242" w:rsidP="00A13F80">
      <w:pPr>
        <w:spacing w:after="0" w:line="240" w:lineRule="auto"/>
        <w:rPr>
          <w:rStyle w:val="rwrro4"/>
          <w:rFonts w:ascii="Arial" w:hAnsi="Arial" w:cs="Arial"/>
          <w:sz w:val="20"/>
          <w:szCs w:val="20"/>
        </w:rPr>
      </w:pPr>
      <w:r w:rsidRPr="00F41242">
        <w:rPr>
          <w:rFonts w:ascii="Arial" w:hAnsi="Arial" w:cs="Arial"/>
          <w:sz w:val="20"/>
          <w:szCs w:val="20"/>
        </w:rPr>
        <w:t>Correo electrónico</w:t>
      </w:r>
      <w:r w:rsidRPr="00F41242">
        <w:rPr>
          <w:rStyle w:val="rwrro4"/>
          <w:rFonts w:ascii="Arial" w:hAnsi="Arial" w:cs="Arial"/>
          <w:sz w:val="20"/>
          <w:szCs w:val="20"/>
        </w:rPr>
        <w:t xml:space="preserve">: </w:t>
      </w:r>
      <w:hyperlink r:id="rId10" w:history="1">
        <w:r w:rsidRPr="00F41242">
          <w:rPr>
            <w:rStyle w:val="Hipervnculo"/>
            <w:rFonts w:ascii="Arial" w:hAnsi="Arial" w:cs="Arial"/>
            <w:sz w:val="20"/>
            <w:szCs w:val="20"/>
          </w:rPr>
          <w:t>jamesbgx@hotmail.com</w:t>
        </w:r>
      </w:hyperlink>
    </w:p>
    <w:p w:rsidR="00F41242" w:rsidRPr="00F41242" w:rsidRDefault="00F41242" w:rsidP="00A13F8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007E4" w:rsidRDefault="000007E4" w:rsidP="00A13F80">
      <w:pPr>
        <w:spacing w:after="0" w:line="240" w:lineRule="auto"/>
        <w:rPr>
          <w:rFonts w:ascii="Arial" w:hAnsi="Arial" w:cs="Arial"/>
          <w:sz w:val="20"/>
          <w:szCs w:val="20"/>
          <w:lang w:val="pt-BR"/>
        </w:rPr>
      </w:pPr>
    </w:p>
    <w:p w:rsidR="00A13F80" w:rsidRPr="00F41242" w:rsidRDefault="00A13F80" w:rsidP="00A13F80">
      <w:pPr>
        <w:spacing w:after="0" w:line="240" w:lineRule="auto"/>
        <w:rPr>
          <w:rStyle w:val="Refdenotaalpie"/>
          <w:rFonts w:ascii="Arial" w:hAnsi="Arial" w:cs="Arial"/>
          <w:sz w:val="20"/>
          <w:szCs w:val="20"/>
          <w:lang w:val="pt-BR"/>
        </w:rPr>
      </w:pPr>
      <w:r w:rsidRPr="00F41242">
        <w:rPr>
          <w:rFonts w:ascii="Arial" w:hAnsi="Arial" w:cs="Arial"/>
          <w:sz w:val="20"/>
          <w:szCs w:val="20"/>
          <w:lang w:val="pt-BR"/>
        </w:rPr>
        <w:t xml:space="preserve">Álvaro Santiago Sánchez </w:t>
      </w:r>
      <w:proofErr w:type="spellStart"/>
      <w:r w:rsidRPr="00F41242">
        <w:rPr>
          <w:rFonts w:ascii="Arial" w:hAnsi="Arial" w:cs="Arial"/>
          <w:sz w:val="20"/>
          <w:szCs w:val="20"/>
          <w:lang w:val="pt-BR"/>
        </w:rPr>
        <w:t>Pinilla</w:t>
      </w:r>
      <w:proofErr w:type="spellEnd"/>
    </w:p>
    <w:p w:rsidR="00F41242" w:rsidRPr="00F41242" w:rsidRDefault="00F41242" w:rsidP="00A13F80">
      <w:pPr>
        <w:spacing w:after="0" w:line="240" w:lineRule="auto"/>
        <w:rPr>
          <w:rStyle w:val="A00"/>
          <w:rFonts w:ascii="Arial" w:hAnsi="Arial" w:cs="Arial"/>
          <w:sz w:val="20"/>
          <w:szCs w:val="20"/>
        </w:rPr>
      </w:pPr>
      <w:r w:rsidRPr="00F41242">
        <w:rPr>
          <w:rFonts w:ascii="Arial" w:hAnsi="Arial" w:cs="Arial"/>
          <w:sz w:val="20"/>
          <w:szCs w:val="20"/>
        </w:rPr>
        <w:t>Correo electrónico</w:t>
      </w:r>
      <w:r w:rsidRPr="00F41242">
        <w:rPr>
          <w:rStyle w:val="A00"/>
          <w:rFonts w:ascii="Arial" w:hAnsi="Arial" w:cs="Arial"/>
          <w:sz w:val="20"/>
          <w:szCs w:val="20"/>
        </w:rPr>
        <w:t xml:space="preserve">: </w:t>
      </w:r>
      <w:hyperlink r:id="rId11" w:history="1">
        <w:r w:rsidRPr="00F41242">
          <w:rPr>
            <w:rStyle w:val="Hipervnculo"/>
            <w:rFonts w:ascii="Arial" w:hAnsi="Arial" w:cs="Arial"/>
            <w:sz w:val="20"/>
            <w:szCs w:val="20"/>
          </w:rPr>
          <w:t>sanchez.alvaro@javeriana.edu.co</w:t>
        </w:r>
      </w:hyperlink>
      <w:bookmarkStart w:id="0" w:name="_GoBack"/>
      <w:bookmarkEnd w:id="0"/>
    </w:p>
    <w:sectPr w:rsidR="00F41242" w:rsidRPr="00F412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413" w:rsidRDefault="00260413" w:rsidP="00A13F80">
      <w:pPr>
        <w:spacing w:after="0" w:line="240" w:lineRule="auto"/>
      </w:pPr>
      <w:r>
        <w:separator/>
      </w:r>
    </w:p>
  </w:endnote>
  <w:endnote w:type="continuationSeparator" w:id="0">
    <w:p w:rsidR="00260413" w:rsidRDefault="00260413" w:rsidP="00A13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igiarniq">
    <w:altName w:val="Pigiarniq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413" w:rsidRDefault="00260413" w:rsidP="00A13F80">
      <w:pPr>
        <w:spacing w:after="0" w:line="240" w:lineRule="auto"/>
      </w:pPr>
      <w:r>
        <w:separator/>
      </w:r>
    </w:p>
  </w:footnote>
  <w:footnote w:type="continuationSeparator" w:id="0">
    <w:p w:rsidR="00260413" w:rsidRDefault="00260413" w:rsidP="00A13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7620F"/>
    <w:multiLevelType w:val="multilevel"/>
    <w:tmpl w:val="35A67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D59"/>
    <w:rsid w:val="000007E4"/>
    <w:rsid w:val="00031AF5"/>
    <w:rsid w:val="00260413"/>
    <w:rsid w:val="00390F1B"/>
    <w:rsid w:val="004E5421"/>
    <w:rsid w:val="00793B2B"/>
    <w:rsid w:val="008E6FC0"/>
    <w:rsid w:val="00A13F80"/>
    <w:rsid w:val="00A92F35"/>
    <w:rsid w:val="00C12248"/>
    <w:rsid w:val="00E94D59"/>
    <w:rsid w:val="00F4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4D59"/>
    <w:pPr>
      <w:spacing w:before="240" w:after="240" w:line="240" w:lineRule="auto"/>
      <w:ind w:right="150"/>
    </w:pPr>
    <w:rPr>
      <w:rFonts w:ascii="Verdana" w:eastAsia="Times New Roman" w:hAnsi="Verdana" w:cs="Times New Roman"/>
      <w:sz w:val="17"/>
      <w:szCs w:val="17"/>
      <w:lang w:eastAsia="es-CO"/>
    </w:rPr>
  </w:style>
  <w:style w:type="character" w:customStyle="1" w:styleId="a0">
    <w:name w:val="a0"/>
    <w:basedOn w:val="Fuentedeprrafopredeter"/>
    <w:rsid w:val="00E94D59"/>
  </w:style>
  <w:style w:type="character" w:styleId="Textoennegrita">
    <w:name w:val="Strong"/>
    <w:basedOn w:val="Fuentedeprrafopredeter"/>
    <w:uiPriority w:val="22"/>
    <w:qFormat/>
    <w:rsid w:val="00E94D5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13F80"/>
    <w:rPr>
      <w:strike w:val="0"/>
      <w:dstrike w:val="0"/>
      <w:color w:val="0000FF"/>
      <w:u w:val="none"/>
      <w:effect w:val="none"/>
    </w:rPr>
  </w:style>
  <w:style w:type="character" w:styleId="nfasis">
    <w:name w:val="Emphasis"/>
    <w:basedOn w:val="Fuentedeprrafopredeter"/>
    <w:uiPriority w:val="20"/>
    <w:qFormat/>
    <w:rsid w:val="00A13F80"/>
    <w:rPr>
      <w:i/>
      <w:iCs/>
    </w:rPr>
  </w:style>
  <w:style w:type="character" w:customStyle="1" w:styleId="A00">
    <w:name w:val="A0"/>
    <w:uiPriority w:val="99"/>
    <w:rsid w:val="00A13F80"/>
    <w:rPr>
      <w:rFonts w:cs="Pigiarniq"/>
      <w:color w:val="000000"/>
      <w:sz w:val="14"/>
      <w:szCs w:val="14"/>
    </w:rPr>
  </w:style>
  <w:style w:type="paragraph" w:styleId="Textonotapie">
    <w:name w:val="footnote text"/>
    <w:basedOn w:val="Normal"/>
    <w:link w:val="TextonotapieCar"/>
    <w:uiPriority w:val="99"/>
    <w:semiHidden/>
    <w:rsid w:val="00A13F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3F8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A13F80"/>
    <w:rPr>
      <w:vertAlign w:val="superscript"/>
    </w:rPr>
  </w:style>
  <w:style w:type="character" w:customStyle="1" w:styleId="rwrro4">
    <w:name w:val="rwrro4"/>
    <w:basedOn w:val="Fuentedeprrafopredeter"/>
    <w:rsid w:val="00F41242"/>
    <w:rPr>
      <w:strike w:val="0"/>
      <w:dstrike w:val="0"/>
      <w:color w:val="408CD9"/>
      <w:u w:val="none"/>
      <w:effect w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0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07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4D59"/>
    <w:pPr>
      <w:spacing w:before="240" w:after="240" w:line="240" w:lineRule="auto"/>
      <w:ind w:right="150"/>
    </w:pPr>
    <w:rPr>
      <w:rFonts w:ascii="Verdana" w:eastAsia="Times New Roman" w:hAnsi="Verdana" w:cs="Times New Roman"/>
      <w:sz w:val="17"/>
      <w:szCs w:val="17"/>
      <w:lang w:eastAsia="es-CO"/>
    </w:rPr>
  </w:style>
  <w:style w:type="character" w:customStyle="1" w:styleId="a0">
    <w:name w:val="a0"/>
    <w:basedOn w:val="Fuentedeprrafopredeter"/>
    <w:rsid w:val="00E94D59"/>
  </w:style>
  <w:style w:type="character" w:styleId="Textoennegrita">
    <w:name w:val="Strong"/>
    <w:basedOn w:val="Fuentedeprrafopredeter"/>
    <w:uiPriority w:val="22"/>
    <w:qFormat/>
    <w:rsid w:val="00E94D5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13F80"/>
    <w:rPr>
      <w:strike w:val="0"/>
      <w:dstrike w:val="0"/>
      <w:color w:val="0000FF"/>
      <w:u w:val="none"/>
      <w:effect w:val="none"/>
    </w:rPr>
  </w:style>
  <w:style w:type="character" w:styleId="nfasis">
    <w:name w:val="Emphasis"/>
    <w:basedOn w:val="Fuentedeprrafopredeter"/>
    <w:uiPriority w:val="20"/>
    <w:qFormat/>
    <w:rsid w:val="00A13F80"/>
    <w:rPr>
      <w:i/>
      <w:iCs/>
    </w:rPr>
  </w:style>
  <w:style w:type="character" w:customStyle="1" w:styleId="A00">
    <w:name w:val="A0"/>
    <w:uiPriority w:val="99"/>
    <w:rsid w:val="00A13F80"/>
    <w:rPr>
      <w:rFonts w:cs="Pigiarniq"/>
      <w:color w:val="000000"/>
      <w:sz w:val="14"/>
      <w:szCs w:val="14"/>
    </w:rPr>
  </w:style>
  <w:style w:type="paragraph" w:styleId="Textonotapie">
    <w:name w:val="footnote text"/>
    <w:basedOn w:val="Normal"/>
    <w:link w:val="TextonotapieCar"/>
    <w:uiPriority w:val="99"/>
    <w:semiHidden/>
    <w:rsid w:val="00A13F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3F8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A13F80"/>
    <w:rPr>
      <w:vertAlign w:val="superscript"/>
    </w:rPr>
  </w:style>
  <w:style w:type="character" w:customStyle="1" w:styleId="rwrro4">
    <w:name w:val="rwrro4"/>
    <w:basedOn w:val="Fuentedeprrafopredeter"/>
    <w:rsid w:val="00F41242"/>
    <w:rPr>
      <w:strike w:val="0"/>
      <w:dstrike w:val="0"/>
      <w:color w:val="408CD9"/>
      <w:u w:val="none"/>
      <w:effect w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0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0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8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9124">
          <w:marLeft w:val="0"/>
          <w:marRight w:val="0"/>
          <w:marTop w:val="0"/>
          <w:marBottom w:val="0"/>
          <w:divBdr>
            <w:top w:val="dotted" w:sz="12" w:space="6" w:color="6666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8378">
          <w:marLeft w:val="0"/>
          <w:marRight w:val="0"/>
          <w:marTop w:val="0"/>
          <w:marBottom w:val="0"/>
          <w:divBdr>
            <w:top w:val="dotted" w:sz="12" w:space="6" w:color="6666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anchez.alvaro@javeriana.edu.c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amesbgx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lguine@javerian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408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Esperanza Holguin Hernandez</dc:creator>
  <cp:lastModifiedBy>Esperanza Holguin Hernandez</cp:lastModifiedBy>
  <cp:revision>8</cp:revision>
  <cp:lastPrinted>2013-01-23T17:57:00Z</cp:lastPrinted>
  <dcterms:created xsi:type="dcterms:W3CDTF">2013-01-22T19:07:00Z</dcterms:created>
  <dcterms:modified xsi:type="dcterms:W3CDTF">2013-01-23T17:57:00Z</dcterms:modified>
</cp:coreProperties>
</file>