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24" w:rsidRPr="00622824" w:rsidRDefault="00622824" w:rsidP="00622824">
      <w:pPr>
        <w:tabs>
          <w:tab w:val="left" w:pos="567"/>
          <w:tab w:val="left" w:pos="709"/>
        </w:tabs>
        <w:spacing w:before="100" w:beforeAutospacing="1" w:after="100" w:afterAutospacing="1" w:line="480" w:lineRule="auto"/>
        <w:jc w:val="center"/>
        <w:rPr>
          <w:rFonts w:ascii="Times New Roman" w:hAnsi="Times New Roman" w:cs="Times New Roman"/>
          <w:b/>
          <w:sz w:val="24"/>
          <w:szCs w:val="24"/>
        </w:rPr>
      </w:pPr>
      <w:r w:rsidRPr="008E5C8A">
        <w:rPr>
          <w:rFonts w:ascii="Times New Roman" w:hAnsi="Times New Roman" w:cs="Times New Roman"/>
          <w:b/>
          <w:sz w:val="24"/>
          <w:szCs w:val="24"/>
        </w:rPr>
        <w:t xml:space="preserve">PROCESOS DE IDENTIZACIÓN EN EL ARTE CONTEMPORÁNEO: </w:t>
      </w:r>
      <w:r w:rsidRPr="00622824">
        <w:rPr>
          <w:rFonts w:ascii="Times New Roman" w:hAnsi="Times New Roman" w:cs="Times New Roman"/>
          <w:b/>
          <w:sz w:val="24"/>
          <w:szCs w:val="24"/>
        </w:rPr>
        <w:t>CONSTRUIR UNA IDENTIDAD COLECTIVA A TRAVÉS DE UNA CARTOGRAFÍA IDENTITARIA EN LA RED.</w:t>
      </w:r>
    </w:p>
    <w:p w:rsidR="00622824" w:rsidRPr="00622824" w:rsidRDefault="00622824" w:rsidP="00622824">
      <w:pPr>
        <w:tabs>
          <w:tab w:val="left" w:pos="567"/>
          <w:tab w:val="left" w:pos="709"/>
        </w:tabs>
        <w:spacing w:before="100" w:beforeAutospacing="1" w:after="100" w:afterAutospacing="1" w:line="480" w:lineRule="auto"/>
        <w:jc w:val="center"/>
        <w:rPr>
          <w:rFonts w:ascii="Times New Roman" w:hAnsi="Times New Roman" w:cs="Times New Roman"/>
          <w:b/>
          <w:sz w:val="24"/>
          <w:szCs w:val="24"/>
        </w:rPr>
      </w:pPr>
      <w:r w:rsidRPr="00622824">
        <w:rPr>
          <w:rFonts w:ascii="Times New Roman" w:hAnsi="Times New Roman" w:cs="Times New Roman"/>
          <w:b/>
          <w:sz w:val="24"/>
          <w:szCs w:val="24"/>
        </w:rPr>
        <w:t>Carmen Gómez Redondo, Olaia Fontal Merillas</w:t>
      </w:r>
    </w:p>
    <w:p w:rsidR="00622824" w:rsidRPr="00622824" w:rsidRDefault="00622824" w:rsidP="00622824">
      <w:pPr>
        <w:tabs>
          <w:tab w:val="left" w:pos="567"/>
          <w:tab w:val="left" w:pos="709"/>
        </w:tabs>
        <w:spacing w:before="100" w:beforeAutospacing="1" w:after="100" w:afterAutospacing="1" w:line="480" w:lineRule="auto"/>
        <w:jc w:val="both"/>
        <w:rPr>
          <w:rFonts w:ascii="Times New Roman" w:hAnsi="Times New Roman" w:cs="Times New Roman"/>
          <w:sz w:val="24"/>
          <w:szCs w:val="24"/>
        </w:rPr>
      </w:pPr>
      <w:r w:rsidRPr="00622824">
        <w:rPr>
          <w:rFonts w:ascii="Times New Roman" w:hAnsi="Times New Roman" w:cs="Times New Roman"/>
          <w:sz w:val="24"/>
          <w:szCs w:val="24"/>
        </w:rPr>
        <w:t>El artículo presentado pertenece a la categoría de artículo corto y sintetiza parte de la tesis doctoral “Procesos de patrimonialización en el arte contemporáneo. Diseño de un ARTEfacto educativo para la identización” defendida por Carmen Gómez y dirigida por Olaia Fontal. Dicha tesis fue calificada con APTO CUM LAUDE y galardonada con el premio extraordinario de doctorado por la Universidad de Valladolid.</w:t>
      </w:r>
      <w:r>
        <w:rPr>
          <w:rFonts w:ascii="Times New Roman" w:hAnsi="Times New Roman" w:cs="Times New Roman"/>
          <w:sz w:val="24"/>
          <w:szCs w:val="24"/>
        </w:rPr>
        <w:t xml:space="preserve"> Como miembros del tribunal de la defensa de la tesis destacan diversos profesionales de prestigio a nivel nacional e internacional como José María Cuenca (Catedrático de la Universidad de Huelva), Roser </w:t>
      </w:r>
      <w:proofErr w:type="spellStart"/>
      <w:r>
        <w:rPr>
          <w:rFonts w:ascii="Times New Roman" w:hAnsi="Times New Roman" w:cs="Times New Roman"/>
          <w:sz w:val="24"/>
          <w:szCs w:val="24"/>
        </w:rPr>
        <w:t>Calaf</w:t>
      </w:r>
      <w:proofErr w:type="spellEnd"/>
      <w:r>
        <w:rPr>
          <w:rFonts w:ascii="Times New Roman" w:hAnsi="Times New Roman" w:cs="Times New Roman"/>
          <w:sz w:val="24"/>
          <w:szCs w:val="24"/>
        </w:rPr>
        <w:t xml:space="preserve">, Joan Vallés, Alex Ibáñez y </w:t>
      </w:r>
      <w:proofErr w:type="spellStart"/>
      <w:r>
        <w:rPr>
          <w:rFonts w:ascii="Times New Roman" w:hAnsi="Times New Roman" w:cs="Times New Roman"/>
          <w:sz w:val="24"/>
          <w:szCs w:val="24"/>
        </w:rPr>
        <w:t>Ricard</w:t>
      </w:r>
      <w:proofErr w:type="spellEnd"/>
      <w:r>
        <w:rPr>
          <w:rFonts w:ascii="Times New Roman" w:hAnsi="Times New Roman" w:cs="Times New Roman"/>
          <w:sz w:val="24"/>
          <w:szCs w:val="24"/>
        </w:rPr>
        <w:t xml:space="preserve"> Huerta.</w:t>
      </w:r>
    </w:p>
    <w:p w:rsidR="00622824" w:rsidRPr="00622824" w:rsidRDefault="00622824" w:rsidP="00622824">
      <w:pPr>
        <w:widowControl w:val="0"/>
        <w:autoSpaceDE w:val="0"/>
        <w:autoSpaceDN w:val="0"/>
        <w:adjustRightInd w:val="0"/>
        <w:jc w:val="both"/>
        <w:rPr>
          <w:rFonts w:ascii="Times New Roman" w:hAnsi="Times New Roman" w:cs="Times New Roman"/>
          <w:sz w:val="24"/>
          <w:szCs w:val="24"/>
        </w:rPr>
      </w:pPr>
      <w:r w:rsidRPr="00622824">
        <w:rPr>
          <w:rFonts w:ascii="Times New Roman" w:hAnsi="Times New Roman" w:cs="Times New Roman"/>
          <w:b/>
          <w:sz w:val="24"/>
          <w:szCs w:val="24"/>
          <w:lang w:val="es"/>
        </w:rPr>
        <w:t>Carmen Gómez-Redondo.</w:t>
      </w:r>
      <w:r w:rsidRPr="00622824">
        <w:rPr>
          <w:rFonts w:ascii="Times New Roman" w:hAnsi="Times New Roman" w:cs="Times New Roman"/>
          <w:sz w:val="24"/>
          <w:szCs w:val="24"/>
          <w:lang w:val="es"/>
        </w:rPr>
        <w:t xml:space="preserve"> </w:t>
      </w:r>
      <w:hyperlink r:id="rId5" w:history="1">
        <w:r w:rsidRPr="00622824">
          <w:rPr>
            <w:rStyle w:val="Hipervnculo"/>
            <w:rFonts w:ascii="Times New Roman" w:hAnsi="Times New Roman" w:cs="Times New Roman"/>
            <w:sz w:val="24"/>
            <w:szCs w:val="24"/>
            <w:lang w:val="es"/>
          </w:rPr>
          <w:t>gomez@mpc.uva.es</w:t>
        </w:r>
      </w:hyperlink>
      <w:r w:rsidRPr="00622824">
        <w:rPr>
          <w:rFonts w:ascii="Times New Roman" w:hAnsi="Times New Roman" w:cs="Times New Roman"/>
          <w:sz w:val="24"/>
          <w:szCs w:val="24"/>
          <w:lang w:val="es"/>
        </w:rPr>
        <w:t xml:space="preserve"> </w:t>
      </w:r>
      <w:r w:rsidRPr="00622824">
        <w:rPr>
          <w:rFonts w:ascii="Times New Roman" w:hAnsi="Times New Roman" w:cs="Times New Roman"/>
          <w:sz w:val="24"/>
          <w:szCs w:val="24"/>
        </w:rPr>
        <w:t xml:space="preserve">(Universidad de Valladolid). </w:t>
      </w:r>
    </w:p>
    <w:p w:rsidR="00622824" w:rsidRPr="00622824" w:rsidRDefault="00622824" w:rsidP="00622824">
      <w:pPr>
        <w:widowControl w:val="0"/>
        <w:autoSpaceDE w:val="0"/>
        <w:autoSpaceDN w:val="0"/>
        <w:adjustRightInd w:val="0"/>
        <w:jc w:val="both"/>
        <w:rPr>
          <w:rFonts w:ascii="Times New Roman" w:hAnsi="Times New Roman" w:cs="Times New Roman"/>
          <w:sz w:val="24"/>
          <w:szCs w:val="24"/>
        </w:rPr>
      </w:pPr>
      <w:proofErr w:type="spellStart"/>
      <w:r w:rsidRPr="00622824">
        <w:rPr>
          <w:rFonts w:ascii="Times New Roman" w:hAnsi="Times New Roman" w:cs="Times New Roman"/>
          <w:sz w:val="24"/>
          <w:szCs w:val="24"/>
        </w:rPr>
        <w:t>Tlf</w:t>
      </w:r>
      <w:proofErr w:type="spellEnd"/>
      <w:r w:rsidRPr="00622824">
        <w:rPr>
          <w:rFonts w:ascii="Times New Roman" w:hAnsi="Times New Roman" w:cs="Times New Roman"/>
          <w:sz w:val="24"/>
          <w:szCs w:val="24"/>
        </w:rPr>
        <w:t>: 921112219/605313665</w:t>
      </w:r>
    </w:p>
    <w:p w:rsidR="00622824" w:rsidRPr="00622824" w:rsidRDefault="00622824" w:rsidP="00622824">
      <w:pPr>
        <w:widowControl w:val="0"/>
        <w:autoSpaceDE w:val="0"/>
        <w:autoSpaceDN w:val="0"/>
        <w:adjustRightInd w:val="0"/>
        <w:jc w:val="both"/>
        <w:rPr>
          <w:rFonts w:ascii="Times New Roman" w:hAnsi="Times New Roman" w:cs="Times New Roman"/>
          <w:sz w:val="24"/>
          <w:szCs w:val="24"/>
        </w:rPr>
      </w:pPr>
      <w:r w:rsidRPr="00622824">
        <w:rPr>
          <w:rFonts w:ascii="Times New Roman" w:hAnsi="Times New Roman" w:cs="Times New Roman"/>
          <w:sz w:val="24"/>
          <w:szCs w:val="24"/>
        </w:rPr>
        <w:t xml:space="preserve">Dpto. Didáctica de la Expresión Musical, Plástica y Corporal. </w:t>
      </w:r>
      <w:r w:rsidRPr="00622824">
        <w:rPr>
          <w:rFonts w:ascii="Times New Roman" w:hAnsi="Times New Roman" w:cs="Times New Roman"/>
          <w:sz w:val="24"/>
          <w:szCs w:val="24"/>
        </w:rPr>
        <w:t xml:space="preserve">Facultad de Educación, </w:t>
      </w:r>
      <w:r w:rsidRPr="00622824">
        <w:rPr>
          <w:rFonts w:ascii="Times New Roman" w:hAnsi="Times New Roman" w:cs="Times New Roman"/>
          <w:sz w:val="24"/>
          <w:szCs w:val="24"/>
        </w:rPr>
        <w:t xml:space="preserve">Plaza </w:t>
      </w:r>
      <w:r w:rsidRPr="00622824">
        <w:rPr>
          <w:rFonts w:ascii="Times New Roman" w:hAnsi="Times New Roman" w:cs="Times New Roman"/>
          <w:sz w:val="24"/>
          <w:szCs w:val="24"/>
        </w:rPr>
        <w:t>de la Universidad</w:t>
      </w:r>
      <w:r w:rsidRPr="00622824">
        <w:rPr>
          <w:rFonts w:ascii="Times New Roman" w:hAnsi="Times New Roman" w:cs="Times New Roman"/>
          <w:sz w:val="24"/>
          <w:szCs w:val="24"/>
        </w:rPr>
        <w:t>, 1, 40005, Segovia.</w:t>
      </w:r>
    </w:p>
    <w:p w:rsidR="00622824" w:rsidRPr="00622824" w:rsidRDefault="00622824" w:rsidP="00622824">
      <w:pPr>
        <w:autoSpaceDE w:val="0"/>
        <w:autoSpaceDN w:val="0"/>
        <w:adjustRightInd w:val="0"/>
        <w:jc w:val="both"/>
        <w:rPr>
          <w:rFonts w:ascii="Times New Roman" w:hAnsi="Times New Roman" w:cs="Times New Roman"/>
          <w:sz w:val="24"/>
          <w:szCs w:val="24"/>
          <w:lang w:val="es"/>
        </w:rPr>
      </w:pPr>
      <w:r w:rsidRPr="00622824">
        <w:rPr>
          <w:rFonts w:ascii="Times New Roman" w:hAnsi="Times New Roman" w:cs="Times New Roman"/>
          <w:sz w:val="24"/>
          <w:szCs w:val="24"/>
          <w:lang w:val="es"/>
        </w:rPr>
        <w:t xml:space="preserve">Licenciada en Bellas Artes por Universidad Complutense de Madrid y doctora en Educación por la Universidad de Valladolid. Profesora Ayudante Doctora en el área de Didáctica de la Expresión Plástica de la Universidad de Valladolid. Su principal línea de investigación se centra en la educación patrimonial y sus las implicaciones identitarias. Ha participado en diversos congresos internacionales como conferenciante y comité organizador. Cuenta con multiples publicaciones en revistas y libros y forma parte de diversos proyectos I+D, GIDs y Redes de especialistas. </w:t>
      </w:r>
      <w:bookmarkStart w:id="0" w:name="_GoBack"/>
      <w:bookmarkEnd w:id="0"/>
    </w:p>
    <w:p w:rsidR="00622824" w:rsidRPr="00622824" w:rsidRDefault="00622824" w:rsidP="00622824">
      <w:pPr>
        <w:widowControl w:val="0"/>
        <w:autoSpaceDE w:val="0"/>
        <w:autoSpaceDN w:val="0"/>
        <w:adjustRightInd w:val="0"/>
        <w:jc w:val="both"/>
        <w:rPr>
          <w:rFonts w:ascii="Times New Roman" w:hAnsi="Times New Roman" w:cs="Times New Roman"/>
          <w:sz w:val="24"/>
          <w:szCs w:val="24"/>
        </w:rPr>
      </w:pPr>
      <w:r w:rsidRPr="00622824">
        <w:rPr>
          <w:rFonts w:ascii="Times New Roman" w:hAnsi="Times New Roman" w:cs="Times New Roman"/>
          <w:b/>
          <w:sz w:val="24"/>
          <w:szCs w:val="24"/>
        </w:rPr>
        <w:t>Olaia Fontal</w:t>
      </w:r>
      <w:r w:rsidRPr="00622824">
        <w:rPr>
          <w:rFonts w:ascii="Times New Roman" w:hAnsi="Times New Roman" w:cs="Times New Roman"/>
          <w:sz w:val="24"/>
          <w:szCs w:val="24"/>
        </w:rPr>
        <w:t xml:space="preserve"> </w:t>
      </w:r>
      <w:hyperlink r:id="rId6" w:history="1">
        <w:r w:rsidRPr="00622824">
          <w:rPr>
            <w:rStyle w:val="Hipervnculo"/>
            <w:rFonts w:ascii="Times New Roman" w:hAnsi="Times New Roman" w:cs="Times New Roman"/>
            <w:sz w:val="24"/>
            <w:szCs w:val="24"/>
          </w:rPr>
          <w:t>ofontal@mpc.uva.es</w:t>
        </w:r>
      </w:hyperlink>
      <w:r w:rsidRPr="00622824">
        <w:rPr>
          <w:rFonts w:ascii="Times New Roman" w:hAnsi="Times New Roman" w:cs="Times New Roman"/>
          <w:sz w:val="24"/>
          <w:szCs w:val="24"/>
        </w:rPr>
        <w:t xml:space="preserve"> (Universidad de Valladolid)</w:t>
      </w:r>
    </w:p>
    <w:p w:rsidR="00622824" w:rsidRPr="00622824" w:rsidRDefault="00622824" w:rsidP="00622824">
      <w:pPr>
        <w:widowControl w:val="0"/>
        <w:autoSpaceDE w:val="0"/>
        <w:autoSpaceDN w:val="0"/>
        <w:adjustRightInd w:val="0"/>
        <w:jc w:val="both"/>
        <w:rPr>
          <w:rFonts w:ascii="Times New Roman" w:hAnsi="Times New Roman" w:cs="Times New Roman"/>
          <w:sz w:val="24"/>
          <w:szCs w:val="24"/>
        </w:rPr>
      </w:pPr>
      <w:r w:rsidRPr="00622824">
        <w:rPr>
          <w:rFonts w:ascii="Times New Roman" w:hAnsi="Times New Roman" w:cs="Times New Roman"/>
          <w:sz w:val="24"/>
          <w:szCs w:val="24"/>
        </w:rPr>
        <w:t xml:space="preserve">Dpto. Didáctica de la Expresión Musical, Plástica y Corporal. </w:t>
      </w:r>
      <w:r w:rsidRPr="00622824">
        <w:rPr>
          <w:rFonts w:ascii="Times New Roman" w:hAnsi="Times New Roman" w:cs="Times New Roman"/>
          <w:sz w:val="24"/>
          <w:szCs w:val="24"/>
        </w:rPr>
        <w:t>Facultad de Educación y Trabajo Social, Paseo de Belén, 1, 47011</w:t>
      </w:r>
      <w:r w:rsidRPr="00622824">
        <w:rPr>
          <w:rFonts w:ascii="Times New Roman" w:hAnsi="Times New Roman" w:cs="Times New Roman"/>
          <w:sz w:val="24"/>
          <w:szCs w:val="24"/>
        </w:rPr>
        <w:t xml:space="preserve">, </w:t>
      </w:r>
      <w:r w:rsidRPr="00622824">
        <w:rPr>
          <w:rFonts w:ascii="Times New Roman" w:hAnsi="Times New Roman" w:cs="Times New Roman"/>
          <w:sz w:val="24"/>
          <w:szCs w:val="24"/>
        </w:rPr>
        <w:t>Valladolid</w:t>
      </w:r>
      <w:r w:rsidRPr="00622824">
        <w:rPr>
          <w:rFonts w:ascii="Times New Roman" w:hAnsi="Times New Roman" w:cs="Times New Roman"/>
          <w:sz w:val="24"/>
          <w:szCs w:val="24"/>
        </w:rPr>
        <w:t>.</w:t>
      </w:r>
    </w:p>
    <w:p w:rsidR="00622824" w:rsidRPr="00622824" w:rsidRDefault="00622824" w:rsidP="00622824">
      <w:pPr>
        <w:autoSpaceDE w:val="0"/>
        <w:autoSpaceDN w:val="0"/>
        <w:adjustRightInd w:val="0"/>
        <w:jc w:val="both"/>
        <w:rPr>
          <w:rFonts w:ascii="Times New Roman" w:hAnsi="Times New Roman" w:cs="Times New Roman"/>
          <w:sz w:val="24"/>
          <w:szCs w:val="24"/>
          <w:lang w:val="es"/>
        </w:rPr>
      </w:pPr>
      <w:r w:rsidRPr="00622824">
        <w:rPr>
          <w:rFonts w:ascii="Times New Roman" w:hAnsi="Times New Roman" w:cs="Times New Roman"/>
          <w:sz w:val="24"/>
          <w:szCs w:val="24"/>
          <w:lang w:val="es"/>
        </w:rPr>
        <w:t xml:space="preserve">Licenciada en Bellas Artes e Historia del Arte y Doctora en Ciencias de la educación. Profesora Titular de Universidad en el área de Didáctica de la Expresión Plástica en la </w:t>
      </w:r>
      <w:r w:rsidRPr="00622824">
        <w:rPr>
          <w:rFonts w:ascii="Times New Roman" w:hAnsi="Times New Roman" w:cs="Times New Roman"/>
          <w:sz w:val="24"/>
          <w:szCs w:val="24"/>
          <w:lang w:val="es"/>
        </w:rPr>
        <w:lastRenderedPageBreak/>
        <w:t>Universidad de Valladolid. Directora del Observatorio de Educación Patrimonial en España. Coordinadora con otros del Plan Nacional de Educación y Patrimonio, dependiente del Ministerio de Educación, Cultura y Deporte. Sus líneas de investigación en los 10 últimos años se centran en la educación patrimonial para colectivos con diversidad funcional y la enseñanza del arte contemporáneo, que se plasman en diversas publicaciones tanto en revistas como libros, becas de investigación y estancias de investigación en Francia, Canadá y Estados Unidos.</w:t>
      </w:r>
    </w:p>
    <w:p w:rsidR="00CE1D80" w:rsidRPr="00622824" w:rsidRDefault="00CE1D80">
      <w:pPr>
        <w:rPr>
          <w:rFonts w:ascii="Times New Roman" w:hAnsi="Times New Roman" w:cs="Times New Roman"/>
          <w:sz w:val="24"/>
          <w:szCs w:val="24"/>
        </w:rPr>
      </w:pPr>
    </w:p>
    <w:sectPr w:rsidR="00CE1D80" w:rsidRPr="00622824" w:rsidSect="00CE1D8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24"/>
    <w:rsid w:val="00622824"/>
    <w:rsid w:val="00CE1D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930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824"/>
    <w:pPr>
      <w:suppressAutoHyphens/>
      <w:spacing w:after="200" w:line="276" w:lineRule="auto"/>
    </w:pPr>
    <w:rPr>
      <w:rFonts w:ascii="Calibri" w:eastAsia="Calibri" w:hAnsi="Calibri" w:cs="Calibri"/>
      <w:kern w:val="1"/>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282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824"/>
    <w:pPr>
      <w:suppressAutoHyphens/>
      <w:spacing w:after="200" w:line="276" w:lineRule="auto"/>
    </w:pPr>
    <w:rPr>
      <w:rFonts w:ascii="Calibri" w:eastAsia="Calibri" w:hAnsi="Calibri" w:cs="Calibri"/>
      <w:kern w:val="1"/>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28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omez@mpc.uva.es" TargetMode="External"/><Relationship Id="rId6" Type="http://schemas.openxmlformats.org/officeDocument/2006/relationships/hyperlink" Target="mailto:ofontal@mpc.uva.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406</Words>
  <Characters>2234</Characters>
  <Application>Microsoft Macintosh Word</Application>
  <DocSecurity>0</DocSecurity>
  <Lines>18</Lines>
  <Paragraphs>5</Paragraphs>
  <ScaleCrop>false</ScaleCrop>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Gomez Redondo</dc:creator>
  <cp:keywords/>
  <dc:description/>
  <cp:lastModifiedBy>Carmen Gomez Redondo</cp:lastModifiedBy>
  <cp:revision>1</cp:revision>
  <dcterms:created xsi:type="dcterms:W3CDTF">2015-05-26T07:59:00Z</dcterms:created>
  <dcterms:modified xsi:type="dcterms:W3CDTF">2015-05-26T08:10:00Z</dcterms:modified>
</cp:coreProperties>
</file>