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00F97B" w14:textId="77777777" w:rsidR="00825496" w:rsidRPr="00D53551" w:rsidRDefault="008965ED">
      <w:pPr>
        <w:rPr>
          <w:b/>
        </w:rPr>
      </w:pPr>
      <w:r w:rsidRPr="00D53551">
        <w:rPr>
          <w:b/>
        </w:rPr>
        <w:t>Figura 1</w:t>
      </w:r>
    </w:p>
    <w:p w14:paraId="7C6FE6F4" w14:textId="77777777" w:rsidR="008965ED" w:rsidRDefault="008965ED"/>
    <w:p w14:paraId="6BFC27D5" w14:textId="77777777" w:rsidR="008965ED" w:rsidRDefault="008965ED">
      <w:r>
        <w:t>Fuente. Esfera Publica</w:t>
      </w:r>
    </w:p>
    <w:p w14:paraId="439106B2" w14:textId="77777777" w:rsidR="008965ED" w:rsidRDefault="00D53551">
      <w:hyperlink r:id="rId5" w:history="1">
        <w:r w:rsidR="008965ED" w:rsidRPr="00EB01BE">
          <w:rPr>
            <w:rStyle w:val="Hipervnculo"/>
          </w:rPr>
          <w:t>http://esferapublica.org/nfblog/wp-content/uploads/2011/05/Planoesfera.jpg</w:t>
        </w:r>
      </w:hyperlink>
    </w:p>
    <w:p w14:paraId="2DBABF4B" w14:textId="77777777" w:rsidR="008965ED" w:rsidRDefault="008965ED"/>
    <w:p w14:paraId="704977E9" w14:textId="77777777" w:rsidR="008965ED" w:rsidRDefault="008965ED">
      <w:r>
        <w:t>pie</w:t>
      </w:r>
    </w:p>
    <w:p w14:paraId="4D8A136A" w14:textId="77777777" w:rsidR="008965ED" w:rsidRDefault="008965ED"/>
    <w:p w14:paraId="4517A765" w14:textId="77777777" w:rsidR="008965ED" w:rsidRPr="007C4F62" w:rsidRDefault="008965ED" w:rsidP="008965ED">
      <w:pPr>
        <w:spacing w:before="80" w:after="180"/>
        <w:jc w:val="both"/>
        <w:rPr>
          <w:rFonts w:ascii="Times New Roman" w:hAnsi="Times New Roman" w:cs="Times New Roman"/>
          <w:lang w:val="es-ES_tradnl"/>
        </w:rPr>
      </w:pPr>
      <w:r w:rsidRPr="007C4F62">
        <w:rPr>
          <w:rFonts w:ascii="Times New Roman" w:hAnsi="Times New Roman" w:cs="Times New Roman"/>
          <w:color w:val="000000"/>
          <w:shd w:val="clear" w:color="auto" w:fill="FFFFFF"/>
          <w:lang w:val="es-ES_tradnl"/>
        </w:rPr>
        <w:t xml:space="preserve">Figura 1. Mapa de montaje de </w:t>
      </w:r>
      <w:proofErr w:type="spellStart"/>
      <w:r w:rsidRPr="007C4F62">
        <w:rPr>
          <w:rFonts w:ascii="Times New Roman" w:hAnsi="Times New Roman" w:cs="Times New Roman"/>
          <w:color w:val="000000"/>
          <w:shd w:val="clear" w:color="auto" w:fill="FFFFFF"/>
          <w:lang w:val="es-ES_tradnl"/>
        </w:rPr>
        <w:t>Murmuri</w:t>
      </w:r>
      <w:proofErr w:type="spellEnd"/>
      <w:r w:rsidRPr="007C4F62">
        <w:rPr>
          <w:rFonts w:ascii="Times New Roman" w:hAnsi="Times New Roman" w:cs="Times New Roman"/>
          <w:color w:val="000000"/>
          <w:shd w:val="clear" w:color="auto" w:fill="FFFFFF"/>
          <w:lang w:val="es-ES_tradnl"/>
        </w:rPr>
        <w:t xml:space="preserve">(i)os donde se observa la distribución de las estratificaciones del paisaje sonoro a lo largo del espacio expositivo. </w:t>
      </w:r>
    </w:p>
    <w:p w14:paraId="377D9805" w14:textId="77777777" w:rsidR="008965ED" w:rsidRDefault="008965ED"/>
    <w:p w14:paraId="683DD8D9" w14:textId="77777777" w:rsidR="00D53551" w:rsidRPr="00D53551" w:rsidRDefault="00D53551" w:rsidP="00D53551">
      <w:pPr>
        <w:rPr>
          <w:b/>
        </w:rPr>
      </w:pPr>
      <w:r w:rsidRPr="00D53551">
        <w:rPr>
          <w:b/>
        </w:rPr>
        <w:t>Figura 2</w:t>
      </w:r>
    </w:p>
    <w:p w14:paraId="27B4DF4A" w14:textId="77777777" w:rsidR="00D53551" w:rsidRDefault="00D53551" w:rsidP="00D53551"/>
    <w:p w14:paraId="60E6E748" w14:textId="77777777" w:rsidR="00D53551" w:rsidRDefault="00D53551" w:rsidP="00D53551">
      <w:r>
        <w:t xml:space="preserve">Fuente. </w:t>
      </w:r>
      <w:r>
        <w:t xml:space="preserve">Site </w:t>
      </w:r>
      <w:proofErr w:type="spellStart"/>
      <w:r>
        <w:t>Cartofonías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Barrio San Nicolás (Captura de </w:t>
      </w:r>
      <w:proofErr w:type="spellStart"/>
      <w:r>
        <w:t>pantalla</w:t>
      </w:r>
      <w:proofErr w:type="spellEnd"/>
      <w:r>
        <w:t>)</w:t>
      </w:r>
    </w:p>
    <w:p w14:paraId="1543A75A" w14:textId="77777777" w:rsidR="00D53551" w:rsidRDefault="00D53551" w:rsidP="00D53551"/>
    <w:p w14:paraId="5F77D447" w14:textId="77777777" w:rsidR="00D53551" w:rsidRDefault="00D53551" w:rsidP="00D53551">
      <w:r w:rsidRPr="00D53551">
        <w:t>http://cartofonias.org/cartografias/paisajes-sonoros/</w:t>
      </w:r>
    </w:p>
    <w:p w14:paraId="1317848F" w14:textId="77777777" w:rsidR="00D53551" w:rsidRDefault="00D53551" w:rsidP="00D53551"/>
    <w:p w14:paraId="0845107C" w14:textId="77777777" w:rsidR="00D53551" w:rsidRDefault="00D53551" w:rsidP="00D53551">
      <w:r>
        <w:t>pie</w:t>
      </w:r>
    </w:p>
    <w:p w14:paraId="5C9610CE" w14:textId="77777777" w:rsidR="00D53551" w:rsidRDefault="00D53551" w:rsidP="00D53551"/>
    <w:p w14:paraId="040F8BAD" w14:textId="77777777" w:rsidR="00D53551" w:rsidRPr="007C4F62" w:rsidRDefault="00D53551" w:rsidP="00D53551">
      <w:pPr>
        <w:spacing w:before="80" w:after="180"/>
        <w:jc w:val="both"/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s-ES_tradnl"/>
        </w:rPr>
        <w:t>Figura 2</w:t>
      </w:r>
      <w:r w:rsidRPr="007C4F62">
        <w:rPr>
          <w:rFonts w:ascii="Times New Roman" w:hAnsi="Times New Roman" w:cs="Times New Roman"/>
          <w:color w:val="000000"/>
          <w:shd w:val="clear" w:color="auto" w:fill="FFFFFF"/>
          <w:lang w:val="es-ES_tradnl"/>
        </w:rPr>
        <w:t xml:space="preserve">. </w:t>
      </w:r>
      <w:r>
        <w:rPr>
          <w:rFonts w:ascii="Times New Roman" w:hAnsi="Times New Roman" w:cs="Times New Roman"/>
          <w:color w:val="000000"/>
          <w:shd w:val="clear" w:color="auto" w:fill="FFFFFF"/>
          <w:lang w:val="es-ES_tradnl"/>
        </w:rPr>
        <w:t>Captura de pantalla de la cartografía sonora del Barrio San Nicolás, en Cali.</w:t>
      </w:r>
      <w:r w:rsidRPr="007C4F62">
        <w:rPr>
          <w:rFonts w:ascii="Times New Roman" w:hAnsi="Times New Roman" w:cs="Times New Roman"/>
          <w:color w:val="000000"/>
          <w:shd w:val="clear" w:color="auto" w:fill="FFFFFF"/>
          <w:lang w:val="es-ES_tradnl"/>
        </w:rPr>
        <w:t xml:space="preserve"> </w:t>
      </w:r>
    </w:p>
    <w:p w14:paraId="636E2158" w14:textId="77777777" w:rsidR="00D53551" w:rsidRDefault="00D53551"/>
    <w:p w14:paraId="13022156" w14:textId="77777777" w:rsidR="00D53551" w:rsidRPr="00D53551" w:rsidRDefault="00D53551" w:rsidP="00D53551">
      <w:pPr>
        <w:rPr>
          <w:b/>
        </w:rPr>
      </w:pPr>
      <w:r w:rsidRPr="00D53551">
        <w:rPr>
          <w:b/>
        </w:rPr>
        <w:t>Figura 3</w:t>
      </w:r>
    </w:p>
    <w:p w14:paraId="53C59717" w14:textId="77777777" w:rsidR="00D53551" w:rsidRDefault="00D53551" w:rsidP="00D53551"/>
    <w:p w14:paraId="5E4225B2" w14:textId="77777777" w:rsidR="00D53551" w:rsidRDefault="00D53551" w:rsidP="00D53551">
      <w:r>
        <w:t xml:space="preserve">Fuente. </w:t>
      </w:r>
      <w:r>
        <w:t xml:space="preserve">Site </w:t>
      </w:r>
      <w:proofErr w:type="spellStart"/>
      <w:r>
        <w:t>Pregoneros</w:t>
      </w:r>
      <w:proofErr w:type="spellEnd"/>
      <w:r>
        <w:t xml:space="preserve"> de Medellín</w:t>
      </w:r>
      <w:r>
        <w:t xml:space="preserve"> (Captura de </w:t>
      </w:r>
      <w:proofErr w:type="spellStart"/>
      <w:r>
        <w:t>pantalla</w:t>
      </w:r>
      <w:proofErr w:type="spellEnd"/>
      <w:r>
        <w:t>)</w:t>
      </w:r>
    </w:p>
    <w:p w14:paraId="2AACFD6D" w14:textId="77777777" w:rsidR="00D53551" w:rsidRDefault="00D53551" w:rsidP="00D53551"/>
    <w:p w14:paraId="4982F751" w14:textId="77777777" w:rsidR="00D53551" w:rsidRDefault="00D53551" w:rsidP="00D53551">
      <w:r w:rsidRPr="00D53551">
        <w:t>http://pregonerosdemedellin.com/#streetwalk/plazabotero-start-carabobo</w:t>
      </w:r>
    </w:p>
    <w:p w14:paraId="4056CB86" w14:textId="77777777" w:rsidR="00D53551" w:rsidRDefault="00D53551" w:rsidP="00D53551">
      <w:r>
        <w:t>pie</w:t>
      </w:r>
    </w:p>
    <w:p w14:paraId="5CCA9923" w14:textId="77777777" w:rsidR="00D53551" w:rsidRDefault="00D53551" w:rsidP="00D53551"/>
    <w:p w14:paraId="6361BC2A" w14:textId="77777777" w:rsidR="00D53551" w:rsidRPr="007C4F62" w:rsidRDefault="00D53551" w:rsidP="00D53551">
      <w:pPr>
        <w:spacing w:before="80" w:after="180"/>
        <w:jc w:val="both"/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s-ES_tradnl"/>
        </w:rPr>
        <w:t>Figura 3</w:t>
      </w:r>
      <w:r w:rsidRPr="007C4F62">
        <w:rPr>
          <w:rFonts w:ascii="Times New Roman" w:hAnsi="Times New Roman" w:cs="Times New Roman"/>
          <w:color w:val="000000"/>
          <w:shd w:val="clear" w:color="auto" w:fill="FFFFFF"/>
          <w:lang w:val="es-ES_tradnl"/>
        </w:rPr>
        <w:t xml:space="preserve">. </w:t>
      </w:r>
      <w:r>
        <w:rPr>
          <w:rFonts w:ascii="Times New Roman" w:hAnsi="Times New Roman" w:cs="Times New Roman"/>
          <w:color w:val="000000"/>
          <w:shd w:val="clear" w:color="auto" w:fill="FFFFFF"/>
          <w:lang w:val="es-ES_tradnl"/>
        </w:rPr>
        <w:t xml:space="preserve">Captura de pantalla del documental interactivo </w:t>
      </w:r>
      <w:proofErr w:type="spellStart"/>
      <w:r>
        <w:t>Pregoneros</w:t>
      </w:r>
      <w:proofErr w:type="spellEnd"/>
      <w:r>
        <w:t xml:space="preserve"> de Medellín</w:t>
      </w:r>
      <w:r>
        <w:t xml:space="preserve">, Plaza </w:t>
      </w:r>
      <w:proofErr w:type="spellStart"/>
      <w:r>
        <w:t>Botero</w:t>
      </w:r>
      <w:proofErr w:type="spellEnd"/>
      <w:r>
        <w:t xml:space="preserve">. </w:t>
      </w:r>
      <w:bookmarkStart w:id="0" w:name="_GoBack"/>
      <w:bookmarkEnd w:id="0"/>
    </w:p>
    <w:p w14:paraId="377C790A" w14:textId="77777777" w:rsidR="008965ED" w:rsidRDefault="008965ED"/>
    <w:sectPr w:rsidR="008965ED" w:rsidSect="00BC644B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5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5ED"/>
    <w:rsid w:val="00825496"/>
    <w:rsid w:val="008965ED"/>
    <w:rsid w:val="00BC644B"/>
    <w:rsid w:val="00D5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DD7A6E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965ED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D5355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965ED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D5355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esferapublica.org/nfblog/wp-content/uploads/2011/05/Planoesfera.jpg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128</Words>
  <Characters>706</Characters>
  <Application>Microsoft Macintosh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</dc:creator>
  <cp:keywords/>
  <dc:description/>
  <cp:lastModifiedBy>Julian</cp:lastModifiedBy>
  <cp:revision>2</cp:revision>
  <dcterms:created xsi:type="dcterms:W3CDTF">2016-01-30T06:17:00Z</dcterms:created>
  <dcterms:modified xsi:type="dcterms:W3CDTF">2016-01-31T05:34:00Z</dcterms:modified>
</cp:coreProperties>
</file>