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9F" w:rsidRDefault="00805D9F" w:rsidP="00C4085A">
      <w:pPr>
        <w:pStyle w:val="Default"/>
        <w:jc w:val="right"/>
        <w:rPr>
          <w:color w:val="1F497D" w:themeColor="text2"/>
        </w:rPr>
      </w:pPr>
    </w:p>
    <w:p w:rsidR="00805D9F" w:rsidRDefault="00805D9F" w:rsidP="00C4085A">
      <w:pPr>
        <w:pStyle w:val="Default"/>
        <w:jc w:val="right"/>
        <w:rPr>
          <w:color w:val="1F497D" w:themeColor="text2"/>
        </w:rPr>
      </w:pPr>
    </w:p>
    <w:p w:rsidR="00805D9F" w:rsidRDefault="00805D9F" w:rsidP="00805D9F">
      <w:pPr>
        <w:pStyle w:val="Default"/>
        <w:jc w:val="both"/>
        <w:rPr>
          <w:color w:val="1F497D" w:themeColor="text2"/>
        </w:rPr>
      </w:pPr>
      <w:r w:rsidRPr="00296BF0">
        <w:rPr>
          <w:rFonts w:ascii="Book Antiqua" w:hAnsi="Book Antiqua"/>
          <w:noProof/>
          <w:color w:val="1F497D" w:themeColor="text2"/>
          <w:lang w:eastAsia="es-CO"/>
        </w:rPr>
        <w:drawing>
          <wp:inline distT="0" distB="0" distL="0" distR="0" wp14:anchorId="0261442F" wp14:editId="688183DB">
            <wp:extent cx="2849525" cy="845932"/>
            <wp:effectExtent l="0" t="0" r="8255" b="0"/>
            <wp:docPr id="4" name="Imagen 4" descr="PUJ horizontal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J horizontal negro"/>
                    <pic:cNvPicPr>
                      <a:picLocks noChangeAspect="1" noChangeArrowheads="1"/>
                    </pic:cNvPicPr>
                  </pic:nvPicPr>
                  <pic:blipFill>
                    <a:blip r:embed="rId5"/>
                    <a:srcRect/>
                    <a:stretch>
                      <a:fillRect/>
                    </a:stretch>
                  </pic:blipFill>
                  <pic:spPr bwMode="auto">
                    <a:xfrm>
                      <a:off x="0" y="0"/>
                      <a:ext cx="2855566" cy="847725"/>
                    </a:xfrm>
                    <a:prstGeom prst="rect">
                      <a:avLst/>
                    </a:prstGeom>
                    <a:noFill/>
                    <a:ln w="9525">
                      <a:noFill/>
                      <a:miter lim="800000"/>
                      <a:headEnd/>
                      <a:tailEnd/>
                    </a:ln>
                  </pic:spPr>
                </pic:pic>
              </a:graphicData>
            </a:graphic>
          </wp:inline>
        </w:drawing>
      </w:r>
      <w:r w:rsidRPr="00296BF0">
        <w:rPr>
          <w:color w:val="1F497D" w:themeColor="text2"/>
        </w:rPr>
        <w:tab/>
      </w:r>
      <w:r>
        <w:rPr>
          <w:noProof/>
          <w:lang w:eastAsia="es-CO"/>
        </w:rPr>
        <w:drawing>
          <wp:inline distT="0" distB="0" distL="0" distR="0" wp14:anchorId="4BAC5F06" wp14:editId="2EC63A54">
            <wp:extent cx="2392326" cy="648586"/>
            <wp:effectExtent l="0" t="0" r="8255" b="0"/>
            <wp:docPr id="2" name="Imagen 2" descr="D:\jcedeno\Escritorio\cuadernos de literatura logo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cedeno\Escritorio\cuadernos de literatura logo 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2326" cy="648586"/>
                    </a:xfrm>
                    <a:prstGeom prst="rect">
                      <a:avLst/>
                    </a:prstGeom>
                    <a:noFill/>
                    <a:ln>
                      <a:noFill/>
                    </a:ln>
                  </pic:spPr>
                </pic:pic>
              </a:graphicData>
            </a:graphic>
          </wp:inline>
        </w:drawing>
      </w:r>
    </w:p>
    <w:p w:rsidR="00805D9F" w:rsidRDefault="00805D9F" w:rsidP="00C4085A">
      <w:pPr>
        <w:pStyle w:val="Default"/>
        <w:jc w:val="right"/>
        <w:rPr>
          <w:rFonts w:ascii="Corbel" w:hAnsi="Corbel"/>
        </w:rPr>
      </w:pPr>
    </w:p>
    <w:p w:rsidR="00805D9F" w:rsidRDefault="00805D9F" w:rsidP="00C4085A">
      <w:pPr>
        <w:pStyle w:val="Default"/>
        <w:jc w:val="center"/>
        <w:rPr>
          <w:rFonts w:ascii="Corbel" w:hAnsi="Corbel"/>
          <w:b/>
          <w:sz w:val="28"/>
          <w:szCs w:val="28"/>
        </w:rPr>
      </w:pPr>
    </w:p>
    <w:p w:rsidR="00C4085A" w:rsidRPr="00C4085A" w:rsidRDefault="00C4085A" w:rsidP="00C4085A">
      <w:pPr>
        <w:pStyle w:val="Default"/>
        <w:jc w:val="center"/>
        <w:rPr>
          <w:rFonts w:ascii="Corbel" w:hAnsi="Corbel"/>
          <w:b/>
          <w:sz w:val="28"/>
          <w:szCs w:val="28"/>
        </w:rPr>
      </w:pPr>
      <w:r w:rsidRPr="00C4085A">
        <w:rPr>
          <w:rFonts w:ascii="Corbel" w:hAnsi="Corbel"/>
          <w:b/>
          <w:sz w:val="28"/>
          <w:szCs w:val="28"/>
        </w:rPr>
        <w:t>Certificado de manuscrito inédito y no presentación simultánea</w:t>
      </w:r>
    </w:p>
    <w:p w:rsidR="00C4085A" w:rsidRPr="00C4085A" w:rsidRDefault="00C4085A" w:rsidP="00C4085A">
      <w:pPr>
        <w:pStyle w:val="Default"/>
        <w:jc w:val="both"/>
        <w:rPr>
          <w:rFonts w:ascii="Corbel" w:hAnsi="Corbel"/>
        </w:rPr>
      </w:pPr>
    </w:p>
    <w:p w:rsidR="00C4085A" w:rsidRDefault="00C4085A" w:rsidP="00C4085A">
      <w:pPr>
        <w:jc w:val="both"/>
        <w:rPr>
          <w:rFonts w:ascii="Corbel" w:hAnsi="Corbel"/>
          <w:sz w:val="24"/>
          <w:szCs w:val="24"/>
        </w:rPr>
      </w:pPr>
    </w:p>
    <w:p w:rsidR="00C4085A" w:rsidRPr="00C4085A" w:rsidRDefault="00C4085A" w:rsidP="00C4085A">
      <w:pPr>
        <w:jc w:val="both"/>
        <w:rPr>
          <w:rFonts w:ascii="Corbel" w:hAnsi="Corbel"/>
          <w:sz w:val="24"/>
          <w:szCs w:val="24"/>
        </w:rPr>
      </w:pPr>
      <w:r w:rsidRPr="00C4085A">
        <w:rPr>
          <w:rFonts w:ascii="Corbel" w:hAnsi="Corbel"/>
          <w:sz w:val="24"/>
          <w:szCs w:val="24"/>
        </w:rPr>
        <w:t xml:space="preserve">Certifico que el manuscrito “ “, que en calidad de autor presento a </w:t>
      </w:r>
      <w:r w:rsidRPr="00C4085A">
        <w:rPr>
          <w:rFonts w:ascii="Corbel" w:hAnsi="Corbel"/>
          <w:i/>
          <w:sz w:val="24"/>
          <w:szCs w:val="24"/>
        </w:rPr>
        <w:t>Cuadernos de Literatura</w:t>
      </w:r>
      <w:r w:rsidRPr="00C4085A">
        <w:rPr>
          <w:rFonts w:ascii="Corbel" w:hAnsi="Corbel"/>
          <w:sz w:val="24"/>
          <w:szCs w:val="24"/>
        </w:rPr>
        <w:t xml:space="preserve">, con el propósito de someterlo a proceso de evaluación para su eventual publicación, no ha sido publicado ni aceptado en otra publicación. Así mismo, declaro que no está propuesto para evaluación en otra revista y me comprometo a no presentarlo a otra publicación durante el proceso de evaluación en </w:t>
      </w:r>
      <w:r w:rsidRPr="00805D9F">
        <w:rPr>
          <w:rFonts w:ascii="Corbel" w:hAnsi="Corbel"/>
          <w:i/>
          <w:sz w:val="24"/>
          <w:szCs w:val="24"/>
        </w:rPr>
        <w:t>Cuadernos de Literatura</w:t>
      </w:r>
      <w:r w:rsidRPr="00C4085A">
        <w:rPr>
          <w:rFonts w:ascii="Corbel" w:hAnsi="Corbel"/>
          <w:sz w:val="24"/>
          <w:szCs w:val="24"/>
        </w:rPr>
        <w:t>.</w:t>
      </w:r>
    </w:p>
    <w:p w:rsidR="00C4085A" w:rsidRPr="00C4085A" w:rsidRDefault="00C4085A" w:rsidP="00C4085A">
      <w:pPr>
        <w:jc w:val="both"/>
        <w:rPr>
          <w:rFonts w:ascii="Corbel" w:hAnsi="Corbel"/>
          <w:noProof/>
          <w:sz w:val="24"/>
          <w:szCs w:val="24"/>
          <w:lang w:eastAsia="es-CO"/>
        </w:rPr>
      </w:pPr>
      <w:r w:rsidRPr="00C4085A">
        <w:rPr>
          <w:rFonts w:ascii="Corbel" w:hAnsi="Corbel"/>
          <w:sz w:val="24"/>
          <w:szCs w:val="24"/>
        </w:rPr>
        <w:t>Como autor, me responsabilizo del contenido del manuscrito y certifico que este es en su totalidad producción intelectual propia, y que los datos y textos tomados de documentos publicados de otros autores están debidamente referenciados en citas destacadas como tal e indicad</w:t>
      </w:r>
      <w:r w:rsidR="00805D9F">
        <w:rPr>
          <w:rFonts w:ascii="Corbel" w:hAnsi="Corbel"/>
          <w:sz w:val="24"/>
          <w:szCs w:val="24"/>
        </w:rPr>
        <w:t>o</w:t>
      </w:r>
      <w:r w:rsidRPr="00C4085A">
        <w:rPr>
          <w:rFonts w:ascii="Corbel" w:hAnsi="Corbel"/>
          <w:sz w:val="24"/>
          <w:szCs w:val="24"/>
        </w:rPr>
        <w:t>s en las referencias al final del documento</w:t>
      </w:r>
      <w:r w:rsidRPr="00C4085A">
        <w:rPr>
          <w:rFonts w:ascii="Corbel" w:hAnsi="Corbel"/>
          <w:noProof/>
          <w:sz w:val="24"/>
          <w:szCs w:val="24"/>
          <w:lang w:eastAsia="es-CO"/>
        </w:rPr>
        <w:t xml:space="preserve"> </w:t>
      </w:r>
    </w:p>
    <w:p w:rsidR="00C4085A" w:rsidRPr="00C4085A" w:rsidRDefault="00C4085A" w:rsidP="00C4085A">
      <w:pPr>
        <w:jc w:val="both"/>
        <w:rPr>
          <w:rFonts w:ascii="Corbel" w:hAnsi="Corbel"/>
          <w:noProof/>
          <w:sz w:val="24"/>
          <w:szCs w:val="24"/>
          <w:lang w:eastAsia="es-CO"/>
        </w:rPr>
      </w:pPr>
    </w:p>
    <w:p w:rsidR="00C4085A" w:rsidRPr="00C4085A" w:rsidRDefault="00C4085A" w:rsidP="00C4085A">
      <w:pPr>
        <w:jc w:val="both"/>
        <w:rPr>
          <w:rFonts w:ascii="Corbel" w:hAnsi="Corbel"/>
          <w:noProof/>
          <w:sz w:val="24"/>
          <w:szCs w:val="24"/>
          <w:lang w:eastAsia="es-CO"/>
        </w:rPr>
      </w:pPr>
      <w:r w:rsidRPr="00C4085A">
        <w:rPr>
          <w:rFonts w:ascii="Corbel" w:hAnsi="Corbel"/>
          <w:noProof/>
          <w:sz w:val="24"/>
          <w:szCs w:val="24"/>
          <w:lang w:eastAsia="es-CO"/>
        </w:rPr>
        <w:t>Nombre y Apellidos</w:t>
      </w:r>
      <w:r w:rsidR="0044415A">
        <w:rPr>
          <w:rFonts w:ascii="Corbel" w:hAnsi="Corbel"/>
          <w:noProof/>
          <w:sz w:val="24"/>
          <w:szCs w:val="24"/>
          <w:lang w:eastAsia="es-CO"/>
        </w:rPr>
        <w:t>:</w:t>
      </w:r>
    </w:p>
    <w:p w:rsidR="00C4085A" w:rsidRPr="00C4085A" w:rsidRDefault="00C4085A" w:rsidP="00C4085A">
      <w:pPr>
        <w:jc w:val="both"/>
        <w:rPr>
          <w:rFonts w:ascii="Corbel" w:hAnsi="Corbel"/>
          <w:noProof/>
          <w:sz w:val="24"/>
          <w:szCs w:val="24"/>
          <w:lang w:eastAsia="es-CO"/>
        </w:rPr>
      </w:pPr>
      <w:r w:rsidRPr="00C4085A">
        <w:rPr>
          <w:rFonts w:ascii="Corbel" w:hAnsi="Corbel"/>
          <w:noProof/>
          <w:sz w:val="24"/>
          <w:szCs w:val="24"/>
          <w:lang w:eastAsia="es-CO"/>
        </w:rPr>
        <w:t>Docum</w:t>
      </w:r>
      <w:r w:rsidR="00F30A0E">
        <w:rPr>
          <w:rFonts w:ascii="Corbel" w:hAnsi="Corbel"/>
          <w:noProof/>
          <w:sz w:val="24"/>
          <w:szCs w:val="24"/>
          <w:lang w:eastAsia="es-CO"/>
        </w:rPr>
        <w:t>e</w:t>
      </w:r>
      <w:bookmarkStart w:id="0" w:name="_GoBack"/>
      <w:bookmarkEnd w:id="0"/>
      <w:r w:rsidRPr="00C4085A">
        <w:rPr>
          <w:rFonts w:ascii="Corbel" w:hAnsi="Corbel"/>
          <w:noProof/>
          <w:sz w:val="24"/>
          <w:szCs w:val="24"/>
          <w:lang w:eastAsia="es-CO"/>
        </w:rPr>
        <w:t>nto de identificación:</w:t>
      </w:r>
    </w:p>
    <w:p w:rsidR="00C4085A" w:rsidRDefault="00C4085A" w:rsidP="00C4085A">
      <w:pPr>
        <w:jc w:val="both"/>
        <w:rPr>
          <w:rFonts w:ascii="Corbel" w:hAnsi="Corbel"/>
          <w:noProof/>
          <w:sz w:val="24"/>
          <w:szCs w:val="24"/>
          <w:lang w:eastAsia="es-CO"/>
        </w:rPr>
      </w:pPr>
    </w:p>
    <w:p w:rsidR="00C4085A" w:rsidRPr="00C4085A" w:rsidRDefault="00C4085A" w:rsidP="00C4085A">
      <w:pPr>
        <w:jc w:val="both"/>
        <w:rPr>
          <w:rFonts w:ascii="Corbel" w:hAnsi="Corbel"/>
          <w:noProof/>
          <w:sz w:val="24"/>
          <w:szCs w:val="24"/>
          <w:lang w:eastAsia="es-CO"/>
        </w:rPr>
      </w:pPr>
    </w:p>
    <w:p w:rsidR="00C4085A" w:rsidRDefault="00C4085A" w:rsidP="00C4085A">
      <w:pPr>
        <w:jc w:val="both"/>
        <w:rPr>
          <w:rFonts w:ascii="Corbel" w:hAnsi="Corbel"/>
          <w:noProof/>
          <w:sz w:val="24"/>
          <w:szCs w:val="24"/>
          <w:lang w:eastAsia="es-CO"/>
        </w:rPr>
      </w:pPr>
      <w:r w:rsidRPr="00C4085A">
        <w:rPr>
          <w:rFonts w:ascii="Corbel" w:hAnsi="Corbel"/>
          <w:noProof/>
          <w:sz w:val="24"/>
          <w:szCs w:val="24"/>
          <w:lang w:eastAsia="es-CO"/>
        </w:rPr>
        <w:t>Firma</w:t>
      </w:r>
      <w:r w:rsidR="0044415A">
        <w:rPr>
          <w:rFonts w:ascii="Corbel" w:hAnsi="Corbel"/>
          <w:noProof/>
          <w:sz w:val="24"/>
          <w:szCs w:val="24"/>
          <w:lang w:eastAsia="es-CO"/>
        </w:rPr>
        <w:t>:</w:t>
      </w:r>
    </w:p>
    <w:p w:rsidR="007F6F2B" w:rsidRDefault="007F6F2B" w:rsidP="00C4085A">
      <w:pPr>
        <w:jc w:val="both"/>
        <w:rPr>
          <w:rFonts w:ascii="Corbel" w:hAnsi="Corbel"/>
          <w:noProof/>
          <w:sz w:val="24"/>
          <w:szCs w:val="24"/>
          <w:lang w:eastAsia="es-CO"/>
        </w:rPr>
      </w:pPr>
    </w:p>
    <w:p w:rsidR="007F6F2B" w:rsidRDefault="007F6F2B" w:rsidP="00C4085A">
      <w:pPr>
        <w:jc w:val="both"/>
        <w:rPr>
          <w:rFonts w:ascii="Corbel" w:hAnsi="Corbel"/>
          <w:noProof/>
          <w:sz w:val="24"/>
          <w:szCs w:val="24"/>
          <w:lang w:eastAsia="es-CO"/>
        </w:rPr>
      </w:pPr>
    </w:p>
    <w:p w:rsidR="007F6F2B" w:rsidRDefault="007F6F2B" w:rsidP="00C4085A">
      <w:pPr>
        <w:jc w:val="both"/>
        <w:rPr>
          <w:rFonts w:ascii="Corbel" w:hAnsi="Corbel"/>
          <w:noProof/>
          <w:sz w:val="24"/>
          <w:szCs w:val="24"/>
          <w:lang w:eastAsia="es-CO"/>
        </w:rPr>
      </w:pPr>
    </w:p>
    <w:p w:rsidR="007F6F2B" w:rsidRDefault="007F6F2B" w:rsidP="00C4085A">
      <w:pPr>
        <w:jc w:val="both"/>
        <w:rPr>
          <w:rFonts w:ascii="Corbel" w:hAnsi="Corbel"/>
          <w:noProof/>
          <w:sz w:val="24"/>
          <w:szCs w:val="24"/>
          <w:lang w:eastAsia="es-CO"/>
        </w:rPr>
      </w:pPr>
    </w:p>
    <w:p w:rsidR="007F6F2B" w:rsidRDefault="007F6F2B" w:rsidP="00C4085A">
      <w:pPr>
        <w:jc w:val="both"/>
        <w:rPr>
          <w:rFonts w:ascii="Corbel" w:hAnsi="Corbel"/>
          <w:noProof/>
          <w:sz w:val="24"/>
          <w:szCs w:val="24"/>
          <w:lang w:eastAsia="es-CO"/>
        </w:rPr>
      </w:pPr>
    </w:p>
    <w:p w:rsidR="007F6F2B" w:rsidRDefault="007F6F2B" w:rsidP="00C4085A">
      <w:pPr>
        <w:jc w:val="both"/>
        <w:rPr>
          <w:rFonts w:ascii="Corbel" w:hAnsi="Corbel"/>
          <w:sz w:val="24"/>
          <w:szCs w:val="24"/>
        </w:rPr>
      </w:pPr>
    </w:p>
    <w:p w:rsidR="007F6F2B" w:rsidRDefault="007F6F2B" w:rsidP="007F6F2B">
      <w:pPr>
        <w:pStyle w:val="Default"/>
        <w:jc w:val="both"/>
        <w:rPr>
          <w:color w:val="1F497D" w:themeColor="text2"/>
        </w:rPr>
      </w:pPr>
      <w:r w:rsidRPr="00296BF0">
        <w:rPr>
          <w:rFonts w:ascii="Book Antiqua" w:hAnsi="Book Antiqua"/>
          <w:noProof/>
          <w:color w:val="1F497D" w:themeColor="text2"/>
          <w:lang w:eastAsia="es-CO"/>
        </w:rPr>
        <w:drawing>
          <wp:inline distT="0" distB="0" distL="0" distR="0" wp14:anchorId="0261442F" wp14:editId="688183DB">
            <wp:extent cx="2849525" cy="845932"/>
            <wp:effectExtent l="0" t="0" r="8255" b="0"/>
            <wp:docPr id="5" name="Imagen 5" descr="PUJ horizontal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J horizontal negro"/>
                    <pic:cNvPicPr>
                      <a:picLocks noChangeAspect="1" noChangeArrowheads="1"/>
                    </pic:cNvPicPr>
                  </pic:nvPicPr>
                  <pic:blipFill>
                    <a:blip r:embed="rId5"/>
                    <a:srcRect/>
                    <a:stretch>
                      <a:fillRect/>
                    </a:stretch>
                  </pic:blipFill>
                  <pic:spPr bwMode="auto">
                    <a:xfrm>
                      <a:off x="0" y="0"/>
                      <a:ext cx="2855566" cy="847725"/>
                    </a:xfrm>
                    <a:prstGeom prst="rect">
                      <a:avLst/>
                    </a:prstGeom>
                    <a:noFill/>
                    <a:ln w="9525">
                      <a:noFill/>
                      <a:miter lim="800000"/>
                      <a:headEnd/>
                      <a:tailEnd/>
                    </a:ln>
                  </pic:spPr>
                </pic:pic>
              </a:graphicData>
            </a:graphic>
          </wp:inline>
        </w:drawing>
      </w:r>
      <w:r w:rsidRPr="00296BF0">
        <w:rPr>
          <w:color w:val="1F497D" w:themeColor="text2"/>
        </w:rPr>
        <w:tab/>
      </w:r>
      <w:r>
        <w:rPr>
          <w:noProof/>
          <w:lang w:eastAsia="es-CO"/>
        </w:rPr>
        <w:drawing>
          <wp:inline distT="0" distB="0" distL="0" distR="0" wp14:anchorId="4BAC5F06" wp14:editId="2EC63A54">
            <wp:extent cx="2392326" cy="648586"/>
            <wp:effectExtent l="0" t="0" r="8255" b="0"/>
            <wp:docPr id="6" name="Imagen 6" descr="D:\jcedeno\Escritorio\cuadernos de literatura logo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cedeno\Escritorio\cuadernos de literatura logo 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2326" cy="648586"/>
                    </a:xfrm>
                    <a:prstGeom prst="rect">
                      <a:avLst/>
                    </a:prstGeom>
                    <a:noFill/>
                    <a:ln>
                      <a:noFill/>
                    </a:ln>
                  </pic:spPr>
                </pic:pic>
              </a:graphicData>
            </a:graphic>
          </wp:inline>
        </w:drawing>
      </w:r>
    </w:p>
    <w:p w:rsidR="007F6F2B" w:rsidRDefault="007F6F2B" w:rsidP="00C4085A">
      <w:pPr>
        <w:jc w:val="both"/>
        <w:rPr>
          <w:rFonts w:ascii="Corbel" w:hAnsi="Corbel"/>
          <w:sz w:val="24"/>
          <w:szCs w:val="24"/>
        </w:rPr>
      </w:pPr>
    </w:p>
    <w:p w:rsidR="007F6F2B" w:rsidRPr="007F6F2B" w:rsidRDefault="007F6F2B" w:rsidP="007F6F2B">
      <w:pPr>
        <w:spacing w:after="0" w:line="240" w:lineRule="auto"/>
        <w:jc w:val="both"/>
        <w:rPr>
          <w:rFonts w:ascii="Corbel" w:hAnsi="Corbel"/>
          <w:b/>
          <w:sz w:val="28"/>
          <w:szCs w:val="28"/>
        </w:rPr>
      </w:pPr>
    </w:p>
    <w:p w:rsidR="007F6F2B" w:rsidRPr="007F6F2B" w:rsidRDefault="007F6F2B" w:rsidP="007F6F2B">
      <w:pPr>
        <w:spacing w:after="0" w:line="240" w:lineRule="auto"/>
        <w:jc w:val="center"/>
        <w:rPr>
          <w:rFonts w:ascii="Corbel" w:hAnsi="Corbel"/>
          <w:b/>
          <w:sz w:val="28"/>
          <w:szCs w:val="28"/>
          <w:lang w:val="en-US"/>
        </w:rPr>
      </w:pPr>
      <w:r w:rsidRPr="007F6F2B">
        <w:rPr>
          <w:rFonts w:ascii="Corbel" w:hAnsi="Corbel"/>
          <w:b/>
          <w:sz w:val="28"/>
          <w:szCs w:val="28"/>
          <w:lang w:val="en-US"/>
        </w:rPr>
        <w:t xml:space="preserve">Declaration stating that the manuscript has not been published </w:t>
      </w:r>
    </w:p>
    <w:p w:rsidR="007F6F2B" w:rsidRPr="007F6F2B" w:rsidRDefault="007F6F2B" w:rsidP="007F6F2B">
      <w:pPr>
        <w:spacing w:after="0" w:line="240" w:lineRule="auto"/>
        <w:jc w:val="center"/>
        <w:rPr>
          <w:rFonts w:ascii="Corbel" w:hAnsi="Corbel"/>
          <w:b/>
          <w:sz w:val="28"/>
          <w:szCs w:val="28"/>
          <w:lang w:val="en-US"/>
        </w:rPr>
      </w:pPr>
      <w:r w:rsidRPr="007F6F2B">
        <w:rPr>
          <w:rFonts w:ascii="Corbel" w:hAnsi="Corbel"/>
          <w:b/>
          <w:sz w:val="28"/>
          <w:szCs w:val="28"/>
          <w:lang w:val="en-US"/>
        </w:rPr>
        <w:t>or simultaneously submitted</w:t>
      </w:r>
    </w:p>
    <w:p w:rsidR="007F6F2B" w:rsidRPr="007F6F2B" w:rsidRDefault="007F6F2B" w:rsidP="00C4085A">
      <w:pPr>
        <w:jc w:val="both"/>
        <w:rPr>
          <w:rFonts w:ascii="Corbel" w:hAnsi="Corbel"/>
          <w:sz w:val="24"/>
          <w:szCs w:val="24"/>
          <w:lang w:val="en-US"/>
        </w:rPr>
      </w:pPr>
    </w:p>
    <w:p w:rsidR="007F6F2B" w:rsidRPr="007F6F2B" w:rsidRDefault="007F6F2B" w:rsidP="00C4085A">
      <w:pPr>
        <w:jc w:val="both"/>
        <w:rPr>
          <w:rFonts w:ascii="Corbel" w:hAnsi="Corbel"/>
          <w:sz w:val="24"/>
          <w:szCs w:val="24"/>
          <w:lang w:val="en-US"/>
        </w:rPr>
      </w:pPr>
      <w:r>
        <w:rPr>
          <w:rFonts w:ascii="Corbel" w:hAnsi="Corbel"/>
          <w:sz w:val="24"/>
          <w:szCs w:val="24"/>
          <w:lang w:val="en-US"/>
        </w:rPr>
        <w:t xml:space="preserve">I hereby certify that the manuscript “    “, wich I, the author, am submitting to </w:t>
      </w:r>
      <w:r w:rsidRPr="00134AAA">
        <w:rPr>
          <w:rFonts w:ascii="Corbel" w:hAnsi="Corbel"/>
          <w:i/>
          <w:sz w:val="24"/>
          <w:szCs w:val="24"/>
          <w:lang w:val="en-US"/>
        </w:rPr>
        <w:t>Cuadernos de Literatura</w:t>
      </w:r>
      <w:r>
        <w:rPr>
          <w:rFonts w:ascii="Corbel" w:hAnsi="Corbel"/>
          <w:sz w:val="24"/>
          <w:szCs w:val="24"/>
          <w:lang w:val="en-US"/>
        </w:rPr>
        <w:t xml:space="preserve">, in order to enter it to a review process and possible publication, has not been published or accepted for publication by any other journal or magazine. </w:t>
      </w:r>
      <w:r w:rsidR="00AE61C3">
        <w:rPr>
          <w:rFonts w:ascii="Corbel" w:hAnsi="Corbel"/>
          <w:sz w:val="24"/>
          <w:szCs w:val="24"/>
          <w:lang w:val="en-US"/>
        </w:rPr>
        <w:t xml:space="preserve">I also state that the manuscripts is not under review by any other journal or magazine at this moment, and I agree not to submit it to another publication during the review process of </w:t>
      </w:r>
      <w:r w:rsidR="00AE61C3" w:rsidRPr="00134AAA">
        <w:rPr>
          <w:rFonts w:ascii="Corbel" w:hAnsi="Corbel"/>
          <w:i/>
          <w:sz w:val="24"/>
          <w:szCs w:val="24"/>
          <w:lang w:val="en-US"/>
        </w:rPr>
        <w:t>Cuadernos de Literatura</w:t>
      </w:r>
      <w:r w:rsidR="00AE61C3">
        <w:rPr>
          <w:rFonts w:ascii="Corbel" w:hAnsi="Corbel"/>
          <w:sz w:val="24"/>
          <w:szCs w:val="24"/>
          <w:lang w:val="en-US"/>
        </w:rPr>
        <w:t>.</w:t>
      </w:r>
    </w:p>
    <w:p w:rsidR="007F6F2B" w:rsidRDefault="00AE61C3" w:rsidP="00C4085A">
      <w:pPr>
        <w:jc w:val="both"/>
        <w:rPr>
          <w:rFonts w:ascii="Corbel" w:hAnsi="Corbel"/>
          <w:sz w:val="24"/>
          <w:szCs w:val="24"/>
          <w:lang w:val="en-US"/>
        </w:rPr>
      </w:pPr>
      <w:r>
        <w:rPr>
          <w:rFonts w:ascii="Corbel" w:hAnsi="Corbel"/>
          <w:sz w:val="24"/>
          <w:szCs w:val="24"/>
          <w:lang w:val="en-US"/>
        </w:rPr>
        <w:t>As the author, I take responsibility for the content of the manuscript and certify that it is entirely original work, and that the data and texts cited from documents published by other authors are properly referenced and included in the references</w:t>
      </w:r>
      <w:r w:rsidR="00134AAA">
        <w:rPr>
          <w:rFonts w:ascii="Corbel" w:hAnsi="Corbel"/>
          <w:sz w:val="24"/>
          <w:szCs w:val="24"/>
          <w:lang w:val="en-US"/>
        </w:rPr>
        <w:t xml:space="preserve"> at end of document. </w:t>
      </w:r>
    </w:p>
    <w:p w:rsidR="00134AAA" w:rsidRDefault="00134AAA" w:rsidP="00C4085A">
      <w:pPr>
        <w:jc w:val="both"/>
        <w:rPr>
          <w:rFonts w:ascii="Corbel" w:hAnsi="Corbel"/>
          <w:sz w:val="24"/>
          <w:szCs w:val="24"/>
          <w:lang w:val="en-US"/>
        </w:rPr>
      </w:pPr>
    </w:p>
    <w:p w:rsidR="00134AAA" w:rsidRDefault="00134AAA" w:rsidP="00C4085A">
      <w:pPr>
        <w:jc w:val="both"/>
        <w:rPr>
          <w:rFonts w:ascii="Corbel" w:hAnsi="Corbel"/>
          <w:sz w:val="24"/>
          <w:szCs w:val="24"/>
          <w:lang w:val="en-US"/>
        </w:rPr>
      </w:pPr>
      <w:r>
        <w:rPr>
          <w:rFonts w:ascii="Corbel" w:hAnsi="Corbel"/>
          <w:sz w:val="24"/>
          <w:szCs w:val="24"/>
          <w:lang w:val="en-US"/>
        </w:rPr>
        <w:t>Name</w:t>
      </w:r>
      <w:r w:rsidR="0044415A">
        <w:rPr>
          <w:rFonts w:ascii="Corbel" w:hAnsi="Corbel"/>
          <w:sz w:val="24"/>
          <w:szCs w:val="24"/>
          <w:lang w:val="en-US"/>
        </w:rPr>
        <w:t>:</w:t>
      </w:r>
    </w:p>
    <w:p w:rsidR="00134AAA" w:rsidRDefault="00134AAA" w:rsidP="00C4085A">
      <w:pPr>
        <w:jc w:val="both"/>
        <w:rPr>
          <w:rFonts w:ascii="Corbel" w:hAnsi="Corbel"/>
          <w:sz w:val="24"/>
          <w:szCs w:val="24"/>
          <w:lang w:val="en-US"/>
        </w:rPr>
      </w:pPr>
      <w:r>
        <w:rPr>
          <w:rFonts w:ascii="Corbel" w:hAnsi="Corbel"/>
          <w:sz w:val="24"/>
          <w:szCs w:val="24"/>
          <w:lang w:val="en-US"/>
        </w:rPr>
        <w:t>Identification</w:t>
      </w:r>
      <w:r w:rsidR="0044415A">
        <w:rPr>
          <w:rFonts w:ascii="Corbel" w:hAnsi="Corbel"/>
          <w:sz w:val="24"/>
          <w:szCs w:val="24"/>
          <w:lang w:val="en-US"/>
        </w:rPr>
        <w:t>:</w:t>
      </w:r>
    </w:p>
    <w:p w:rsidR="0044415A" w:rsidRDefault="0044415A" w:rsidP="00C4085A">
      <w:pPr>
        <w:jc w:val="both"/>
        <w:rPr>
          <w:rFonts w:ascii="Corbel" w:hAnsi="Corbel"/>
          <w:sz w:val="24"/>
          <w:szCs w:val="24"/>
          <w:lang w:val="en-US"/>
        </w:rPr>
      </w:pPr>
    </w:p>
    <w:p w:rsidR="0044415A" w:rsidRDefault="0044415A" w:rsidP="00C4085A">
      <w:pPr>
        <w:jc w:val="both"/>
        <w:rPr>
          <w:rFonts w:ascii="Corbel" w:hAnsi="Corbel"/>
          <w:sz w:val="24"/>
          <w:szCs w:val="24"/>
          <w:lang w:val="en-US"/>
        </w:rPr>
      </w:pPr>
    </w:p>
    <w:p w:rsidR="0044415A" w:rsidRDefault="0044415A" w:rsidP="00C4085A">
      <w:pPr>
        <w:jc w:val="both"/>
        <w:rPr>
          <w:rFonts w:ascii="Corbel" w:hAnsi="Corbel"/>
          <w:sz w:val="24"/>
          <w:szCs w:val="24"/>
          <w:lang w:val="en-US"/>
        </w:rPr>
      </w:pPr>
    </w:p>
    <w:p w:rsidR="00134AAA" w:rsidRPr="007F6F2B" w:rsidRDefault="00134AAA" w:rsidP="00C4085A">
      <w:pPr>
        <w:jc w:val="both"/>
        <w:rPr>
          <w:rFonts w:ascii="Corbel" w:hAnsi="Corbel"/>
          <w:sz w:val="24"/>
          <w:szCs w:val="24"/>
          <w:lang w:val="en-US"/>
        </w:rPr>
      </w:pPr>
      <w:r>
        <w:rPr>
          <w:rFonts w:ascii="Corbel" w:hAnsi="Corbel"/>
          <w:sz w:val="24"/>
          <w:szCs w:val="24"/>
          <w:lang w:val="en-US"/>
        </w:rPr>
        <w:t>Signature</w:t>
      </w:r>
    </w:p>
    <w:p w:rsidR="007F6F2B" w:rsidRPr="007F6F2B" w:rsidRDefault="007F6F2B" w:rsidP="00C4085A">
      <w:pPr>
        <w:jc w:val="both"/>
        <w:rPr>
          <w:rFonts w:ascii="Corbel" w:hAnsi="Corbel"/>
          <w:sz w:val="24"/>
          <w:szCs w:val="24"/>
          <w:lang w:val="en-US"/>
        </w:rPr>
      </w:pPr>
    </w:p>
    <w:p w:rsidR="007F6F2B" w:rsidRPr="00C4085A" w:rsidRDefault="007F6F2B" w:rsidP="00C4085A">
      <w:pPr>
        <w:jc w:val="both"/>
        <w:rPr>
          <w:rFonts w:ascii="Corbel" w:hAnsi="Corbel"/>
          <w:sz w:val="24"/>
          <w:szCs w:val="24"/>
        </w:rPr>
      </w:pPr>
    </w:p>
    <w:sectPr w:rsidR="007F6F2B" w:rsidRPr="00C40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5A"/>
    <w:rsid w:val="00085CC5"/>
    <w:rsid w:val="00134AAA"/>
    <w:rsid w:val="0044415A"/>
    <w:rsid w:val="007F6F2B"/>
    <w:rsid w:val="00805D9F"/>
    <w:rsid w:val="00815E24"/>
    <w:rsid w:val="00AE61C3"/>
    <w:rsid w:val="00BA5972"/>
    <w:rsid w:val="00C4085A"/>
    <w:rsid w:val="00F30A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0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85A"/>
    <w:rPr>
      <w:rFonts w:ascii="Tahoma" w:hAnsi="Tahoma" w:cs="Tahoma"/>
      <w:sz w:val="16"/>
      <w:szCs w:val="16"/>
    </w:rPr>
  </w:style>
  <w:style w:type="paragraph" w:customStyle="1" w:styleId="Default">
    <w:name w:val="Default"/>
    <w:rsid w:val="00C408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0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85A"/>
    <w:rPr>
      <w:rFonts w:ascii="Tahoma" w:hAnsi="Tahoma" w:cs="Tahoma"/>
      <w:sz w:val="16"/>
      <w:szCs w:val="16"/>
    </w:rPr>
  </w:style>
  <w:style w:type="paragraph" w:customStyle="1" w:styleId="Default">
    <w:name w:val="Default"/>
    <w:rsid w:val="00C408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Favio Andrés Flórez Carranza</cp:lastModifiedBy>
  <cp:revision>7</cp:revision>
  <dcterms:created xsi:type="dcterms:W3CDTF">2013-04-17T18:00:00Z</dcterms:created>
  <dcterms:modified xsi:type="dcterms:W3CDTF">2013-04-25T19:06:00Z</dcterms:modified>
</cp:coreProperties>
</file>