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76" w:rsidRPr="00C70C24" w:rsidRDefault="00C56F76" w:rsidP="00C56F76">
      <w:pPr>
        <w:spacing w:line="480" w:lineRule="auto"/>
        <w:rPr>
          <w:rFonts w:ascii="Arial" w:hAnsi="Arial" w:cs="Arial"/>
          <w:color w:val="111111"/>
          <w:shd w:val="clear" w:color="auto" w:fill="FFFFFF"/>
        </w:rPr>
      </w:pPr>
      <w:r w:rsidRPr="00C70C24">
        <w:rPr>
          <w:rFonts w:ascii="Arial" w:hAnsi="Arial" w:cs="Arial"/>
          <w:color w:val="111111"/>
          <w:shd w:val="clear" w:color="auto" w:fill="FFFFFF"/>
        </w:rPr>
        <w:t>Lima, 29 de abril de 2015</w:t>
      </w:r>
    </w:p>
    <w:p w:rsidR="00C56F76" w:rsidRPr="00C70C24" w:rsidRDefault="00C56F76" w:rsidP="00C56F76">
      <w:pPr>
        <w:spacing w:line="480" w:lineRule="auto"/>
        <w:rPr>
          <w:rFonts w:ascii="Arial" w:hAnsi="Arial" w:cs="Arial"/>
          <w:color w:val="111111"/>
          <w:shd w:val="clear" w:color="auto" w:fill="FFFFFF"/>
        </w:rPr>
      </w:pPr>
      <w:r w:rsidRPr="00C70C24">
        <w:rPr>
          <w:rFonts w:ascii="Arial" w:hAnsi="Arial" w:cs="Arial"/>
          <w:color w:val="111111"/>
          <w:shd w:val="clear" w:color="auto" w:fill="FFFFFF"/>
        </w:rPr>
        <w:t>Sr. Editor</w:t>
      </w:r>
    </w:p>
    <w:p w:rsidR="00C56F76" w:rsidRPr="00C70C24" w:rsidRDefault="00C56F76" w:rsidP="00C56F76">
      <w:pPr>
        <w:spacing w:line="480" w:lineRule="auto"/>
        <w:rPr>
          <w:rFonts w:ascii="Arial" w:hAnsi="Arial" w:cs="Arial"/>
          <w:b/>
          <w:color w:val="111111"/>
          <w:shd w:val="clear" w:color="auto" w:fill="FFFFFF"/>
        </w:rPr>
      </w:pPr>
      <w:r w:rsidRPr="00C70C24">
        <w:rPr>
          <w:rFonts w:ascii="Arial" w:hAnsi="Arial" w:cs="Arial"/>
          <w:b/>
          <w:color w:val="111111"/>
          <w:shd w:val="clear" w:color="auto" w:fill="FFFFFF"/>
        </w:rPr>
        <w:t>Investigación en Enfermería</w:t>
      </w:r>
      <w:r>
        <w:rPr>
          <w:rFonts w:ascii="Arial" w:hAnsi="Arial" w:cs="Arial"/>
          <w:b/>
          <w:color w:val="111111"/>
          <w:shd w:val="clear" w:color="auto" w:fill="FFFFFF"/>
        </w:rPr>
        <w:t xml:space="preserve"> </w:t>
      </w:r>
      <w:r w:rsidRPr="00C70C24">
        <w:rPr>
          <w:rFonts w:ascii="Arial" w:hAnsi="Arial" w:cs="Arial"/>
          <w:b/>
          <w:color w:val="111111"/>
          <w:shd w:val="clear" w:color="auto" w:fill="FFFFFF"/>
        </w:rPr>
        <w:t>Imagen y Desarrollo</w:t>
      </w:r>
    </w:p>
    <w:p w:rsidR="00C56F76" w:rsidRPr="00C70C24" w:rsidRDefault="00C56F76" w:rsidP="00C56F76">
      <w:pPr>
        <w:spacing w:line="480" w:lineRule="auto"/>
        <w:rPr>
          <w:rFonts w:ascii="Arial" w:hAnsi="Arial" w:cs="Arial"/>
          <w:color w:val="111111"/>
          <w:shd w:val="clear" w:color="auto" w:fill="FFFFFF"/>
        </w:rPr>
      </w:pPr>
      <w:r w:rsidRPr="00C70C24">
        <w:rPr>
          <w:rFonts w:ascii="Arial" w:hAnsi="Arial" w:cs="Arial"/>
          <w:color w:val="111111"/>
          <w:shd w:val="clear" w:color="auto" w:fill="FFFFFF"/>
        </w:rPr>
        <w:t>Estimado Sr. Editor:</w:t>
      </w:r>
    </w:p>
    <w:p w:rsidR="00C56F76" w:rsidRPr="000C10E9" w:rsidRDefault="00C56F76" w:rsidP="00C56F76">
      <w:pPr>
        <w:pStyle w:val="Textoindependiente"/>
      </w:pPr>
      <w:r w:rsidRPr="000C10E9">
        <w:t>Enviamos a usted el manuscrito inédito titulado “Conocimientos</w:t>
      </w:r>
      <w:r w:rsidRPr="000C10E9">
        <w:rPr>
          <w:b/>
          <w:color w:val="111111"/>
          <w:szCs w:val="24"/>
          <w:shd w:val="clear" w:color="auto" w:fill="FFFFFF"/>
        </w:rPr>
        <w:t xml:space="preserve"> sobre violencia familiar en padres o cuidadores de escolares de </w:t>
      </w:r>
      <w:r w:rsidRPr="000C10E9">
        <w:rPr>
          <w:b/>
          <w:color w:val="111111"/>
          <w:shd w:val="clear" w:color="auto" w:fill="FFFFFF"/>
        </w:rPr>
        <w:t>un colegio de educación</w:t>
      </w:r>
      <w:r w:rsidRPr="000C10E9">
        <w:t xml:space="preserve"> </w:t>
      </w:r>
      <w:r w:rsidRPr="000C10E9">
        <w:rPr>
          <w:b/>
        </w:rPr>
        <w:t>básica</w:t>
      </w:r>
      <w:r w:rsidRPr="000C10E9">
        <w:t xml:space="preserve">”, para revisión por el comité editorial de </w:t>
      </w:r>
      <w:r>
        <w:t xml:space="preserve">su prestigiosa </w:t>
      </w:r>
      <w:r w:rsidRPr="000C10E9">
        <w:t xml:space="preserve">revista, con la finalidad de ser publicado </w:t>
      </w:r>
      <w:r>
        <w:t>en</w:t>
      </w:r>
      <w:r w:rsidRPr="000C10E9">
        <w:t xml:space="preserve"> la categoría </w:t>
      </w:r>
      <w:r>
        <w:t>artículo original</w:t>
      </w:r>
      <w:r w:rsidRPr="000C10E9">
        <w:t>, además de estar de acuerdo en que se le hagan los ajustes de estilo pertinentes.</w:t>
      </w:r>
    </w:p>
    <w:p w:rsidR="00C56F76" w:rsidRPr="000C10E9" w:rsidRDefault="00C56F76" w:rsidP="00C56F76">
      <w:pPr>
        <w:pStyle w:val="Textoindependiente"/>
      </w:pPr>
      <w:r w:rsidRPr="000C10E9">
        <w:t xml:space="preserve">Declaramos que este manuscrito es un trabajo producto del esfuerzo colectivo de sus autores y que no ha sido publicado o enviado completo, o en partes para revisión en otra revista de formato impreso o electrónico. </w:t>
      </w:r>
    </w:p>
    <w:p w:rsidR="00C56F76" w:rsidRDefault="00C56F76" w:rsidP="00C56F76">
      <w:pPr>
        <w:pStyle w:val="Textoindependiente"/>
      </w:pPr>
      <w:r>
        <w:t>Declaramos que hemos colaborado cada uno de los autores lo suficientemente en todas y cada una de las etapas del estudio así como en la construcción del manuscrito.</w:t>
      </w:r>
    </w:p>
    <w:p w:rsidR="00C56F76" w:rsidRDefault="00C56F76" w:rsidP="00C56F76">
      <w:pPr>
        <w:pStyle w:val="Textoindependiente"/>
      </w:pPr>
      <w:r>
        <w:t xml:space="preserve">En caso de ser aceptado el manuscrito, estamos de acuerdo en que los derechos de autor sean trasferidos exclusivamente a la revista: </w:t>
      </w:r>
      <w:r w:rsidRPr="00F65E09">
        <w:rPr>
          <w:b/>
        </w:rPr>
        <w:t xml:space="preserve">Investigación </w:t>
      </w:r>
      <w:r w:rsidRPr="00C70C24">
        <w:rPr>
          <w:b/>
          <w:color w:val="111111"/>
          <w:szCs w:val="24"/>
          <w:shd w:val="clear" w:color="auto" w:fill="FFFFFF"/>
        </w:rPr>
        <w:t>en Enfermería</w:t>
      </w:r>
      <w:r>
        <w:rPr>
          <w:b/>
          <w:color w:val="111111"/>
          <w:shd w:val="clear" w:color="auto" w:fill="FFFFFF"/>
        </w:rPr>
        <w:t xml:space="preserve"> </w:t>
      </w:r>
      <w:r w:rsidRPr="00C70C24">
        <w:rPr>
          <w:b/>
          <w:color w:val="111111"/>
          <w:szCs w:val="24"/>
          <w:shd w:val="clear" w:color="auto" w:fill="FFFFFF"/>
        </w:rPr>
        <w:t>Imagen y Desarrollo</w:t>
      </w:r>
      <w:r>
        <w:t xml:space="preserve"> quien podrá: 1) Reproducirlo total o parcialmente, 2) Reimprimir sobretiros del artículo para su distribución gratuita o venta, d) Reproducir el artículo en una colección de trabajos en cualquier medio incluyendo el electrónico. Sin embargo, conservamos el derecho para utilizar el artículo en forma personal para ser presentado en conferencias reuniones y/o exposiciones científicas. </w:t>
      </w:r>
    </w:p>
    <w:p w:rsidR="00C56F76" w:rsidRDefault="00C56F76" w:rsidP="00C56F76">
      <w:pPr>
        <w:rPr>
          <w:rFonts w:ascii="Arial" w:hAnsi="Arial" w:cs="Arial"/>
          <w:sz w:val="20"/>
        </w:rPr>
      </w:pPr>
    </w:p>
    <w:p w:rsidR="00C56F76" w:rsidRDefault="00C56F76" w:rsidP="00C56F76">
      <w:pPr>
        <w:pStyle w:val="Textoindependiente"/>
      </w:pPr>
      <w:r>
        <w:lastRenderedPageBreak/>
        <w:t>Quedando en espera de su respuesta y agradeciendo su apoyo para difundir los resultados de nuestro artículo, les saludamos.</w:t>
      </w:r>
    </w:p>
    <w:p w:rsidR="00C56F76" w:rsidRDefault="00C56F76" w:rsidP="00C56F76">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266"/>
        <w:gridCol w:w="1651"/>
        <w:gridCol w:w="3222"/>
      </w:tblGrid>
      <w:tr w:rsidR="00C56F76" w:rsidRPr="0086240E" w:rsidTr="00933683">
        <w:tc>
          <w:tcPr>
            <w:tcW w:w="1915" w:type="dxa"/>
            <w:shd w:val="clear" w:color="auto" w:fill="auto"/>
          </w:tcPr>
          <w:p w:rsidR="00C56F76" w:rsidRPr="0086240E" w:rsidRDefault="00C56F76" w:rsidP="00933683">
            <w:pPr>
              <w:spacing w:line="480" w:lineRule="auto"/>
              <w:rPr>
                <w:rFonts w:ascii="Arial" w:hAnsi="Arial" w:cs="Arial"/>
                <w:b/>
                <w:color w:val="111111"/>
                <w:shd w:val="clear" w:color="auto" w:fill="FFFFFF"/>
              </w:rPr>
            </w:pPr>
            <w:r w:rsidRPr="0086240E">
              <w:rPr>
                <w:rFonts w:ascii="Arial" w:hAnsi="Arial" w:cs="Arial"/>
                <w:b/>
                <w:color w:val="111111"/>
                <w:shd w:val="clear" w:color="auto" w:fill="FFFFFF"/>
              </w:rPr>
              <w:t>Nombre</w:t>
            </w:r>
          </w:p>
        </w:tc>
        <w:tc>
          <w:tcPr>
            <w:tcW w:w="2266" w:type="dxa"/>
            <w:shd w:val="clear" w:color="auto" w:fill="auto"/>
          </w:tcPr>
          <w:p w:rsidR="00C56F76" w:rsidRPr="0086240E" w:rsidRDefault="00C56F76" w:rsidP="00933683">
            <w:pPr>
              <w:spacing w:line="480" w:lineRule="auto"/>
              <w:rPr>
                <w:rFonts w:ascii="Arial" w:hAnsi="Arial" w:cs="Arial"/>
                <w:b/>
                <w:color w:val="111111"/>
                <w:shd w:val="clear" w:color="auto" w:fill="FFFFFF"/>
              </w:rPr>
            </w:pPr>
            <w:r w:rsidRPr="0086240E">
              <w:rPr>
                <w:rFonts w:ascii="Arial" w:hAnsi="Arial" w:cs="Arial"/>
                <w:b/>
                <w:color w:val="111111"/>
                <w:shd w:val="clear" w:color="auto" w:fill="FFFFFF"/>
              </w:rPr>
              <w:t>Filiación</w:t>
            </w:r>
          </w:p>
        </w:tc>
        <w:tc>
          <w:tcPr>
            <w:tcW w:w="1651" w:type="dxa"/>
            <w:shd w:val="clear" w:color="auto" w:fill="auto"/>
          </w:tcPr>
          <w:p w:rsidR="00C56F76" w:rsidRPr="0086240E" w:rsidRDefault="00C56F76" w:rsidP="00933683">
            <w:pPr>
              <w:spacing w:line="480" w:lineRule="auto"/>
              <w:rPr>
                <w:rFonts w:ascii="Arial" w:hAnsi="Arial" w:cs="Arial"/>
                <w:b/>
                <w:color w:val="111111"/>
                <w:shd w:val="clear" w:color="auto" w:fill="FFFFFF"/>
              </w:rPr>
            </w:pPr>
            <w:r w:rsidRPr="0086240E">
              <w:rPr>
                <w:rFonts w:ascii="Arial" w:hAnsi="Arial" w:cs="Arial"/>
                <w:b/>
                <w:color w:val="111111"/>
                <w:shd w:val="clear" w:color="auto" w:fill="FFFFFF"/>
              </w:rPr>
              <w:t>Cargo</w:t>
            </w:r>
          </w:p>
        </w:tc>
        <w:tc>
          <w:tcPr>
            <w:tcW w:w="3222" w:type="dxa"/>
            <w:shd w:val="clear" w:color="auto" w:fill="auto"/>
          </w:tcPr>
          <w:p w:rsidR="00C56F76" w:rsidRPr="0086240E" w:rsidRDefault="00C56F76" w:rsidP="00933683">
            <w:pPr>
              <w:spacing w:line="480" w:lineRule="auto"/>
              <w:rPr>
                <w:rFonts w:ascii="Arial" w:hAnsi="Arial" w:cs="Arial"/>
                <w:b/>
                <w:color w:val="111111"/>
                <w:shd w:val="clear" w:color="auto" w:fill="FFFFFF"/>
              </w:rPr>
            </w:pPr>
            <w:r w:rsidRPr="0086240E">
              <w:rPr>
                <w:rFonts w:ascii="Arial" w:hAnsi="Arial" w:cs="Arial"/>
                <w:b/>
                <w:color w:val="111111"/>
                <w:shd w:val="clear" w:color="auto" w:fill="FFFFFF"/>
              </w:rPr>
              <w:t>Correo electrónico</w:t>
            </w:r>
          </w:p>
        </w:tc>
      </w:tr>
      <w:tr w:rsidR="00C56F76" w:rsidRPr="0086240E" w:rsidTr="00933683">
        <w:trPr>
          <w:trHeight w:val="571"/>
        </w:trPr>
        <w:tc>
          <w:tcPr>
            <w:tcW w:w="1915" w:type="dxa"/>
            <w:shd w:val="clear" w:color="auto" w:fill="auto"/>
          </w:tcPr>
          <w:p w:rsidR="00C56F76" w:rsidRPr="0086240E" w:rsidRDefault="00C56F76" w:rsidP="00933683">
            <w:pPr>
              <w:spacing w:line="480" w:lineRule="auto"/>
              <w:rPr>
                <w:rFonts w:ascii="Arial" w:hAnsi="Arial" w:cs="Arial"/>
                <w:color w:val="111111"/>
                <w:shd w:val="clear" w:color="auto" w:fill="FFFFFF"/>
              </w:rPr>
            </w:pPr>
            <w:r w:rsidRPr="0086240E">
              <w:rPr>
                <w:rFonts w:ascii="Arial" w:eastAsia="Arial" w:hAnsi="Arial" w:cs="Arial"/>
              </w:rPr>
              <w:t>Roque Miriam</w:t>
            </w:r>
          </w:p>
        </w:tc>
        <w:tc>
          <w:tcPr>
            <w:tcW w:w="2266" w:type="dxa"/>
            <w:shd w:val="clear" w:color="auto" w:fill="auto"/>
          </w:tcPr>
          <w:p w:rsidR="00C56F76" w:rsidRPr="0086240E" w:rsidRDefault="00C56F76" w:rsidP="00933683">
            <w:pPr>
              <w:rPr>
                <w:rFonts w:ascii="Arial" w:hAnsi="Arial" w:cs="Arial"/>
                <w:color w:val="111111"/>
                <w:shd w:val="clear" w:color="auto" w:fill="FFFFFF"/>
              </w:rPr>
            </w:pPr>
            <w:r w:rsidRPr="0086240E">
              <w:rPr>
                <w:rFonts w:ascii="Arial" w:hAnsi="Arial" w:cs="Arial"/>
                <w:color w:val="111111"/>
                <w:shd w:val="clear" w:color="auto" w:fill="FFFFFF"/>
              </w:rPr>
              <w:t>Universidad Peruana Cayetano Heredia</w:t>
            </w:r>
          </w:p>
        </w:tc>
        <w:tc>
          <w:tcPr>
            <w:tcW w:w="1651" w:type="dxa"/>
            <w:shd w:val="clear" w:color="auto" w:fill="auto"/>
          </w:tcPr>
          <w:p w:rsidR="00C56F76" w:rsidRPr="0086240E" w:rsidRDefault="00C56F76" w:rsidP="00933683">
            <w:pPr>
              <w:spacing w:line="480" w:lineRule="auto"/>
              <w:rPr>
                <w:rFonts w:ascii="Arial" w:hAnsi="Arial" w:cs="Arial"/>
                <w:color w:val="111111"/>
                <w:shd w:val="clear" w:color="auto" w:fill="FFFFFF"/>
              </w:rPr>
            </w:pPr>
            <w:r w:rsidRPr="0086240E">
              <w:rPr>
                <w:rFonts w:ascii="Arial" w:hAnsi="Arial" w:cs="Arial"/>
                <w:color w:val="111111"/>
                <w:shd w:val="clear" w:color="auto" w:fill="FFFFFF"/>
              </w:rPr>
              <w:t>Licenciada</w:t>
            </w:r>
          </w:p>
        </w:tc>
        <w:tc>
          <w:tcPr>
            <w:tcW w:w="3222" w:type="dxa"/>
            <w:shd w:val="clear" w:color="auto" w:fill="auto"/>
          </w:tcPr>
          <w:p w:rsidR="00C56F76" w:rsidRPr="0086240E" w:rsidRDefault="00C56F76" w:rsidP="00933683">
            <w:pPr>
              <w:spacing w:line="480" w:lineRule="auto"/>
              <w:rPr>
                <w:rFonts w:ascii="Arial" w:hAnsi="Arial" w:cs="Arial"/>
                <w:color w:val="111111"/>
                <w:shd w:val="clear" w:color="auto" w:fill="FFFFFF"/>
              </w:rPr>
            </w:pPr>
            <w:r>
              <w:rPr>
                <w:rFonts w:ascii="Arial" w:hAnsi="Arial" w:cs="Arial"/>
                <w:noProof/>
                <w:color w:val="111111"/>
                <w:shd w:val="clear" w:color="auto" w:fill="FFFFFF"/>
                <w:lang w:val="es-PE" w:eastAsia="es-PE"/>
              </w:rPr>
              <w:drawing>
                <wp:inline distT="0" distB="0" distL="0" distR="0">
                  <wp:extent cx="7620" cy="7620"/>
                  <wp:effectExtent l="0" t="0" r="0" b="0"/>
                  <wp:docPr id="1" name="Imagen 1" descr="clea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ard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C70C24">
              <w:rPr>
                <w:rFonts w:ascii="Arial" w:hAnsi="Arial" w:cs="Arial"/>
                <w:color w:val="111111"/>
                <w:shd w:val="clear" w:color="auto" w:fill="FFFFFF"/>
              </w:rPr>
              <w:t>franry27@hotmail.com</w:t>
            </w:r>
          </w:p>
        </w:tc>
      </w:tr>
      <w:tr w:rsidR="00C56F76" w:rsidRPr="0086240E" w:rsidTr="00933683">
        <w:tc>
          <w:tcPr>
            <w:tcW w:w="1915" w:type="dxa"/>
            <w:shd w:val="clear" w:color="auto" w:fill="auto"/>
          </w:tcPr>
          <w:p w:rsidR="00C56F76" w:rsidRPr="0086240E" w:rsidRDefault="00C56F76" w:rsidP="00933683">
            <w:pPr>
              <w:spacing w:line="480" w:lineRule="auto"/>
              <w:rPr>
                <w:rFonts w:ascii="Arial" w:hAnsi="Arial" w:cs="Arial"/>
                <w:color w:val="111111"/>
                <w:shd w:val="clear" w:color="auto" w:fill="FFFFFF"/>
              </w:rPr>
            </w:pPr>
            <w:r w:rsidRPr="0086240E">
              <w:rPr>
                <w:rFonts w:ascii="Arial" w:eastAsia="Arial" w:hAnsi="Arial" w:cs="Arial"/>
              </w:rPr>
              <w:t>Valentín Rocío</w:t>
            </w:r>
          </w:p>
        </w:tc>
        <w:tc>
          <w:tcPr>
            <w:tcW w:w="2266" w:type="dxa"/>
            <w:shd w:val="clear" w:color="auto" w:fill="auto"/>
          </w:tcPr>
          <w:p w:rsidR="00C56F76" w:rsidRDefault="00C56F76" w:rsidP="00933683">
            <w:r w:rsidRPr="0086240E">
              <w:rPr>
                <w:rFonts w:ascii="Arial" w:hAnsi="Arial" w:cs="Arial"/>
                <w:color w:val="111111"/>
                <w:shd w:val="clear" w:color="auto" w:fill="FFFFFF"/>
              </w:rPr>
              <w:t>Universidad Peruana Cayetano Heredia</w:t>
            </w:r>
          </w:p>
        </w:tc>
        <w:tc>
          <w:tcPr>
            <w:tcW w:w="1651" w:type="dxa"/>
            <w:shd w:val="clear" w:color="auto" w:fill="auto"/>
          </w:tcPr>
          <w:p w:rsidR="00C56F76" w:rsidRDefault="00C56F76" w:rsidP="00933683">
            <w:r w:rsidRPr="0086240E">
              <w:rPr>
                <w:rFonts w:ascii="Arial" w:hAnsi="Arial" w:cs="Arial"/>
                <w:color w:val="111111"/>
                <w:shd w:val="clear" w:color="auto" w:fill="FFFFFF"/>
              </w:rPr>
              <w:t>Licenciada</w:t>
            </w:r>
          </w:p>
        </w:tc>
        <w:tc>
          <w:tcPr>
            <w:tcW w:w="3222" w:type="dxa"/>
            <w:shd w:val="clear" w:color="auto" w:fill="auto"/>
          </w:tcPr>
          <w:p w:rsidR="00C56F76" w:rsidRPr="0086240E" w:rsidRDefault="00C56F76" w:rsidP="00933683">
            <w:pPr>
              <w:spacing w:line="480" w:lineRule="auto"/>
              <w:rPr>
                <w:rFonts w:ascii="Arial" w:hAnsi="Arial" w:cs="Arial"/>
                <w:color w:val="111111"/>
                <w:shd w:val="clear" w:color="auto" w:fill="FFFFFF"/>
              </w:rPr>
            </w:pPr>
            <w:hyperlink r:id="rId6" w:tgtFrame="_blank" w:history="1">
              <w:r w:rsidRPr="0086240E">
                <w:rPr>
                  <w:rFonts w:ascii="Arial" w:hAnsi="Arial" w:cs="Arial"/>
                  <w:color w:val="111111"/>
                  <w:shd w:val="clear" w:color="auto" w:fill="FFFFFF"/>
                </w:rPr>
                <w:t>rocio_1889@hotmail.com</w:t>
              </w:r>
            </w:hyperlink>
          </w:p>
        </w:tc>
      </w:tr>
      <w:tr w:rsidR="00C56F76" w:rsidRPr="0086240E" w:rsidTr="00933683">
        <w:tc>
          <w:tcPr>
            <w:tcW w:w="1915" w:type="dxa"/>
            <w:shd w:val="clear" w:color="auto" w:fill="auto"/>
          </w:tcPr>
          <w:p w:rsidR="00C56F76" w:rsidRPr="0086240E" w:rsidRDefault="00C56F76" w:rsidP="00933683">
            <w:pPr>
              <w:spacing w:line="480" w:lineRule="auto"/>
              <w:rPr>
                <w:rFonts w:ascii="Arial" w:hAnsi="Arial" w:cs="Arial"/>
                <w:color w:val="111111"/>
                <w:shd w:val="clear" w:color="auto" w:fill="FFFFFF"/>
              </w:rPr>
            </w:pPr>
            <w:r w:rsidRPr="0086240E">
              <w:rPr>
                <w:rFonts w:ascii="Arial" w:eastAsia="Arial" w:hAnsi="Arial" w:cs="Arial"/>
              </w:rPr>
              <w:t>Zurita Julio</w:t>
            </w:r>
          </w:p>
        </w:tc>
        <w:tc>
          <w:tcPr>
            <w:tcW w:w="2266" w:type="dxa"/>
            <w:shd w:val="clear" w:color="auto" w:fill="auto"/>
          </w:tcPr>
          <w:p w:rsidR="00C56F76" w:rsidRDefault="00C56F76" w:rsidP="00933683">
            <w:r w:rsidRPr="0086240E">
              <w:rPr>
                <w:rFonts w:ascii="Arial" w:hAnsi="Arial" w:cs="Arial"/>
                <w:color w:val="111111"/>
                <w:shd w:val="clear" w:color="auto" w:fill="FFFFFF"/>
              </w:rPr>
              <w:t>Universidad Peruana Cayetano Heredia</w:t>
            </w:r>
          </w:p>
        </w:tc>
        <w:tc>
          <w:tcPr>
            <w:tcW w:w="1651" w:type="dxa"/>
            <w:shd w:val="clear" w:color="auto" w:fill="auto"/>
          </w:tcPr>
          <w:p w:rsidR="00C56F76" w:rsidRDefault="00C56F76" w:rsidP="00933683">
            <w:r w:rsidRPr="0086240E">
              <w:rPr>
                <w:rFonts w:ascii="Arial" w:hAnsi="Arial" w:cs="Arial"/>
                <w:color w:val="111111"/>
                <w:shd w:val="clear" w:color="auto" w:fill="FFFFFF"/>
              </w:rPr>
              <w:t>Licenciada</w:t>
            </w:r>
          </w:p>
        </w:tc>
        <w:tc>
          <w:tcPr>
            <w:tcW w:w="3222" w:type="dxa"/>
            <w:shd w:val="clear" w:color="auto" w:fill="auto"/>
          </w:tcPr>
          <w:p w:rsidR="00C56F76" w:rsidRPr="0086240E" w:rsidRDefault="00C56F76" w:rsidP="00933683">
            <w:pPr>
              <w:spacing w:line="480" w:lineRule="auto"/>
              <w:rPr>
                <w:rFonts w:ascii="Arial" w:hAnsi="Arial" w:cs="Arial"/>
                <w:color w:val="111111"/>
                <w:shd w:val="clear" w:color="auto" w:fill="FFFFFF"/>
              </w:rPr>
            </w:pPr>
            <w:hyperlink r:id="rId7" w:tgtFrame="_blank" w:history="1">
              <w:r w:rsidRPr="0086240E">
                <w:rPr>
                  <w:rFonts w:ascii="Arial" w:hAnsi="Arial" w:cs="Arial"/>
                  <w:color w:val="111111"/>
                  <w:shd w:val="clear" w:color="auto" w:fill="FFFFFF"/>
                </w:rPr>
                <w:t>juliodsv_1979@hotmail.com</w:t>
              </w:r>
            </w:hyperlink>
          </w:p>
        </w:tc>
      </w:tr>
      <w:tr w:rsidR="00C56F76" w:rsidRPr="0086240E" w:rsidTr="00933683">
        <w:tc>
          <w:tcPr>
            <w:tcW w:w="1915" w:type="dxa"/>
            <w:shd w:val="clear" w:color="auto" w:fill="auto"/>
          </w:tcPr>
          <w:p w:rsidR="00C56F76" w:rsidRPr="0086240E" w:rsidRDefault="00C56F76" w:rsidP="00933683">
            <w:pPr>
              <w:spacing w:line="480" w:lineRule="auto"/>
              <w:rPr>
                <w:rFonts w:ascii="Arial" w:hAnsi="Arial" w:cs="Arial"/>
                <w:b/>
                <w:color w:val="111111"/>
                <w:highlight w:val="yellow"/>
                <w:shd w:val="clear" w:color="auto" w:fill="FFFFFF"/>
              </w:rPr>
            </w:pPr>
            <w:proofErr w:type="spellStart"/>
            <w:r w:rsidRPr="0086240E">
              <w:rPr>
                <w:rFonts w:ascii="Arial" w:eastAsia="Arial" w:hAnsi="Arial" w:cs="Arial"/>
                <w:b/>
                <w:highlight w:val="yellow"/>
              </w:rPr>
              <w:t>Chanamé</w:t>
            </w:r>
            <w:proofErr w:type="spellEnd"/>
            <w:r w:rsidRPr="0086240E">
              <w:rPr>
                <w:rFonts w:ascii="Arial" w:eastAsia="Arial" w:hAnsi="Arial" w:cs="Arial"/>
                <w:b/>
                <w:highlight w:val="yellow"/>
              </w:rPr>
              <w:t xml:space="preserve"> Eva*</w:t>
            </w:r>
          </w:p>
        </w:tc>
        <w:tc>
          <w:tcPr>
            <w:tcW w:w="2266" w:type="dxa"/>
            <w:shd w:val="clear" w:color="auto" w:fill="auto"/>
          </w:tcPr>
          <w:p w:rsidR="00C56F76" w:rsidRPr="0086240E" w:rsidRDefault="00C56F76" w:rsidP="00933683">
            <w:pPr>
              <w:rPr>
                <w:b/>
                <w:highlight w:val="yellow"/>
              </w:rPr>
            </w:pPr>
            <w:r w:rsidRPr="0086240E">
              <w:rPr>
                <w:rFonts w:ascii="Arial" w:hAnsi="Arial" w:cs="Arial"/>
                <w:b/>
                <w:color w:val="111111"/>
                <w:highlight w:val="yellow"/>
                <w:shd w:val="clear" w:color="auto" w:fill="FFFFFF"/>
              </w:rPr>
              <w:t>Universidad Peruana Cayetano Heredia</w:t>
            </w:r>
          </w:p>
        </w:tc>
        <w:tc>
          <w:tcPr>
            <w:tcW w:w="1651" w:type="dxa"/>
            <w:shd w:val="clear" w:color="auto" w:fill="auto"/>
          </w:tcPr>
          <w:p w:rsidR="00C56F76" w:rsidRPr="0086240E" w:rsidRDefault="00C56F76" w:rsidP="00933683">
            <w:pPr>
              <w:rPr>
                <w:rFonts w:ascii="Arial" w:hAnsi="Arial" w:cs="Arial"/>
                <w:b/>
                <w:color w:val="111111"/>
                <w:highlight w:val="yellow"/>
                <w:shd w:val="clear" w:color="auto" w:fill="FFFFFF"/>
              </w:rPr>
            </w:pPr>
            <w:r w:rsidRPr="0086240E">
              <w:rPr>
                <w:rFonts w:ascii="Arial" w:hAnsi="Arial" w:cs="Arial"/>
                <w:b/>
                <w:color w:val="111111"/>
                <w:highlight w:val="yellow"/>
                <w:shd w:val="clear" w:color="auto" w:fill="FFFFFF"/>
              </w:rPr>
              <w:t>Docente auxiliar</w:t>
            </w:r>
          </w:p>
        </w:tc>
        <w:tc>
          <w:tcPr>
            <w:tcW w:w="3222" w:type="dxa"/>
            <w:shd w:val="clear" w:color="auto" w:fill="auto"/>
          </w:tcPr>
          <w:p w:rsidR="00C56F76" w:rsidRPr="0086240E" w:rsidRDefault="00C56F76" w:rsidP="00933683">
            <w:pPr>
              <w:spacing w:line="480" w:lineRule="auto"/>
              <w:rPr>
                <w:rFonts w:ascii="Arial" w:hAnsi="Arial" w:cs="Arial"/>
                <w:b/>
                <w:color w:val="111111"/>
                <w:highlight w:val="yellow"/>
                <w:shd w:val="clear" w:color="auto" w:fill="FFFFFF"/>
              </w:rPr>
            </w:pPr>
            <w:r w:rsidRPr="0086240E">
              <w:rPr>
                <w:rFonts w:ascii="Arial" w:hAnsi="Arial" w:cs="Arial"/>
                <w:b/>
                <w:color w:val="111111"/>
                <w:highlight w:val="yellow"/>
                <w:shd w:val="clear" w:color="auto" w:fill="FFFFFF"/>
              </w:rPr>
              <w:t>eva.chaname@upch.pe</w:t>
            </w:r>
          </w:p>
        </w:tc>
      </w:tr>
      <w:tr w:rsidR="00C56F76" w:rsidRPr="0086240E" w:rsidTr="00933683">
        <w:tc>
          <w:tcPr>
            <w:tcW w:w="1915" w:type="dxa"/>
            <w:shd w:val="clear" w:color="auto" w:fill="auto"/>
          </w:tcPr>
          <w:p w:rsidR="00C56F76" w:rsidRPr="0086240E" w:rsidRDefault="00C56F76" w:rsidP="00933683">
            <w:pPr>
              <w:spacing w:line="480" w:lineRule="auto"/>
              <w:rPr>
                <w:rFonts w:ascii="Arial" w:hAnsi="Arial" w:cs="Arial"/>
                <w:color w:val="111111"/>
                <w:shd w:val="clear" w:color="auto" w:fill="FFFFFF"/>
              </w:rPr>
            </w:pPr>
            <w:r w:rsidRPr="0086240E">
              <w:rPr>
                <w:rFonts w:ascii="Arial" w:eastAsia="Arial" w:hAnsi="Arial" w:cs="Arial"/>
              </w:rPr>
              <w:t>Cerna Carolina</w:t>
            </w:r>
          </w:p>
        </w:tc>
        <w:tc>
          <w:tcPr>
            <w:tcW w:w="2266" w:type="dxa"/>
            <w:shd w:val="clear" w:color="auto" w:fill="auto"/>
          </w:tcPr>
          <w:p w:rsidR="00C56F76" w:rsidRDefault="00C56F76" w:rsidP="00933683">
            <w:r w:rsidRPr="0086240E">
              <w:rPr>
                <w:rFonts w:ascii="Arial" w:hAnsi="Arial" w:cs="Arial"/>
                <w:color w:val="111111"/>
                <w:shd w:val="clear" w:color="auto" w:fill="FFFFFF"/>
              </w:rPr>
              <w:t>Universidad Peruana Cayetano Heredia</w:t>
            </w:r>
          </w:p>
        </w:tc>
        <w:tc>
          <w:tcPr>
            <w:tcW w:w="1651" w:type="dxa"/>
            <w:shd w:val="clear" w:color="auto" w:fill="auto"/>
          </w:tcPr>
          <w:p w:rsidR="00C56F76" w:rsidRDefault="00C56F76" w:rsidP="00933683">
            <w:r w:rsidRPr="0086240E">
              <w:rPr>
                <w:rFonts w:ascii="Arial" w:hAnsi="Arial" w:cs="Arial"/>
                <w:color w:val="111111"/>
                <w:shd w:val="clear" w:color="auto" w:fill="FFFFFF"/>
              </w:rPr>
              <w:t>Docente auxiliar</w:t>
            </w:r>
          </w:p>
        </w:tc>
        <w:tc>
          <w:tcPr>
            <w:tcW w:w="3222" w:type="dxa"/>
            <w:shd w:val="clear" w:color="auto" w:fill="auto"/>
          </w:tcPr>
          <w:p w:rsidR="00C56F76" w:rsidRPr="0086240E" w:rsidRDefault="00C56F76" w:rsidP="00933683">
            <w:pPr>
              <w:spacing w:line="480" w:lineRule="auto"/>
              <w:rPr>
                <w:rFonts w:ascii="Arial" w:hAnsi="Arial" w:cs="Arial"/>
                <w:shd w:val="clear" w:color="auto" w:fill="FFFFFF"/>
              </w:rPr>
            </w:pPr>
            <w:hyperlink r:id="rId8" w:history="1">
              <w:r w:rsidRPr="0086240E">
                <w:rPr>
                  <w:rStyle w:val="Hipervnculo"/>
                  <w:rFonts w:ascii="Arial" w:hAnsi="Arial" w:cs="Arial"/>
                  <w:shd w:val="clear" w:color="auto" w:fill="FFFFFF"/>
                </w:rPr>
                <w:t>carolina.cerna@upch.pe</w:t>
              </w:r>
            </w:hyperlink>
          </w:p>
        </w:tc>
      </w:tr>
      <w:tr w:rsidR="00C56F76" w:rsidRPr="0086240E" w:rsidTr="00933683">
        <w:tc>
          <w:tcPr>
            <w:tcW w:w="1915" w:type="dxa"/>
            <w:shd w:val="clear" w:color="auto" w:fill="auto"/>
          </w:tcPr>
          <w:p w:rsidR="00C56F76" w:rsidRPr="0086240E" w:rsidRDefault="00C56F76" w:rsidP="00933683">
            <w:pPr>
              <w:spacing w:line="480" w:lineRule="auto"/>
              <w:rPr>
                <w:rFonts w:ascii="Arial" w:hAnsi="Arial" w:cs="Arial"/>
                <w:color w:val="111111"/>
                <w:shd w:val="clear" w:color="auto" w:fill="FFFFFF"/>
              </w:rPr>
            </w:pPr>
            <w:proofErr w:type="spellStart"/>
            <w:r w:rsidRPr="0086240E">
              <w:rPr>
                <w:rFonts w:ascii="Arial" w:eastAsia="Arial" w:hAnsi="Arial" w:cs="Arial"/>
              </w:rPr>
              <w:t>Danjoy</w:t>
            </w:r>
            <w:proofErr w:type="spellEnd"/>
            <w:r w:rsidRPr="0086240E">
              <w:rPr>
                <w:rFonts w:ascii="Arial" w:eastAsia="Arial" w:hAnsi="Arial" w:cs="Arial"/>
              </w:rPr>
              <w:t xml:space="preserve"> Delia</w:t>
            </w:r>
          </w:p>
        </w:tc>
        <w:tc>
          <w:tcPr>
            <w:tcW w:w="2266" w:type="dxa"/>
            <w:shd w:val="clear" w:color="auto" w:fill="auto"/>
          </w:tcPr>
          <w:p w:rsidR="00C56F76" w:rsidRDefault="00C56F76" w:rsidP="00933683">
            <w:r w:rsidRPr="0086240E">
              <w:rPr>
                <w:rFonts w:ascii="Arial" w:hAnsi="Arial" w:cs="Arial"/>
                <w:color w:val="111111"/>
                <w:shd w:val="clear" w:color="auto" w:fill="FFFFFF"/>
              </w:rPr>
              <w:t>Universidad Peruana Cayetano Heredia</w:t>
            </w:r>
          </w:p>
        </w:tc>
        <w:tc>
          <w:tcPr>
            <w:tcW w:w="1651" w:type="dxa"/>
            <w:shd w:val="clear" w:color="auto" w:fill="auto"/>
          </w:tcPr>
          <w:p w:rsidR="00C56F76" w:rsidRDefault="00C56F76" w:rsidP="00933683">
            <w:r w:rsidRPr="0086240E">
              <w:rPr>
                <w:rFonts w:ascii="Arial" w:hAnsi="Arial" w:cs="Arial"/>
                <w:color w:val="111111"/>
                <w:shd w:val="clear" w:color="auto" w:fill="FFFFFF"/>
              </w:rPr>
              <w:t>Docente auxiliar</w:t>
            </w:r>
          </w:p>
        </w:tc>
        <w:tc>
          <w:tcPr>
            <w:tcW w:w="3222" w:type="dxa"/>
            <w:shd w:val="clear" w:color="auto" w:fill="auto"/>
          </w:tcPr>
          <w:p w:rsidR="00C56F76" w:rsidRPr="0086240E" w:rsidRDefault="00C56F76" w:rsidP="00933683">
            <w:pPr>
              <w:spacing w:line="480" w:lineRule="auto"/>
              <w:rPr>
                <w:rFonts w:ascii="Arial" w:hAnsi="Arial" w:cs="Arial"/>
                <w:color w:val="111111"/>
                <w:shd w:val="clear" w:color="auto" w:fill="FFFFFF"/>
              </w:rPr>
            </w:pPr>
            <w:r w:rsidRPr="0086240E">
              <w:rPr>
                <w:rFonts w:ascii="Arial" w:hAnsi="Arial" w:cs="Arial"/>
                <w:color w:val="111111"/>
                <w:shd w:val="clear" w:color="auto" w:fill="FFFFFF"/>
              </w:rPr>
              <w:t>delia.danjoy@upch.pe</w:t>
            </w:r>
          </w:p>
        </w:tc>
      </w:tr>
    </w:tbl>
    <w:p w:rsidR="00C56F76" w:rsidRDefault="00C56F76" w:rsidP="00C56F76">
      <w:pPr>
        <w:spacing w:line="480" w:lineRule="auto"/>
        <w:rPr>
          <w:rFonts w:ascii="Arial" w:hAnsi="Arial" w:cs="Arial"/>
          <w:color w:val="111111"/>
          <w:shd w:val="clear" w:color="auto" w:fill="FFFFFF"/>
        </w:rPr>
      </w:pPr>
      <w:r>
        <w:rPr>
          <w:rFonts w:ascii="Arial" w:hAnsi="Arial" w:cs="Arial"/>
          <w:color w:val="111111"/>
          <w:shd w:val="clear" w:color="auto" w:fill="FFFFFF"/>
        </w:rPr>
        <w:t>*</w:t>
      </w:r>
      <w:r w:rsidRPr="007A5A84">
        <w:rPr>
          <w:rFonts w:ascii="Arial" w:hAnsi="Arial" w:cs="Arial"/>
          <w:color w:val="111111"/>
          <w:highlight w:val="yellow"/>
          <w:shd w:val="clear" w:color="auto" w:fill="FFFFFF"/>
        </w:rPr>
        <w:t>Autor para correspondencia</w:t>
      </w:r>
    </w:p>
    <w:p w:rsidR="00C56F76" w:rsidRPr="00C70C24" w:rsidRDefault="00C56F76" w:rsidP="00C56F76">
      <w:pPr>
        <w:spacing w:line="480" w:lineRule="auto"/>
        <w:rPr>
          <w:rFonts w:ascii="Arial" w:hAnsi="Arial" w:cs="Arial"/>
          <w:color w:val="111111"/>
          <w:shd w:val="clear" w:color="auto" w:fill="FFFFFF"/>
        </w:rPr>
      </w:pPr>
    </w:p>
    <w:p w:rsidR="00C56F76" w:rsidRDefault="00C56F76" w:rsidP="00C56F76">
      <w:pPr>
        <w:spacing w:line="480" w:lineRule="auto"/>
        <w:rPr>
          <w:rFonts w:ascii="Arial" w:hAnsi="Arial" w:cs="Arial"/>
          <w:b/>
        </w:rPr>
      </w:pPr>
    </w:p>
    <w:p w:rsidR="00C56F76" w:rsidRDefault="00C56F76" w:rsidP="00C56F76">
      <w:pPr>
        <w:spacing w:line="480" w:lineRule="auto"/>
        <w:rPr>
          <w:rFonts w:ascii="Arial" w:hAnsi="Arial" w:cs="Arial"/>
          <w:b/>
        </w:rPr>
      </w:pPr>
    </w:p>
    <w:p w:rsidR="00C56F76" w:rsidRDefault="00C56F76" w:rsidP="00C56F76">
      <w:pPr>
        <w:spacing w:line="480" w:lineRule="auto"/>
        <w:rPr>
          <w:rFonts w:ascii="Arial" w:hAnsi="Arial" w:cs="Arial"/>
          <w:b/>
        </w:rPr>
      </w:pPr>
    </w:p>
    <w:p w:rsidR="00C56F76" w:rsidRDefault="00C56F76" w:rsidP="00C56F76">
      <w:pPr>
        <w:spacing w:line="480" w:lineRule="auto"/>
        <w:rPr>
          <w:rFonts w:ascii="Arial" w:hAnsi="Arial" w:cs="Arial"/>
          <w:b/>
        </w:rPr>
      </w:pPr>
    </w:p>
    <w:p w:rsidR="00C56F76" w:rsidRDefault="00C56F76" w:rsidP="00C56F76">
      <w:pPr>
        <w:spacing w:line="480" w:lineRule="auto"/>
        <w:rPr>
          <w:rFonts w:ascii="Arial" w:hAnsi="Arial" w:cs="Arial"/>
          <w:b/>
        </w:rPr>
      </w:pPr>
    </w:p>
    <w:p w:rsidR="00E3145D" w:rsidRDefault="00E3145D">
      <w:bookmarkStart w:id="0" w:name="_GoBack"/>
      <w:bookmarkEnd w:id="0"/>
    </w:p>
    <w:sectPr w:rsidR="00E314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F76"/>
    <w:rsid w:val="00C56F76"/>
    <w:rsid w:val="00E3145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F76"/>
    <w:pPr>
      <w:suppressAutoHyphens/>
      <w:spacing w:after="0" w:line="240" w:lineRule="auto"/>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C56F76"/>
    <w:rPr>
      <w:color w:val="0248B0"/>
      <w:u w:val="single"/>
    </w:rPr>
  </w:style>
  <w:style w:type="paragraph" w:styleId="Textoindependiente">
    <w:name w:val="Body Text"/>
    <w:basedOn w:val="Normal"/>
    <w:link w:val="TextoindependienteCar"/>
    <w:rsid w:val="00C56F76"/>
    <w:pPr>
      <w:spacing w:line="480" w:lineRule="auto"/>
      <w:jc w:val="both"/>
    </w:pPr>
    <w:rPr>
      <w:rFonts w:ascii="Arial" w:hAnsi="Arial" w:cs="Arial"/>
      <w:szCs w:val="20"/>
      <w:lang w:val="es-PE"/>
    </w:rPr>
  </w:style>
  <w:style w:type="character" w:customStyle="1" w:styleId="TextoindependienteCar">
    <w:name w:val="Texto independiente Car"/>
    <w:basedOn w:val="Fuentedeprrafopredeter"/>
    <w:link w:val="Textoindependiente"/>
    <w:rsid w:val="00C56F76"/>
    <w:rPr>
      <w:rFonts w:ascii="Arial" w:eastAsia="Times New Roman" w:hAnsi="Arial" w:cs="Arial"/>
      <w:sz w:val="24"/>
      <w:szCs w:val="20"/>
      <w:lang w:eastAsia="zh-CN"/>
    </w:rPr>
  </w:style>
  <w:style w:type="paragraph" w:styleId="Textodeglobo">
    <w:name w:val="Balloon Text"/>
    <w:basedOn w:val="Normal"/>
    <w:link w:val="TextodegloboCar"/>
    <w:uiPriority w:val="99"/>
    <w:semiHidden/>
    <w:unhideWhenUsed/>
    <w:rsid w:val="00C56F76"/>
    <w:rPr>
      <w:rFonts w:ascii="Tahoma" w:hAnsi="Tahoma" w:cs="Tahoma"/>
      <w:sz w:val="16"/>
      <w:szCs w:val="16"/>
    </w:rPr>
  </w:style>
  <w:style w:type="character" w:customStyle="1" w:styleId="TextodegloboCar">
    <w:name w:val="Texto de globo Car"/>
    <w:basedOn w:val="Fuentedeprrafopredeter"/>
    <w:link w:val="Textodeglobo"/>
    <w:uiPriority w:val="99"/>
    <w:semiHidden/>
    <w:rsid w:val="00C56F76"/>
    <w:rPr>
      <w:rFonts w:ascii="Tahoma" w:eastAsia="Times New Roma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F76"/>
    <w:pPr>
      <w:suppressAutoHyphens/>
      <w:spacing w:after="0" w:line="240" w:lineRule="auto"/>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C56F76"/>
    <w:rPr>
      <w:color w:val="0248B0"/>
      <w:u w:val="single"/>
    </w:rPr>
  </w:style>
  <w:style w:type="paragraph" w:styleId="Textoindependiente">
    <w:name w:val="Body Text"/>
    <w:basedOn w:val="Normal"/>
    <w:link w:val="TextoindependienteCar"/>
    <w:rsid w:val="00C56F76"/>
    <w:pPr>
      <w:spacing w:line="480" w:lineRule="auto"/>
      <w:jc w:val="both"/>
    </w:pPr>
    <w:rPr>
      <w:rFonts w:ascii="Arial" w:hAnsi="Arial" w:cs="Arial"/>
      <w:szCs w:val="20"/>
      <w:lang w:val="es-PE"/>
    </w:rPr>
  </w:style>
  <w:style w:type="character" w:customStyle="1" w:styleId="TextoindependienteCar">
    <w:name w:val="Texto independiente Car"/>
    <w:basedOn w:val="Fuentedeprrafopredeter"/>
    <w:link w:val="Textoindependiente"/>
    <w:rsid w:val="00C56F76"/>
    <w:rPr>
      <w:rFonts w:ascii="Arial" w:eastAsia="Times New Roman" w:hAnsi="Arial" w:cs="Arial"/>
      <w:sz w:val="24"/>
      <w:szCs w:val="20"/>
      <w:lang w:eastAsia="zh-CN"/>
    </w:rPr>
  </w:style>
  <w:style w:type="paragraph" w:styleId="Textodeglobo">
    <w:name w:val="Balloon Text"/>
    <w:basedOn w:val="Normal"/>
    <w:link w:val="TextodegloboCar"/>
    <w:uiPriority w:val="99"/>
    <w:semiHidden/>
    <w:unhideWhenUsed/>
    <w:rsid w:val="00C56F76"/>
    <w:rPr>
      <w:rFonts w:ascii="Tahoma" w:hAnsi="Tahoma" w:cs="Tahoma"/>
      <w:sz w:val="16"/>
      <w:szCs w:val="16"/>
    </w:rPr>
  </w:style>
  <w:style w:type="character" w:customStyle="1" w:styleId="TextodegloboCar">
    <w:name w:val="Texto de globo Car"/>
    <w:basedOn w:val="Fuentedeprrafopredeter"/>
    <w:link w:val="Textodeglobo"/>
    <w:uiPriority w:val="99"/>
    <w:semiHidden/>
    <w:rsid w:val="00C56F76"/>
    <w:rPr>
      <w:rFonts w:ascii="Tahoma" w:eastAsia="Times New Roma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a.cerna@upch.pe" TargetMode="External"/><Relationship Id="rId3" Type="http://schemas.openxmlformats.org/officeDocument/2006/relationships/settings" Target="settings.xml"/><Relationship Id="rId7" Type="http://schemas.openxmlformats.org/officeDocument/2006/relationships/hyperlink" Target="mailto:Correo%3Ajuliodsv_1979@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ocio_1889@hotmail.com"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Chaname Ampuero, Eva Veronika</dc:creator>
  <cp:lastModifiedBy>Chaname Ampuero, Eva Veronika</cp:lastModifiedBy>
  <cp:revision>1</cp:revision>
  <dcterms:created xsi:type="dcterms:W3CDTF">2015-04-29T16:59:00Z</dcterms:created>
  <dcterms:modified xsi:type="dcterms:W3CDTF">2015-04-29T17:00:00Z</dcterms:modified>
</cp:coreProperties>
</file>