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0" w:type="dxa"/>
        <w:tblBorders>
          <w:top w:val="dashed" w:sz="4" w:space="0" w:color="BBBBBB"/>
          <w:left w:val="dashed" w:sz="4" w:space="0" w:color="BBBBBB"/>
          <w:bottom w:val="dashed" w:sz="4" w:space="0" w:color="BBBBBB"/>
          <w:right w:val="dashed" w:sz="4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4277"/>
        <w:gridCol w:w="5143"/>
      </w:tblGrid>
      <w:tr w:rsidR="004962F3" w:rsidRPr="004962F3" w:rsidTr="004962F3">
        <w:tc>
          <w:tcPr>
            <w:tcW w:w="9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62F3" w:rsidRPr="004962F3" w:rsidRDefault="004962F3" w:rsidP="004962F3">
            <w:pPr>
              <w:spacing w:before="100" w:beforeAutospacing="1" w:after="100" w:afterAutospacing="1" w:line="240" w:lineRule="auto"/>
              <w:ind w:left="92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>Formación académica: Ingeniero de Sistemas y Computación</w:t>
            </w:r>
          </w:p>
        </w:tc>
      </w:tr>
      <w:tr w:rsidR="004962F3" w:rsidRPr="004962F3" w:rsidTr="004962F3">
        <w:tc>
          <w:tcPr>
            <w:tcW w:w="4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62F3" w:rsidRPr="004962F3" w:rsidRDefault="004962F3" w:rsidP="004962F3">
            <w:pPr>
              <w:spacing w:before="100" w:beforeAutospacing="1" w:after="100" w:afterAutospacing="1" w:line="240" w:lineRule="auto"/>
              <w:ind w:left="92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sz w:val="17"/>
                <w:szCs w:val="17"/>
                <w:lang w:eastAsia="es-CO"/>
              </w:rPr>
              <w:br/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62F3" w:rsidRPr="004962F3" w:rsidRDefault="004962F3" w:rsidP="004962F3">
            <w:pPr>
              <w:spacing w:before="92" w:after="92" w:line="240" w:lineRule="auto"/>
              <w:ind w:left="92" w:right="92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es-CO"/>
              </w:rPr>
            </w:pPr>
          </w:p>
        </w:tc>
      </w:tr>
      <w:tr w:rsidR="004962F3" w:rsidRPr="004962F3" w:rsidTr="004962F3">
        <w:tc>
          <w:tcPr>
            <w:tcW w:w="9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62F3" w:rsidRPr="004962F3" w:rsidRDefault="004962F3" w:rsidP="004962F3">
            <w:pPr>
              <w:spacing w:before="100" w:beforeAutospacing="1" w:after="100" w:afterAutospacing="1" w:line="240" w:lineRule="auto"/>
              <w:ind w:left="92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gramStart"/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>Pregrado :</w:t>
            </w:r>
            <w:proofErr w:type="gramEnd"/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 xml:space="preserve"> Ingeniero de Sistemas y Computación, Universidad Pedagógica y Tecnológica de Colombia, 2003.</w:t>
            </w:r>
          </w:p>
        </w:tc>
      </w:tr>
      <w:tr w:rsidR="004962F3" w:rsidRPr="004962F3" w:rsidTr="004962F3">
        <w:tc>
          <w:tcPr>
            <w:tcW w:w="9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62F3" w:rsidRPr="004962F3" w:rsidRDefault="004962F3" w:rsidP="004962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es-CO"/>
              </w:rPr>
            </w:pPr>
          </w:p>
        </w:tc>
      </w:tr>
      <w:tr w:rsidR="004962F3" w:rsidRPr="004962F3" w:rsidTr="004962F3">
        <w:tc>
          <w:tcPr>
            <w:tcW w:w="9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62F3" w:rsidRPr="004962F3" w:rsidRDefault="004962F3" w:rsidP="004962F3">
            <w:pPr>
              <w:spacing w:before="100" w:beforeAutospacing="1" w:after="100" w:afterAutospacing="1" w:line="240" w:lineRule="auto"/>
              <w:ind w:left="92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gramStart"/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>Maestría :</w:t>
            </w:r>
            <w:proofErr w:type="gramEnd"/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 xml:space="preserve"> Aspirante a Magíster en Ciencias de la Información y Las Comunicaciones, Universidad Distrital Francisco José de Caldas, en curso (2011).</w:t>
            </w:r>
          </w:p>
        </w:tc>
      </w:tr>
      <w:tr w:rsidR="004962F3" w:rsidRPr="004962F3" w:rsidTr="004962F3">
        <w:tc>
          <w:tcPr>
            <w:tcW w:w="9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62F3" w:rsidRPr="004962F3" w:rsidRDefault="004962F3" w:rsidP="004962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es-CO"/>
              </w:rPr>
            </w:pPr>
          </w:p>
        </w:tc>
      </w:tr>
      <w:tr w:rsidR="004962F3" w:rsidRPr="004962F3" w:rsidTr="004962F3">
        <w:tc>
          <w:tcPr>
            <w:tcW w:w="9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62F3" w:rsidRPr="004962F3" w:rsidRDefault="004962F3" w:rsidP="004962F3">
            <w:pPr>
              <w:spacing w:before="100" w:beforeAutospacing="1" w:after="100" w:afterAutospacing="1" w:line="240" w:lineRule="auto"/>
              <w:ind w:left="92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>Áreas de interés: Ingeniería de software, Visualización de Información, Sistemas de información.</w:t>
            </w:r>
          </w:p>
        </w:tc>
      </w:tr>
      <w:tr w:rsidR="004962F3" w:rsidRPr="004962F3" w:rsidTr="004962F3">
        <w:trPr>
          <w:trHeight w:val="1381"/>
        </w:trPr>
        <w:tc>
          <w:tcPr>
            <w:tcW w:w="9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62F3" w:rsidRPr="004962F3" w:rsidRDefault="004962F3" w:rsidP="004962F3">
            <w:pPr>
              <w:spacing w:before="100" w:beforeAutospacing="1" w:after="100" w:afterAutospacing="1" w:line="240" w:lineRule="auto"/>
              <w:ind w:left="92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>Producción intelectual (registrar las referencias bibliográficas de las publicaciones realizadas en revistas arbitradas en los últimos cinco años)</w:t>
            </w:r>
          </w:p>
          <w:p w:rsidR="004962F3" w:rsidRPr="004962F3" w:rsidRDefault="004962F3" w:rsidP="004962F3">
            <w:pPr>
              <w:spacing w:before="100" w:beforeAutospacing="1" w:after="100" w:afterAutospacing="1" w:line="240" w:lineRule="auto"/>
              <w:ind w:left="92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>JOSE LUIS GOMEZ DIAZ, FREDY ORLANDO BELLO PEREZ, "</w:t>
            </w:r>
            <w:proofErr w:type="gramStart"/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>;;;;Servicios</w:t>
            </w:r>
            <w:proofErr w:type="gramEnd"/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 xml:space="preserve"> Web y Sistemas de Información Geográfica: integración y reutilización de información";;;; . En: Colombia</w:t>
            </w:r>
          </w:p>
          <w:p w:rsidR="004962F3" w:rsidRPr="004962F3" w:rsidRDefault="004962F3" w:rsidP="004962F3">
            <w:pPr>
              <w:spacing w:before="100" w:beforeAutospacing="1" w:after="100" w:afterAutospacing="1" w:line="240" w:lineRule="auto"/>
              <w:ind w:left="92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>Análisis Geográficos ISSN: 0120-8551 </w:t>
            </w:r>
            <w:proofErr w:type="spellStart"/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>ed</w:t>
            </w:r>
            <w:proofErr w:type="spellEnd"/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>: Imprenta Nacional de Colombia</w:t>
            </w:r>
          </w:p>
          <w:p w:rsidR="004962F3" w:rsidRPr="004962F3" w:rsidRDefault="004962F3" w:rsidP="004962F3">
            <w:pPr>
              <w:spacing w:before="100" w:beforeAutospacing="1" w:after="100" w:afterAutospacing="1" w:line="240" w:lineRule="auto"/>
              <w:ind w:left="92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>v.46 fasc. p.189 - 203 ,2010</w:t>
            </w:r>
          </w:p>
          <w:p w:rsidR="004962F3" w:rsidRPr="004962F3" w:rsidRDefault="004962F3" w:rsidP="004962F3">
            <w:pPr>
              <w:spacing w:before="100" w:beforeAutospacing="1" w:after="100" w:afterAutospacing="1" w:line="240" w:lineRule="auto"/>
              <w:ind w:left="92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>JOSE NELSON PEREZ CASTILLO, FREDY ORLANDO BELLO PEREZ, "</w:t>
            </w:r>
            <w:proofErr w:type="gramStart"/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>;;;;Complejidad</w:t>
            </w:r>
            <w:proofErr w:type="gramEnd"/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 xml:space="preserve"> de información en fuentes de datos RSS, un nuevo enfoque: RSS2SOM";;;; En: España. 2010. Evento: V SIMPOSIO INTERNACIONAL DE SISTEMAS DE INFORMACIÓN E INGENIERÍA DE SOFTWARE EN LA SOCIEDAD DEL CONOCIMIENTO </w:t>
            </w:r>
            <w:proofErr w:type="spellStart"/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>Ponencia:Complejidad</w:t>
            </w:r>
            <w:proofErr w:type="spellEnd"/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 xml:space="preserve"> de información en fuentes de datos RSS, un nuevo enfoque: RSS2SOM </w:t>
            </w:r>
            <w:proofErr w:type="spellStart"/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>Libro:PROCEEDINGS</w:t>
            </w:r>
            <w:proofErr w:type="spellEnd"/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 xml:space="preserve"> V SIMPOSIO INTERNACIONAL DE SISTEMAS DE INFORMACIÓN E INGENIERÍA DE SOFTWARE EN LA SOCIEDAD DEL CONOCIMIENTO, </w:t>
            </w:r>
            <w:proofErr w:type="spellStart"/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>LibroText</w:t>
            </w:r>
            <w:proofErr w:type="spellEnd"/>
            <w:r w:rsidRPr="004962F3">
              <w:rPr>
                <w:rFonts w:ascii="Book Antiqua" w:eastAsia="Times New Roman" w:hAnsi="Book Antiqua" w:cs="Times New Roman"/>
                <w:b/>
                <w:bCs/>
                <w:color w:val="000000"/>
                <w:lang w:eastAsia="es-CO"/>
              </w:rPr>
              <w:t xml:space="preserve"> , p.173 - 180.</w:t>
            </w:r>
          </w:p>
        </w:tc>
      </w:tr>
    </w:tbl>
    <w:p w:rsidR="004962F3" w:rsidRPr="004962F3" w:rsidRDefault="004962F3" w:rsidP="004962F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es-CO"/>
        </w:rPr>
      </w:pPr>
    </w:p>
    <w:p w:rsidR="00103054" w:rsidRDefault="004962F3" w:rsidP="004962F3">
      <w:r w:rsidRPr="004962F3">
        <w:rPr>
          <w:rFonts w:ascii="Calibri" w:eastAsia="Times New Roman" w:hAnsi="Calibri" w:cs="Calibri"/>
          <w:color w:val="000000"/>
          <w:lang w:eastAsia="es-CO"/>
        </w:rPr>
        <w:t>- Institución de pertenencia del (los) autor(es): Universidad Distrital Francisco José de caldas</w:t>
      </w:r>
      <w:r w:rsidRPr="004962F3">
        <w:rPr>
          <w:rFonts w:ascii="Calibri" w:eastAsia="Times New Roman" w:hAnsi="Calibri" w:cs="Calibri"/>
          <w:color w:val="000000"/>
          <w:lang w:eastAsia="es-CO"/>
        </w:rPr>
        <w:br/>
        <w:t>- Dirección: Carrera 7 N. 40-53 Piso 4</w:t>
      </w:r>
      <w:r w:rsidRPr="004962F3">
        <w:rPr>
          <w:rFonts w:ascii="Calibri" w:eastAsia="Times New Roman" w:hAnsi="Calibri" w:cs="Calibri"/>
          <w:color w:val="000000"/>
          <w:lang w:eastAsia="es-CO"/>
        </w:rPr>
        <w:br/>
        <w:t xml:space="preserve">- Teléfono: 3239300-3238400 </w:t>
      </w:r>
      <w:proofErr w:type="spellStart"/>
      <w:r w:rsidRPr="004962F3">
        <w:rPr>
          <w:rFonts w:ascii="Calibri" w:eastAsia="Times New Roman" w:hAnsi="Calibri" w:cs="Calibri"/>
          <w:color w:val="000000"/>
          <w:lang w:eastAsia="es-CO"/>
        </w:rPr>
        <w:t>ext</w:t>
      </w:r>
      <w:proofErr w:type="spellEnd"/>
      <w:r w:rsidRPr="004962F3">
        <w:rPr>
          <w:rFonts w:ascii="Calibri" w:eastAsia="Times New Roman" w:hAnsi="Calibri" w:cs="Calibri"/>
          <w:color w:val="000000"/>
          <w:lang w:eastAsia="es-CO"/>
        </w:rPr>
        <w:t xml:space="preserve"> 2405</w:t>
      </w:r>
      <w:r w:rsidRPr="004962F3">
        <w:rPr>
          <w:rFonts w:ascii="Calibri" w:eastAsia="Times New Roman" w:hAnsi="Calibri" w:cs="Calibri"/>
          <w:color w:val="000000"/>
          <w:lang w:eastAsia="es-CO"/>
        </w:rPr>
        <w:br/>
        <w:t>- Fax:</w:t>
      </w:r>
      <w:r w:rsidRPr="004962F3">
        <w:rPr>
          <w:rFonts w:ascii="Calibri" w:eastAsia="Times New Roman" w:hAnsi="Calibri" w:cs="Calibri"/>
          <w:color w:val="000000"/>
          <w:lang w:eastAsia="es-CO"/>
        </w:rPr>
        <w:br/>
        <w:t>- Correo electrónico: </w:t>
      </w:r>
      <w:r w:rsidRPr="004962F3">
        <w:rPr>
          <w:rFonts w:ascii="Calibri" w:eastAsia="Times New Roman" w:hAnsi="Calibri" w:cs="Calibri"/>
          <w:color w:val="000000"/>
          <w:lang w:eastAsia="es-CO"/>
        </w:rPr>
        <w:br/>
        <w:t>- Grupo de investigación al cual pertenece(n) el (los) autor(es) (en caso de existir): GICOGE</w:t>
      </w:r>
      <w:r w:rsidRPr="004962F3">
        <w:rPr>
          <w:rFonts w:ascii="Calibri" w:eastAsia="Times New Roman" w:hAnsi="Calibri" w:cs="Calibri"/>
          <w:color w:val="000000"/>
          <w:lang w:eastAsia="es-CO"/>
        </w:rPr>
        <w:br/>
        <w:t xml:space="preserve">- La contribución es resultado de un proyecto de investigación: Si__  </w:t>
      </w:r>
      <w:proofErr w:type="spellStart"/>
      <w:r w:rsidRPr="004962F3">
        <w:rPr>
          <w:rFonts w:ascii="Calibri" w:eastAsia="Times New Roman" w:hAnsi="Calibri" w:cs="Calibri"/>
          <w:color w:val="000000"/>
          <w:lang w:eastAsia="es-CO"/>
        </w:rPr>
        <w:t>No_X</w:t>
      </w:r>
      <w:proofErr w:type="spellEnd"/>
      <w:r w:rsidRPr="004962F3">
        <w:rPr>
          <w:rFonts w:ascii="Calibri" w:eastAsia="Times New Roman" w:hAnsi="Calibri" w:cs="Calibri"/>
          <w:color w:val="000000"/>
          <w:lang w:eastAsia="es-CO"/>
        </w:rPr>
        <w:t>_ </w:t>
      </w:r>
      <w:r w:rsidRPr="004962F3">
        <w:rPr>
          <w:rFonts w:ascii="Calibri" w:eastAsia="Times New Roman" w:hAnsi="Calibri" w:cs="Calibri"/>
          <w:color w:val="000000"/>
          <w:lang w:eastAsia="es-CO"/>
        </w:rPr>
        <w:br/>
        <w:t xml:space="preserve">- Nombre del proyecto de investigación del cual se deriva el artículo: (debe enviarnos el </w:t>
      </w:r>
      <w:proofErr w:type="spellStart"/>
      <w:r w:rsidRPr="004962F3">
        <w:rPr>
          <w:rFonts w:ascii="Calibri" w:eastAsia="Times New Roman" w:hAnsi="Calibri" w:cs="Calibri"/>
          <w:color w:val="000000"/>
          <w:lang w:eastAsia="es-CO"/>
        </w:rPr>
        <w:t>númerode</w:t>
      </w:r>
      <w:proofErr w:type="spellEnd"/>
      <w:r w:rsidRPr="004962F3">
        <w:rPr>
          <w:rFonts w:ascii="Calibri" w:eastAsia="Times New Roman" w:hAnsi="Calibri" w:cs="Calibri"/>
          <w:color w:val="000000"/>
          <w:lang w:eastAsia="es-CO"/>
        </w:rPr>
        <w:t xml:space="preserve"> registro del proyecto de investigación):</w:t>
      </w:r>
      <w:r w:rsidRPr="004962F3">
        <w:rPr>
          <w:rFonts w:ascii="Calibri" w:eastAsia="Times New Roman" w:hAnsi="Calibri" w:cs="Calibri"/>
          <w:color w:val="000000"/>
          <w:lang w:eastAsia="es-CO"/>
        </w:rPr>
        <w:br/>
        <w:t>- Tema de la investigación: Interoperabilidad entre Sistemas de Información Geográfica y Arquitectura, Ingeniería y Construcción</w:t>
      </w:r>
      <w:r w:rsidRPr="004962F3">
        <w:rPr>
          <w:rFonts w:ascii="Calibri" w:eastAsia="Times New Roman" w:hAnsi="Calibri" w:cs="Calibri"/>
          <w:color w:val="000000"/>
          <w:lang w:eastAsia="es-CO"/>
        </w:rPr>
        <w:br/>
        <w:t>- Programa de investigación de Colciencias en el que se enmarca:</w:t>
      </w:r>
      <w:r w:rsidRPr="004962F3">
        <w:rPr>
          <w:rFonts w:ascii="Calibri" w:eastAsia="Times New Roman" w:hAnsi="Calibri" w:cs="Calibri"/>
          <w:color w:val="000000"/>
          <w:lang w:eastAsia="es-CO"/>
        </w:rPr>
        <w:br/>
        <w:t>- Institución o instituciones ejecutantes:</w:t>
      </w:r>
      <w:r w:rsidRPr="004962F3">
        <w:rPr>
          <w:rFonts w:ascii="Calibri" w:eastAsia="Times New Roman" w:hAnsi="Calibri" w:cs="Calibri"/>
          <w:color w:val="000000"/>
          <w:lang w:eastAsia="es-CO"/>
        </w:rPr>
        <w:br/>
        <w:t>- Duración de la investigación: 2 años</w:t>
      </w:r>
      <w:r w:rsidRPr="004962F3">
        <w:rPr>
          <w:rFonts w:ascii="Calibri" w:eastAsia="Times New Roman" w:hAnsi="Calibri" w:cs="Calibri"/>
          <w:color w:val="000000"/>
          <w:lang w:eastAsia="es-CO"/>
        </w:rPr>
        <w:br/>
        <w:t xml:space="preserve">- Fase de la investigación a la que corresponde el artículo: Revisión del estado del arte y síntesis de </w:t>
      </w:r>
      <w:r w:rsidRPr="004962F3">
        <w:rPr>
          <w:rFonts w:ascii="Calibri" w:eastAsia="Times New Roman" w:hAnsi="Calibri" w:cs="Calibri"/>
          <w:color w:val="000000"/>
          <w:lang w:eastAsia="es-CO"/>
        </w:rPr>
        <w:lastRenderedPageBreak/>
        <w:t>conceptos base </w:t>
      </w:r>
      <w:r w:rsidRPr="004962F3">
        <w:rPr>
          <w:rFonts w:ascii="Calibri" w:eastAsia="Times New Roman" w:hAnsi="Calibri" w:cs="Calibri"/>
          <w:color w:val="000000"/>
          <w:lang w:eastAsia="es-CO"/>
        </w:rPr>
        <w:br/>
        <w:t>- Descripción de la investigación: Busca determinar las estrategias que permitan la interoperabilidad entre los sistemas de información geográfica y los modelos de edificación 3D que maneja la arquitectura</w:t>
      </w:r>
      <w:r w:rsidRPr="004962F3">
        <w:rPr>
          <w:rFonts w:ascii="Calibri" w:eastAsia="Times New Roman" w:hAnsi="Calibri" w:cs="Calibri"/>
          <w:color w:val="000000"/>
          <w:lang w:eastAsia="es-CO"/>
        </w:rPr>
        <w:br/>
        <w:t>- Entidades financiadoras de la investigación:</w:t>
      </w:r>
      <w:r w:rsidRPr="004962F3">
        <w:rPr>
          <w:rFonts w:ascii="Calibri" w:eastAsia="Times New Roman" w:hAnsi="Calibri" w:cs="Calibri"/>
          <w:color w:val="000000"/>
          <w:lang w:eastAsia="es-CO"/>
        </w:rPr>
        <w:br/>
        <w:t>- Monto de la financiación de la investigación:</w:t>
      </w:r>
      <w:r w:rsidRPr="004962F3">
        <w:rPr>
          <w:rFonts w:ascii="Calibri" w:eastAsia="Times New Roman" w:hAnsi="Calibri" w:cs="Calibri"/>
          <w:color w:val="000000"/>
          <w:lang w:eastAsia="es-CO"/>
        </w:rPr>
        <w:br/>
      </w:r>
      <w:r w:rsidRPr="004962F3">
        <w:rPr>
          <w:rFonts w:ascii="Calibri" w:eastAsia="Times New Roman" w:hAnsi="Calibri" w:cs="Calibri"/>
          <w:color w:val="000000"/>
          <w:lang w:eastAsia="es-CO"/>
        </w:rPr>
        <w:br/>
      </w:r>
    </w:p>
    <w:sectPr w:rsidR="00103054" w:rsidSect="001030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962F3"/>
    <w:rsid w:val="00103054"/>
    <w:rsid w:val="00256DB9"/>
    <w:rsid w:val="003B0883"/>
    <w:rsid w:val="004962F3"/>
    <w:rsid w:val="00867DC7"/>
    <w:rsid w:val="009548BB"/>
    <w:rsid w:val="00AB326A"/>
    <w:rsid w:val="00B95205"/>
    <w:rsid w:val="00CD3BD5"/>
    <w:rsid w:val="00E131D9"/>
    <w:rsid w:val="00E21926"/>
    <w:rsid w:val="00E84528"/>
    <w:rsid w:val="00FB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962F3"/>
    <w:rPr>
      <w:b/>
      <w:bCs/>
    </w:rPr>
  </w:style>
  <w:style w:type="character" w:customStyle="1" w:styleId="apple-converted-space">
    <w:name w:val="apple-converted-space"/>
    <w:basedOn w:val="Fuentedeprrafopredeter"/>
    <w:rsid w:val="004962F3"/>
  </w:style>
  <w:style w:type="paragraph" w:styleId="NormalWeb">
    <w:name w:val="Normal (Web)"/>
    <w:basedOn w:val="Normal"/>
    <w:uiPriority w:val="99"/>
    <w:semiHidden/>
    <w:unhideWhenUsed/>
    <w:rsid w:val="0049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RevIng</dc:creator>
  <cp:lastModifiedBy>RevIng</cp:lastModifiedBy>
  <cp:revision>1</cp:revision>
  <dcterms:created xsi:type="dcterms:W3CDTF">2012-11-06T19:24:00Z</dcterms:created>
  <dcterms:modified xsi:type="dcterms:W3CDTF">2012-11-06T19:24:00Z</dcterms:modified>
</cp:coreProperties>
</file>