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BEE" w:rsidRPr="00464E95" w:rsidRDefault="00810BEE" w:rsidP="00810BEE">
      <w:pPr>
        <w:spacing w:after="60"/>
        <w:jc w:val="both"/>
        <w:rPr>
          <w:b/>
          <w:sz w:val="24"/>
          <w:szCs w:val="24"/>
          <w:lang w:val="es-CO"/>
        </w:rPr>
      </w:pPr>
      <w:r w:rsidRPr="00464E95">
        <w:rPr>
          <w:b/>
          <w:sz w:val="24"/>
          <w:szCs w:val="24"/>
          <w:lang w:val="es-CO"/>
        </w:rPr>
        <w:t>Figuras y tablas</w:t>
      </w:r>
    </w:p>
    <w:p w:rsidR="00810BEE" w:rsidRPr="00464E95" w:rsidRDefault="00810BEE" w:rsidP="00810BEE">
      <w:pPr>
        <w:contextualSpacing/>
        <w:rPr>
          <w:sz w:val="24"/>
          <w:szCs w:val="24"/>
          <w:lang w:val="es-CO"/>
        </w:rPr>
      </w:pPr>
    </w:p>
    <w:p w:rsidR="00810BEE" w:rsidRPr="00464E95" w:rsidRDefault="00810BEE" w:rsidP="00810BEE">
      <w:pPr>
        <w:contextualSpacing/>
        <w:rPr>
          <w:sz w:val="24"/>
          <w:szCs w:val="24"/>
          <w:lang w:val="es-CO"/>
        </w:rPr>
      </w:pPr>
      <w:r w:rsidRPr="00810BEE">
        <w:rPr>
          <w:b/>
          <w:sz w:val="24"/>
          <w:szCs w:val="24"/>
          <w:lang w:val="es-CO"/>
        </w:rPr>
        <w:t>Tabla 1</w:t>
      </w:r>
      <w:r w:rsidRPr="00464E95">
        <w:rPr>
          <w:sz w:val="24"/>
          <w:szCs w:val="24"/>
          <w:lang w:val="es-CO"/>
        </w:rPr>
        <w:t xml:space="preserve">. Variables utilizadas </w:t>
      </w:r>
      <w:proofErr w:type="spellStart"/>
      <w:r w:rsidRPr="00464E95">
        <w:rPr>
          <w:sz w:val="24"/>
          <w:szCs w:val="24"/>
          <w:lang w:val="es-CO"/>
        </w:rPr>
        <w:t>e</w:t>
      </w:r>
      <w:proofErr w:type="spellEnd"/>
      <w:r w:rsidRPr="00464E95">
        <w:rPr>
          <w:sz w:val="24"/>
          <w:szCs w:val="24"/>
          <w:lang w:val="es-CO"/>
        </w:rPr>
        <w:t xml:space="preserve"> intervalos desagregados en sismos superficiales y de subducción.</w:t>
      </w:r>
    </w:p>
    <w:p w:rsidR="00810BEE" w:rsidRPr="00464E95" w:rsidRDefault="00810BEE" w:rsidP="00810BEE">
      <w:pPr>
        <w:contextualSpacing/>
        <w:jc w:val="center"/>
        <w:rPr>
          <w:sz w:val="24"/>
          <w:szCs w:val="24"/>
          <w:lang w:val="es-CO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3614"/>
        <w:gridCol w:w="1640"/>
        <w:gridCol w:w="1788"/>
        <w:gridCol w:w="2100"/>
      </w:tblGrid>
      <w:tr w:rsidR="00810BEE" w:rsidRPr="00464E95" w:rsidTr="00772801">
        <w:trPr>
          <w:jc w:val="center"/>
        </w:trPr>
        <w:tc>
          <w:tcPr>
            <w:tcW w:w="3614" w:type="dxa"/>
            <w:vMerge w:val="restart"/>
            <w:vAlign w:val="center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Variables</w:t>
            </w:r>
          </w:p>
        </w:tc>
        <w:tc>
          <w:tcPr>
            <w:tcW w:w="1640" w:type="dxa"/>
            <w:vMerge w:val="restart"/>
            <w:vAlign w:val="center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Rango</w:t>
            </w:r>
          </w:p>
        </w:tc>
        <w:tc>
          <w:tcPr>
            <w:tcW w:w="3888" w:type="dxa"/>
            <w:gridSpan w:val="2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Evento</w:t>
            </w:r>
          </w:p>
        </w:tc>
      </w:tr>
      <w:tr w:rsidR="00810BEE" w:rsidRPr="00464E95" w:rsidTr="00772801">
        <w:trPr>
          <w:jc w:val="center"/>
        </w:trPr>
        <w:tc>
          <w:tcPr>
            <w:tcW w:w="3614" w:type="dxa"/>
            <w:vMerge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</w:p>
        </w:tc>
        <w:tc>
          <w:tcPr>
            <w:tcW w:w="1640" w:type="dxa"/>
            <w:vMerge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</w:p>
        </w:tc>
        <w:tc>
          <w:tcPr>
            <w:tcW w:w="1788" w:type="dxa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Superficial</w:t>
            </w:r>
          </w:p>
        </w:tc>
        <w:tc>
          <w:tcPr>
            <w:tcW w:w="2100" w:type="dxa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Subducción</w:t>
            </w:r>
          </w:p>
        </w:tc>
      </w:tr>
      <w:tr w:rsidR="00810BEE" w:rsidRPr="00464E95" w:rsidTr="00772801">
        <w:trPr>
          <w:jc w:val="center"/>
        </w:trPr>
        <w:tc>
          <w:tcPr>
            <w:tcW w:w="3614" w:type="dxa"/>
            <w:vMerge w:val="restart"/>
            <w:vAlign w:val="center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Magnitud (</w:t>
            </w:r>
            <w:r w:rsidRPr="00464E95">
              <w:rPr>
                <w:i/>
                <w:sz w:val="24"/>
                <w:szCs w:val="24"/>
                <w:lang w:val="es-CO"/>
              </w:rPr>
              <w:t>M</w:t>
            </w:r>
            <w:r w:rsidRPr="00464E95">
              <w:rPr>
                <w:sz w:val="24"/>
                <w:szCs w:val="24"/>
                <w:lang w:val="es-CO"/>
              </w:rPr>
              <w:t>)</w:t>
            </w:r>
          </w:p>
        </w:tc>
        <w:tc>
          <w:tcPr>
            <w:tcW w:w="1640" w:type="dxa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Max</w:t>
            </w:r>
          </w:p>
        </w:tc>
        <w:tc>
          <w:tcPr>
            <w:tcW w:w="1788" w:type="dxa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7,8</w:t>
            </w:r>
          </w:p>
        </w:tc>
        <w:tc>
          <w:tcPr>
            <w:tcW w:w="2100" w:type="dxa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6,9</w:t>
            </w:r>
          </w:p>
        </w:tc>
      </w:tr>
      <w:tr w:rsidR="00810BEE" w:rsidRPr="00464E95" w:rsidTr="00772801">
        <w:trPr>
          <w:jc w:val="center"/>
        </w:trPr>
        <w:tc>
          <w:tcPr>
            <w:tcW w:w="3614" w:type="dxa"/>
            <w:vMerge/>
            <w:vAlign w:val="center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</w:p>
        </w:tc>
        <w:tc>
          <w:tcPr>
            <w:tcW w:w="1640" w:type="dxa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Min</w:t>
            </w:r>
          </w:p>
        </w:tc>
        <w:tc>
          <w:tcPr>
            <w:tcW w:w="1788" w:type="dxa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4,2</w:t>
            </w:r>
          </w:p>
        </w:tc>
        <w:tc>
          <w:tcPr>
            <w:tcW w:w="2100" w:type="dxa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5,4</w:t>
            </w:r>
          </w:p>
        </w:tc>
      </w:tr>
      <w:tr w:rsidR="00810BEE" w:rsidRPr="00464E95" w:rsidTr="00772801">
        <w:trPr>
          <w:jc w:val="center"/>
        </w:trPr>
        <w:tc>
          <w:tcPr>
            <w:tcW w:w="3614" w:type="dxa"/>
            <w:vMerge w:val="restart"/>
            <w:vAlign w:val="center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Intensidad (</w:t>
            </w:r>
            <w:r w:rsidRPr="00464E95">
              <w:rPr>
                <w:i/>
                <w:sz w:val="24"/>
                <w:szCs w:val="24"/>
                <w:lang w:val="es-CO"/>
              </w:rPr>
              <w:t>I</w:t>
            </w:r>
            <w:r w:rsidRPr="00464E95">
              <w:rPr>
                <w:sz w:val="24"/>
                <w:szCs w:val="24"/>
                <w:lang w:val="es-CO"/>
              </w:rPr>
              <w:t>)</w:t>
            </w:r>
          </w:p>
        </w:tc>
        <w:tc>
          <w:tcPr>
            <w:tcW w:w="1640" w:type="dxa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Max</w:t>
            </w:r>
          </w:p>
        </w:tc>
        <w:tc>
          <w:tcPr>
            <w:tcW w:w="1788" w:type="dxa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11</w:t>
            </w:r>
          </w:p>
        </w:tc>
        <w:tc>
          <w:tcPr>
            <w:tcW w:w="2100" w:type="dxa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9</w:t>
            </w:r>
          </w:p>
        </w:tc>
      </w:tr>
      <w:tr w:rsidR="00810BEE" w:rsidRPr="00464E95" w:rsidTr="00772801">
        <w:trPr>
          <w:jc w:val="center"/>
        </w:trPr>
        <w:tc>
          <w:tcPr>
            <w:tcW w:w="3614" w:type="dxa"/>
            <w:vMerge/>
            <w:vAlign w:val="center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</w:p>
        </w:tc>
        <w:tc>
          <w:tcPr>
            <w:tcW w:w="1640" w:type="dxa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Min</w:t>
            </w:r>
          </w:p>
        </w:tc>
        <w:tc>
          <w:tcPr>
            <w:tcW w:w="1788" w:type="dxa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1</w:t>
            </w:r>
          </w:p>
        </w:tc>
        <w:tc>
          <w:tcPr>
            <w:tcW w:w="2100" w:type="dxa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3</w:t>
            </w:r>
          </w:p>
        </w:tc>
      </w:tr>
      <w:tr w:rsidR="00810BEE" w:rsidRPr="00464E95" w:rsidTr="00772801">
        <w:trPr>
          <w:jc w:val="center"/>
        </w:trPr>
        <w:tc>
          <w:tcPr>
            <w:tcW w:w="3614" w:type="dxa"/>
            <w:vMerge w:val="restart"/>
            <w:vAlign w:val="center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Distancia (</w:t>
            </w:r>
            <w:r w:rsidRPr="00464E95">
              <w:rPr>
                <w:i/>
                <w:sz w:val="24"/>
                <w:szCs w:val="24"/>
                <w:lang w:val="es-CO"/>
              </w:rPr>
              <w:t>R</w:t>
            </w:r>
            <w:r w:rsidRPr="00464E95">
              <w:rPr>
                <w:sz w:val="24"/>
                <w:szCs w:val="24"/>
                <w:lang w:val="es-CO"/>
              </w:rPr>
              <w:t>), Km</w:t>
            </w:r>
          </w:p>
        </w:tc>
        <w:tc>
          <w:tcPr>
            <w:tcW w:w="1640" w:type="dxa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Max</w:t>
            </w:r>
          </w:p>
        </w:tc>
        <w:tc>
          <w:tcPr>
            <w:tcW w:w="1788" w:type="dxa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631,3</w:t>
            </w:r>
          </w:p>
        </w:tc>
        <w:tc>
          <w:tcPr>
            <w:tcW w:w="2100" w:type="dxa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354,8</w:t>
            </w:r>
          </w:p>
        </w:tc>
      </w:tr>
      <w:tr w:rsidR="00810BEE" w:rsidRPr="00464E95" w:rsidTr="00772801">
        <w:trPr>
          <w:jc w:val="center"/>
        </w:trPr>
        <w:tc>
          <w:tcPr>
            <w:tcW w:w="3614" w:type="dxa"/>
            <w:vMerge/>
            <w:vAlign w:val="center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</w:p>
        </w:tc>
        <w:tc>
          <w:tcPr>
            <w:tcW w:w="1640" w:type="dxa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Min</w:t>
            </w:r>
          </w:p>
        </w:tc>
        <w:tc>
          <w:tcPr>
            <w:tcW w:w="1788" w:type="dxa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3,2</w:t>
            </w:r>
          </w:p>
        </w:tc>
        <w:tc>
          <w:tcPr>
            <w:tcW w:w="2100" w:type="dxa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24,3</w:t>
            </w:r>
          </w:p>
        </w:tc>
      </w:tr>
      <w:tr w:rsidR="00810BEE" w:rsidRPr="00464E95" w:rsidTr="00772801">
        <w:trPr>
          <w:jc w:val="center"/>
        </w:trPr>
        <w:tc>
          <w:tcPr>
            <w:tcW w:w="3614" w:type="dxa"/>
            <w:vMerge w:val="restart"/>
            <w:vAlign w:val="center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 xml:space="preserve">Intensidad </w:t>
            </w:r>
            <w:proofErr w:type="spellStart"/>
            <w:r w:rsidRPr="00464E95">
              <w:rPr>
                <w:sz w:val="24"/>
                <w:szCs w:val="24"/>
                <w:lang w:val="es-CO"/>
              </w:rPr>
              <w:t>epicentral</w:t>
            </w:r>
            <w:proofErr w:type="spellEnd"/>
            <w:r w:rsidRPr="00464E95">
              <w:rPr>
                <w:sz w:val="24"/>
                <w:szCs w:val="24"/>
                <w:lang w:val="es-CO"/>
              </w:rPr>
              <w:t xml:space="preserve"> (</w:t>
            </w:r>
            <w:r w:rsidRPr="00464E95">
              <w:rPr>
                <w:i/>
                <w:sz w:val="24"/>
                <w:szCs w:val="24"/>
                <w:lang w:val="es-CO"/>
              </w:rPr>
              <w:t>Io</w:t>
            </w:r>
            <w:r w:rsidRPr="00464E95">
              <w:rPr>
                <w:sz w:val="24"/>
                <w:szCs w:val="24"/>
                <w:lang w:val="es-CO"/>
              </w:rPr>
              <w:t>)</w:t>
            </w:r>
          </w:p>
        </w:tc>
        <w:tc>
          <w:tcPr>
            <w:tcW w:w="1640" w:type="dxa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Max</w:t>
            </w:r>
          </w:p>
        </w:tc>
        <w:tc>
          <w:tcPr>
            <w:tcW w:w="1788" w:type="dxa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11</w:t>
            </w:r>
          </w:p>
        </w:tc>
        <w:tc>
          <w:tcPr>
            <w:tcW w:w="2100" w:type="dxa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9</w:t>
            </w:r>
          </w:p>
        </w:tc>
      </w:tr>
      <w:tr w:rsidR="00810BEE" w:rsidRPr="00464E95" w:rsidTr="00772801">
        <w:trPr>
          <w:jc w:val="center"/>
        </w:trPr>
        <w:tc>
          <w:tcPr>
            <w:tcW w:w="3614" w:type="dxa"/>
            <w:vMerge/>
            <w:vAlign w:val="center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</w:p>
        </w:tc>
        <w:tc>
          <w:tcPr>
            <w:tcW w:w="1640" w:type="dxa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Min</w:t>
            </w:r>
          </w:p>
        </w:tc>
        <w:tc>
          <w:tcPr>
            <w:tcW w:w="1788" w:type="dxa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5</w:t>
            </w:r>
          </w:p>
        </w:tc>
        <w:tc>
          <w:tcPr>
            <w:tcW w:w="2100" w:type="dxa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5</w:t>
            </w:r>
          </w:p>
        </w:tc>
      </w:tr>
      <w:tr w:rsidR="00810BEE" w:rsidRPr="00464E95" w:rsidTr="00772801">
        <w:trPr>
          <w:jc w:val="center"/>
        </w:trPr>
        <w:tc>
          <w:tcPr>
            <w:tcW w:w="3614" w:type="dxa"/>
            <w:vMerge w:val="restart"/>
            <w:vAlign w:val="center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Diferencia entre intensidades (</w:t>
            </w:r>
            <w:r w:rsidRPr="00464E95">
              <w:rPr>
                <w:i/>
                <w:sz w:val="24"/>
                <w:szCs w:val="24"/>
                <w:lang w:val="es-CO"/>
              </w:rPr>
              <w:t>I-Io</w:t>
            </w:r>
            <w:r w:rsidRPr="00464E95">
              <w:rPr>
                <w:sz w:val="24"/>
                <w:szCs w:val="24"/>
                <w:lang w:val="es-CO"/>
              </w:rPr>
              <w:t>)</w:t>
            </w:r>
          </w:p>
        </w:tc>
        <w:tc>
          <w:tcPr>
            <w:tcW w:w="1640" w:type="dxa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Max</w:t>
            </w:r>
          </w:p>
        </w:tc>
        <w:tc>
          <w:tcPr>
            <w:tcW w:w="1788" w:type="dxa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0</w:t>
            </w:r>
          </w:p>
        </w:tc>
        <w:tc>
          <w:tcPr>
            <w:tcW w:w="2100" w:type="dxa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0</w:t>
            </w:r>
          </w:p>
        </w:tc>
      </w:tr>
      <w:tr w:rsidR="00810BEE" w:rsidRPr="00464E95" w:rsidTr="00772801">
        <w:trPr>
          <w:jc w:val="center"/>
        </w:trPr>
        <w:tc>
          <w:tcPr>
            <w:tcW w:w="3614" w:type="dxa"/>
            <w:vMerge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</w:p>
        </w:tc>
        <w:tc>
          <w:tcPr>
            <w:tcW w:w="1640" w:type="dxa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Min</w:t>
            </w:r>
          </w:p>
        </w:tc>
        <w:tc>
          <w:tcPr>
            <w:tcW w:w="1788" w:type="dxa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-9</w:t>
            </w:r>
          </w:p>
        </w:tc>
        <w:tc>
          <w:tcPr>
            <w:tcW w:w="2100" w:type="dxa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-4</w:t>
            </w:r>
          </w:p>
        </w:tc>
      </w:tr>
    </w:tbl>
    <w:p w:rsidR="00810BEE" w:rsidRPr="00464E95" w:rsidRDefault="00810BEE" w:rsidP="00810BEE">
      <w:pPr>
        <w:pStyle w:val="Ttulo1"/>
        <w:numPr>
          <w:ilvl w:val="0"/>
          <w:numId w:val="0"/>
        </w:numPr>
        <w:spacing w:before="0"/>
        <w:contextualSpacing/>
        <w:rPr>
          <w:smallCaps w:val="0"/>
          <w:kern w:val="0"/>
          <w:sz w:val="24"/>
          <w:szCs w:val="24"/>
          <w:lang w:val="es-CO"/>
        </w:rPr>
      </w:pPr>
      <w:r w:rsidRPr="00464E95">
        <w:rPr>
          <w:smallCaps w:val="0"/>
          <w:kern w:val="0"/>
          <w:sz w:val="24"/>
          <w:szCs w:val="24"/>
          <w:lang w:val="es-CO"/>
        </w:rPr>
        <w:t>Fuente: Presentación propia de los autores.</w:t>
      </w:r>
    </w:p>
    <w:p w:rsidR="00810BEE" w:rsidRPr="00464E95" w:rsidRDefault="00810BEE" w:rsidP="00810BEE">
      <w:pPr>
        <w:contextualSpacing/>
        <w:rPr>
          <w:sz w:val="24"/>
          <w:szCs w:val="24"/>
          <w:lang w:val="es-CO"/>
        </w:rPr>
      </w:pPr>
    </w:p>
    <w:p w:rsidR="00810BEE" w:rsidRPr="00464E95" w:rsidRDefault="00810BEE" w:rsidP="00810BEE">
      <w:pPr>
        <w:contextualSpacing/>
        <w:rPr>
          <w:sz w:val="24"/>
          <w:szCs w:val="24"/>
          <w:lang w:val="es-CO"/>
        </w:rPr>
      </w:pPr>
      <w:r w:rsidRPr="00810BEE">
        <w:rPr>
          <w:b/>
          <w:sz w:val="24"/>
          <w:szCs w:val="24"/>
          <w:lang w:val="es-CO"/>
        </w:rPr>
        <w:t>Tabla 2</w:t>
      </w:r>
      <w:r w:rsidRPr="00464E95">
        <w:rPr>
          <w:sz w:val="24"/>
          <w:szCs w:val="24"/>
          <w:lang w:val="es-CO"/>
        </w:rPr>
        <w:t>. Variables de entrada y salida de los modelos.</w:t>
      </w:r>
    </w:p>
    <w:tbl>
      <w:tblPr>
        <w:tblStyle w:val="Tablaconcuadrcula"/>
        <w:tblW w:w="0" w:type="auto"/>
        <w:jc w:val="center"/>
        <w:tblLook w:val="04A0"/>
      </w:tblPr>
      <w:tblGrid>
        <w:gridCol w:w="1668"/>
        <w:gridCol w:w="2126"/>
        <w:gridCol w:w="1701"/>
        <w:gridCol w:w="1843"/>
        <w:gridCol w:w="2835"/>
      </w:tblGrid>
      <w:tr w:rsidR="00810BEE" w:rsidRPr="00464E95" w:rsidTr="00772801">
        <w:trPr>
          <w:jc w:val="center"/>
        </w:trPr>
        <w:tc>
          <w:tcPr>
            <w:tcW w:w="1668" w:type="dxa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Modelos</w:t>
            </w:r>
          </w:p>
        </w:tc>
        <w:tc>
          <w:tcPr>
            <w:tcW w:w="3827" w:type="dxa"/>
            <w:gridSpan w:val="2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Variables Entrada</w:t>
            </w:r>
          </w:p>
        </w:tc>
        <w:tc>
          <w:tcPr>
            <w:tcW w:w="4678" w:type="dxa"/>
            <w:gridSpan w:val="2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Variables de Salida</w:t>
            </w:r>
          </w:p>
        </w:tc>
      </w:tr>
      <w:tr w:rsidR="00810BEE" w:rsidRPr="00464E95" w:rsidTr="00772801">
        <w:trPr>
          <w:jc w:val="center"/>
        </w:trPr>
        <w:tc>
          <w:tcPr>
            <w:tcW w:w="1668" w:type="dxa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I</w:t>
            </w:r>
          </w:p>
        </w:tc>
        <w:tc>
          <w:tcPr>
            <w:tcW w:w="2126" w:type="dxa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Magnitud (</w:t>
            </w:r>
            <w:r w:rsidRPr="00464E95">
              <w:rPr>
                <w:i/>
                <w:sz w:val="24"/>
                <w:szCs w:val="24"/>
                <w:lang w:val="es-CO"/>
              </w:rPr>
              <w:t>M</w:t>
            </w:r>
            <w:r w:rsidRPr="00464E95">
              <w:rPr>
                <w:sz w:val="24"/>
                <w:szCs w:val="24"/>
                <w:lang w:val="es-CO"/>
              </w:rPr>
              <w:t>)</w:t>
            </w:r>
          </w:p>
        </w:tc>
        <w:tc>
          <w:tcPr>
            <w:tcW w:w="1701" w:type="dxa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Intensidad (</w:t>
            </w:r>
            <w:r w:rsidRPr="00464E95">
              <w:rPr>
                <w:i/>
                <w:sz w:val="24"/>
                <w:szCs w:val="24"/>
                <w:lang w:val="es-CO"/>
              </w:rPr>
              <w:t>I</w:t>
            </w:r>
            <w:r w:rsidRPr="00464E95">
              <w:rPr>
                <w:sz w:val="24"/>
                <w:szCs w:val="24"/>
                <w:lang w:val="es-CO"/>
              </w:rPr>
              <w:t>)</w:t>
            </w:r>
          </w:p>
        </w:tc>
        <w:tc>
          <w:tcPr>
            <w:tcW w:w="1843" w:type="dxa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Distancia (</w:t>
            </w:r>
            <w:r w:rsidRPr="00464E95">
              <w:rPr>
                <w:i/>
                <w:sz w:val="24"/>
                <w:szCs w:val="24"/>
                <w:lang w:val="es-CO"/>
              </w:rPr>
              <w:t>R</w:t>
            </w:r>
            <w:r w:rsidRPr="00464E95">
              <w:rPr>
                <w:sz w:val="24"/>
                <w:szCs w:val="24"/>
                <w:lang w:val="es-CO"/>
              </w:rPr>
              <w:t>)</w:t>
            </w:r>
          </w:p>
        </w:tc>
        <w:tc>
          <w:tcPr>
            <w:tcW w:w="2835" w:type="dxa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 xml:space="preserve">Intensidad </w:t>
            </w:r>
            <w:proofErr w:type="spellStart"/>
            <w:r w:rsidRPr="00464E95">
              <w:rPr>
                <w:sz w:val="24"/>
                <w:szCs w:val="24"/>
                <w:lang w:val="es-CO"/>
              </w:rPr>
              <w:t>epicentral</w:t>
            </w:r>
            <w:proofErr w:type="spellEnd"/>
            <w:r w:rsidRPr="00464E95">
              <w:rPr>
                <w:sz w:val="24"/>
                <w:szCs w:val="24"/>
                <w:lang w:val="es-CO"/>
              </w:rPr>
              <w:t xml:space="preserve"> (</w:t>
            </w:r>
            <w:r w:rsidRPr="00464E95">
              <w:rPr>
                <w:i/>
                <w:sz w:val="24"/>
                <w:szCs w:val="24"/>
                <w:lang w:val="es-CO"/>
              </w:rPr>
              <w:t>Io</w:t>
            </w:r>
            <w:r w:rsidRPr="00464E95">
              <w:rPr>
                <w:sz w:val="24"/>
                <w:szCs w:val="24"/>
                <w:lang w:val="es-CO"/>
              </w:rPr>
              <w:t>)</w:t>
            </w:r>
          </w:p>
        </w:tc>
      </w:tr>
      <w:tr w:rsidR="00810BEE" w:rsidRPr="00464E95" w:rsidTr="00772801">
        <w:trPr>
          <w:jc w:val="center"/>
        </w:trPr>
        <w:tc>
          <w:tcPr>
            <w:tcW w:w="1668" w:type="dxa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II</w:t>
            </w:r>
          </w:p>
        </w:tc>
        <w:tc>
          <w:tcPr>
            <w:tcW w:w="2126" w:type="dxa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Magnitud (</w:t>
            </w:r>
            <w:r w:rsidRPr="00464E95">
              <w:rPr>
                <w:i/>
                <w:sz w:val="24"/>
                <w:szCs w:val="24"/>
                <w:lang w:val="es-CO"/>
              </w:rPr>
              <w:t>M</w:t>
            </w:r>
            <w:r w:rsidRPr="00464E95">
              <w:rPr>
                <w:sz w:val="24"/>
                <w:szCs w:val="24"/>
                <w:lang w:val="es-CO"/>
              </w:rPr>
              <w:t>)</w:t>
            </w:r>
          </w:p>
        </w:tc>
        <w:tc>
          <w:tcPr>
            <w:tcW w:w="1701" w:type="dxa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Distancia (</w:t>
            </w:r>
            <w:r w:rsidRPr="00464E95">
              <w:rPr>
                <w:i/>
                <w:sz w:val="24"/>
                <w:szCs w:val="24"/>
                <w:lang w:val="es-CO"/>
              </w:rPr>
              <w:t>R</w:t>
            </w:r>
            <w:r w:rsidRPr="00464E95">
              <w:rPr>
                <w:sz w:val="24"/>
                <w:szCs w:val="24"/>
                <w:lang w:val="es-CO"/>
              </w:rPr>
              <w:t>)</w:t>
            </w:r>
          </w:p>
        </w:tc>
        <w:tc>
          <w:tcPr>
            <w:tcW w:w="4678" w:type="dxa"/>
            <w:gridSpan w:val="2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Intensidad (</w:t>
            </w:r>
            <w:r w:rsidRPr="00464E95">
              <w:rPr>
                <w:i/>
                <w:sz w:val="24"/>
                <w:szCs w:val="24"/>
                <w:lang w:val="es-CO"/>
              </w:rPr>
              <w:t>I</w:t>
            </w:r>
            <w:r w:rsidRPr="00464E95">
              <w:rPr>
                <w:sz w:val="24"/>
                <w:szCs w:val="24"/>
                <w:lang w:val="es-CO"/>
              </w:rPr>
              <w:t>)</w:t>
            </w:r>
          </w:p>
        </w:tc>
      </w:tr>
      <w:tr w:rsidR="00810BEE" w:rsidRPr="00464E95" w:rsidTr="00772801">
        <w:trPr>
          <w:jc w:val="center"/>
        </w:trPr>
        <w:tc>
          <w:tcPr>
            <w:tcW w:w="1668" w:type="dxa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III</w:t>
            </w:r>
          </w:p>
        </w:tc>
        <w:tc>
          <w:tcPr>
            <w:tcW w:w="3827" w:type="dxa"/>
            <w:gridSpan w:val="2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Magnitud (</w:t>
            </w:r>
            <w:r w:rsidRPr="00464E95">
              <w:rPr>
                <w:i/>
                <w:sz w:val="24"/>
                <w:szCs w:val="24"/>
                <w:lang w:val="es-CO"/>
              </w:rPr>
              <w:t>M</w:t>
            </w:r>
            <w:r w:rsidRPr="00464E95">
              <w:rPr>
                <w:sz w:val="24"/>
                <w:szCs w:val="24"/>
                <w:lang w:val="es-CO"/>
              </w:rPr>
              <w:t>)</w:t>
            </w:r>
          </w:p>
        </w:tc>
        <w:tc>
          <w:tcPr>
            <w:tcW w:w="4678" w:type="dxa"/>
            <w:gridSpan w:val="2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 xml:space="preserve">Intensidad </w:t>
            </w:r>
            <w:proofErr w:type="spellStart"/>
            <w:r w:rsidRPr="00464E95">
              <w:rPr>
                <w:sz w:val="24"/>
                <w:szCs w:val="24"/>
                <w:lang w:val="es-CO"/>
              </w:rPr>
              <w:t>epicentral</w:t>
            </w:r>
            <w:proofErr w:type="spellEnd"/>
            <w:r w:rsidRPr="00464E95">
              <w:rPr>
                <w:sz w:val="24"/>
                <w:szCs w:val="24"/>
                <w:lang w:val="es-CO"/>
              </w:rPr>
              <w:t xml:space="preserve"> (</w:t>
            </w:r>
            <w:r w:rsidRPr="00464E95">
              <w:rPr>
                <w:i/>
                <w:sz w:val="24"/>
                <w:szCs w:val="24"/>
                <w:lang w:val="es-CO"/>
              </w:rPr>
              <w:t>Io</w:t>
            </w:r>
            <w:r w:rsidRPr="00464E95">
              <w:rPr>
                <w:sz w:val="24"/>
                <w:szCs w:val="24"/>
                <w:lang w:val="es-CO"/>
              </w:rPr>
              <w:t>)</w:t>
            </w:r>
          </w:p>
        </w:tc>
      </w:tr>
    </w:tbl>
    <w:p w:rsidR="00810BEE" w:rsidRPr="00464E95" w:rsidRDefault="00810BEE" w:rsidP="00810BEE">
      <w:pPr>
        <w:contextualSpacing/>
        <w:jc w:val="center"/>
        <w:rPr>
          <w:sz w:val="24"/>
          <w:szCs w:val="24"/>
          <w:lang w:val="es-CO"/>
        </w:rPr>
      </w:pPr>
      <w:r w:rsidRPr="00464E95">
        <w:rPr>
          <w:sz w:val="24"/>
          <w:szCs w:val="24"/>
          <w:lang w:val="es-CO"/>
        </w:rPr>
        <w:t>Fuente: Presentación propia de los autores.</w:t>
      </w:r>
    </w:p>
    <w:p w:rsidR="00810BEE" w:rsidRPr="00464E95" w:rsidRDefault="00810BEE" w:rsidP="00810BEE">
      <w:pPr>
        <w:contextualSpacing/>
        <w:rPr>
          <w:sz w:val="24"/>
          <w:szCs w:val="24"/>
          <w:lang w:val="es-CO"/>
        </w:rPr>
      </w:pPr>
    </w:p>
    <w:p w:rsidR="00810BEE" w:rsidRPr="00464E95" w:rsidRDefault="00810BEE" w:rsidP="00810BEE">
      <w:pPr>
        <w:contextualSpacing/>
        <w:rPr>
          <w:sz w:val="24"/>
          <w:szCs w:val="24"/>
          <w:lang w:val="es-CO"/>
        </w:rPr>
      </w:pPr>
      <w:r w:rsidRPr="00810BEE">
        <w:rPr>
          <w:b/>
          <w:sz w:val="24"/>
          <w:szCs w:val="24"/>
          <w:lang w:val="es-CO"/>
        </w:rPr>
        <w:t>Tabla 3</w:t>
      </w:r>
      <w:r w:rsidRPr="00464E95">
        <w:rPr>
          <w:sz w:val="24"/>
          <w:szCs w:val="24"/>
          <w:lang w:val="es-CO"/>
        </w:rPr>
        <w:t xml:space="preserve">. Resultados del Modelo I  para sismos superficiales y subducción.  Entrada (intensidad y magnitud), salida (distancia e intensidad </w:t>
      </w:r>
      <w:proofErr w:type="spellStart"/>
      <w:r w:rsidRPr="00464E95">
        <w:rPr>
          <w:sz w:val="24"/>
          <w:szCs w:val="24"/>
          <w:lang w:val="es-CO"/>
        </w:rPr>
        <w:t>epicentral</w:t>
      </w:r>
      <w:proofErr w:type="spellEnd"/>
      <w:r w:rsidRPr="00464E95">
        <w:rPr>
          <w:sz w:val="24"/>
          <w:szCs w:val="24"/>
          <w:lang w:val="es-CO"/>
        </w:rPr>
        <w:t>).</w:t>
      </w:r>
    </w:p>
    <w:tbl>
      <w:tblPr>
        <w:tblW w:w="0" w:type="auto"/>
        <w:jc w:val="center"/>
        <w:tblInd w:w="60" w:type="dxa"/>
        <w:tblCellMar>
          <w:left w:w="70" w:type="dxa"/>
          <w:right w:w="70" w:type="dxa"/>
        </w:tblCellMar>
        <w:tblLook w:val="04A0"/>
      </w:tblPr>
      <w:tblGrid>
        <w:gridCol w:w="2451"/>
        <w:gridCol w:w="1687"/>
        <w:gridCol w:w="1214"/>
        <w:gridCol w:w="1986"/>
        <w:gridCol w:w="1260"/>
      </w:tblGrid>
      <w:tr w:rsidR="00810BEE" w:rsidRPr="00464E95" w:rsidTr="00772801">
        <w:trPr>
          <w:trHeight w:val="300"/>
          <w:jc w:val="center"/>
        </w:trPr>
        <w:tc>
          <w:tcPr>
            <w:tcW w:w="859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0BEE" w:rsidRPr="00464E95" w:rsidRDefault="00810BEE" w:rsidP="00772801">
            <w:pPr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val="es-CO" w:eastAsia="es-CO"/>
              </w:rPr>
            </w:pPr>
            <w:r w:rsidRPr="00464E95">
              <w:rPr>
                <w:b/>
                <w:sz w:val="24"/>
                <w:szCs w:val="24"/>
                <w:lang w:val="es-CO" w:eastAsia="es-CO"/>
              </w:rPr>
              <w:t>Modelo I</w:t>
            </w:r>
          </w:p>
        </w:tc>
      </w:tr>
      <w:tr w:rsidR="00810BEE" w:rsidRPr="00DA7793" w:rsidTr="00772801">
        <w:trPr>
          <w:trHeight w:val="517"/>
          <w:jc w:val="center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EE" w:rsidRPr="00464E95" w:rsidRDefault="00810BEE" w:rsidP="00772801">
            <w:pPr>
              <w:autoSpaceDE/>
              <w:autoSpaceDN/>
              <w:contextualSpacing/>
              <w:jc w:val="center"/>
              <w:rPr>
                <w:b/>
                <w:iCs/>
                <w:sz w:val="24"/>
                <w:szCs w:val="24"/>
                <w:lang w:val="es-CO" w:eastAsia="es-CO"/>
              </w:rPr>
            </w:pPr>
            <w:r w:rsidRPr="00464E95">
              <w:rPr>
                <w:b/>
                <w:iCs/>
                <w:sz w:val="24"/>
                <w:szCs w:val="24"/>
                <w:lang w:val="es-CO" w:eastAsia="es-CO"/>
              </w:rPr>
              <w:t>Capas Ocultas (2)</w:t>
            </w:r>
          </w:p>
        </w:tc>
        <w:tc>
          <w:tcPr>
            <w:tcW w:w="6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EE" w:rsidRPr="00464E95" w:rsidRDefault="00810BEE" w:rsidP="00772801">
            <w:pPr>
              <w:autoSpaceDE/>
              <w:autoSpaceDN/>
              <w:contextualSpacing/>
              <w:jc w:val="center"/>
              <w:rPr>
                <w:b/>
                <w:iCs/>
                <w:sz w:val="24"/>
                <w:szCs w:val="24"/>
                <w:lang w:val="es-CO" w:eastAsia="es-CO"/>
              </w:rPr>
            </w:pPr>
            <w:r w:rsidRPr="00464E95">
              <w:rPr>
                <w:b/>
                <w:iCs/>
                <w:sz w:val="24"/>
                <w:szCs w:val="24"/>
                <w:lang w:val="es-CO" w:eastAsia="es-CO"/>
              </w:rPr>
              <w:t xml:space="preserve">Algoritmo de entrenamiento </w:t>
            </w:r>
            <w:proofErr w:type="spellStart"/>
            <w:r w:rsidRPr="00464E95">
              <w:rPr>
                <w:b/>
                <w:iCs/>
                <w:sz w:val="24"/>
                <w:szCs w:val="24"/>
                <w:lang w:val="es-CO" w:eastAsia="es-CO"/>
              </w:rPr>
              <w:t>Levenberg-Marquardt</w:t>
            </w:r>
            <w:proofErr w:type="spellEnd"/>
            <w:r w:rsidRPr="00464E95">
              <w:rPr>
                <w:b/>
                <w:iCs/>
                <w:sz w:val="24"/>
                <w:szCs w:val="24"/>
                <w:lang w:val="es-CO" w:eastAsia="es-CO"/>
              </w:rPr>
              <w:t xml:space="preserve"> </w:t>
            </w:r>
          </w:p>
        </w:tc>
      </w:tr>
      <w:tr w:rsidR="00810BEE" w:rsidRPr="00464E95" w:rsidTr="00772801">
        <w:trPr>
          <w:trHeight w:val="300"/>
          <w:jc w:val="center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EE" w:rsidRPr="00464E95" w:rsidRDefault="00810BEE" w:rsidP="00772801">
            <w:pPr>
              <w:autoSpaceDE/>
              <w:autoSpaceDN/>
              <w:contextualSpacing/>
              <w:jc w:val="center"/>
              <w:rPr>
                <w:b/>
                <w:bCs/>
                <w:sz w:val="24"/>
                <w:szCs w:val="24"/>
                <w:lang w:val="es-CO" w:eastAsia="es-CO"/>
              </w:rPr>
            </w:pPr>
            <w:r w:rsidRPr="00464E95">
              <w:rPr>
                <w:b/>
                <w:bCs/>
                <w:sz w:val="24"/>
                <w:szCs w:val="24"/>
                <w:lang w:val="es-CO" w:eastAsia="es-CO"/>
              </w:rPr>
              <w:t>Tipo de Eventos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EE" w:rsidRPr="00464E95" w:rsidRDefault="00810BEE" w:rsidP="00772801">
            <w:pPr>
              <w:autoSpaceDE/>
              <w:autoSpaceDN/>
              <w:contextualSpacing/>
              <w:jc w:val="center"/>
              <w:rPr>
                <w:b/>
                <w:bCs/>
                <w:sz w:val="24"/>
                <w:szCs w:val="24"/>
                <w:lang w:val="es-CO" w:eastAsia="es-CO"/>
              </w:rPr>
            </w:pPr>
            <w:r w:rsidRPr="00464E95">
              <w:rPr>
                <w:b/>
                <w:bCs/>
                <w:sz w:val="24"/>
                <w:szCs w:val="24"/>
                <w:lang w:val="es-CO" w:eastAsia="es-CO"/>
              </w:rPr>
              <w:t>R : Entrenamiento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EE" w:rsidRPr="00464E95" w:rsidRDefault="00810BEE" w:rsidP="00772801">
            <w:pPr>
              <w:autoSpaceDE/>
              <w:autoSpaceDN/>
              <w:contextualSpacing/>
              <w:jc w:val="center"/>
              <w:rPr>
                <w:b/>
                <w:bCs/>
                <w:sz w:val="24"/>
                <w:szCs w:val="24"/>
                <w:lang w:val="es-CO" w:eastAsia="es-CO"/>
              </w:rPr>
            </w:pPr>
            <w:r w:rsidRPr="00464E95">
              <w:rPr>
                <w:b/>
                <w:bCs/>
                <w:sz w:val="24"/>
                <w:szCs w:val="24"/>
                <w:lang w:val="es-CO" w:eastAsia="es-CO"/>
              </w:rPr>
              <w:t>R: Prueba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10BEE" w:rsidRPr="00464E95" w:rsidRDefault="00810BEE" w:rsidP="00772801">
            <w:pPr>
              <w:autoSpaceDE/>
              <w:autoSpaceDN/>
              <w:contextualSpacing/>
              <w:jc w:val="center"/>
              <w:rPr>
                <w:b/>
                <w:bCs/>
                <w:sz w:val="24"/>
                <w:szCs w:val="24"/>
                <w:lang w:val="es-CO" w:eastAsia="es-CO"/>
              </w:rPr>
            </w:pPr>
            <w:r w:rsidRPr="00464E95">
              <w:rPr>
                <w:b/>
                <w:bCs/>
                <w:sz w:val="24"/>
                <w:szCs w:val="24"/>
                <w:lang w:val="es-CO" w:eastAsia="es-CO"/>
              </w:rPr>
              <w:t>R: Entrenamiento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10BEE" w:rsidRPr="00464E95" w:rsidRDefault="00810BEE" w:rsidP="00772801">
            <w:pPr>
              <w:autoSpaceDE/>
              <w:autoSpaceDN/>
              <w:contextualSpacing/>
              <w:jc w:val="center"/>
              <w:rPr>
                <w:b/>
                <w:bCs/>
                <w:sz w:val="24"/>
                <w:szCs w:val="24"/>
                <w:lang w:val="es-CO" w:eastAsia="es-CO"/>
              </w:rPr>
            </w:pPr>
            <w:r w:rsidRPr="00464E95">
              <w:rPr>
                <w:b/>
                <w:bCs/>
                <w:sz w:val="24"/>
                <w:szCs w:val="24"/>
                <w:lang w:val="es-CO" w:eastAsia="es-CO"/>
              </w:rPr>
              <w:t>R: Prueba</w:t>
            </w:r>
          </w:p>
        </w:tc>
      </w:tr>
      <w:tr w:rsidR="00810BEE" w:rsidRPr="00464E95" w:rsidTr="00772801">
        <w:trPr>
          <w:trHeight w:val="300"/>
          <w:jc w:val="center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EE" w:rsidRPr="00464E95" w:rsidRDefault="00810BEE" w:rsidP="00772801">
            <w:pPr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val="es-CO" w:eastAsia="es-CO"/>
              </w:rPr>
            </w:pPr>
            <w:r w:rsidRPr="00464E95">
              <w:rPr>
                <w:b/>
                <w:sz w:val="24"/>
                <w:szCs w:val="24"/>
                <w:lang w:val="es-CO" w:eastAsia="es-CO"/>
              </w:rPr>
              <w:t>Superficial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EE" w:rsidRPr="00464E95" w:rsidRDefault="00810BEE" w:rsidP="00772801">
            <w:pPr>
              <w:autoSpaceDE/>
              <w:autoSpaceDN/>
              <w:contextualSpacing/>
              <w:jc w:val="center"/>
              <w:rPr>
                <w:sz w:val="24"/>
                <w:szCs w:val="24"/>
                <w:lang w:val="es-CO" w:eastAsia="es-CO"/>
              </w:rPr>
            </w:pPr>
            <w:r w:rsidRPr="00464E95">
              <w:rPr>
                <w:sz w:val="24"/>
                <w:szCs w:val="24"/>
                <w:lang w:val="es-CO" w:eastAsia="es-CO"/>
              </w:rPr>
              <w:t>0,86804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EE" w:rsidRPr="00464E95" w:rsidRDefault="00810BEE" w:rsidP="00772801">
            <w:pPr>
              <w:autoSpaceDE/>
              <w:autoSpaceDN/>
              <w:contextualSpacing/>
              <w:jc w:val="center"/>
              <w:rPr>
                <w:sz w:val="24"/>
                <w:szCs w:val="24"/>
                <w:lang w:val="es-CO" w:eastAsia="es-CO"/>
              </w:rPr>
            </w:pPr>
            <w:r w:rsidRPr="00464E95">
              <w:rPr>
                <w:sz w:val="24"/>
                <w:szCs w:val="24"/>
                <w:lang w:val="es-CO" w:eastAsia="es-CO"/>
              </w:rPr>
              <w:t>0,8616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10BEE" w:rsidRPr="00464E95" w:rsidRDefault="00810BEE" w:rsidP="00772801">
            <w:pPr>
              <w:autoSpaceDE/>
              <w:autoSpaceDN/>
              <w:contextualSpacing/>
              <w:jc w:val="center"/>
              <w:rPr>
                <w:sz w:val="24"/>
                <w:szCs w:val="24"/>
                <w:lang w:val="es-CO" w:eastAsia="es-CO"/>
              </w:rPr>
            </w:pPr>
            <w:r w:rsidRPr="00464E95">
              <w:rPr>
                <w:sz w:val="24"/>
                <w:szCs w:val="24"/>
                <w:lang w:val="es-CO" w:eastAsia="es-CO"/>
              </w:rPr>
              <w:t>0,64015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10BEE" w:rsidRPr="00464E95" w:rsidRDefault="00810BEE" w:rsidP="00772801">
            <w:pPr>
              <w:autoSpaceDE/>
              <w:autoSpaceDN/>
              <w:contextualSpacing/>
              <w:jc w:val="center"/>
              <w:rPr>
                <w:sz w:val="24"/>
                <w:szCs w:val="24"/>
                <w:lang w:val="es-CO" w:eastAsia="es-CO"/>
              </w:rPr>
            </w:pPr>
            <w:r w:rsidRPr="00464E95">
              <w:rPr>
                <w:sz w:val="24"/>
                <w:szCs w:val="24"/>
                <w:lang w:val="es-CO" w:eastAsia="es-CO"/>
              </w:rPr>
              <w:t>0,49446</w:t>
            </w:r>
          </w:p>
        </w:tc>
      </w:tr>
      <w:tr w:rsidR="00810BEE" w:rsidRPr="00464E95" w:rsidTr="00772801">
        <w:trPr>
          <w:trHeight w:val="315"/>
          <w:jc w:val="center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EE" w:rsidRPr="00464E95" w:rsidRDefault="00810BEE" w:rsidP="00772801">
            <w:pPr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val="es-CO" w:eastAsia="es-CO"/>
              </w:rPr>
            </w:pPr>
            <w:r w:rsidRPr="00464E95">
              <w:rPr>
                <w:b/>
                <w:sz w:val="24"/>
                <w:szCs w:val="24"/>
                <w:lang w:val="es-CO" w:eastAsia="es-CO"/>
              </w:rPr>
              <w:t>Subducción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EE" w:rsidRPr="00464E95" w:rsidRDefault="00810BEE" w:rsidP="00772801">
            <w:pPr>
              <w:autoSpaceDE/>
              <w:autoSpaceDN/>
              <w:contextualSpacing/>
              <w:jc w:val="center"/>
              <w:rPr>
                <w:sz w:val="24"/>
                <w:szCs w:val="24"/>
                <w:lang w:val="es-CO" w:eastAsia="es-CO"/>
              </w:rPr>
            </w:pPr>
            <w:r w:rsidRPr="00464E95">
              <w:rPr>
                <w:sz w:val="24"/>
                <w:szCs w:val="24"/>
                <w:lang w:val="es-CO" w:eastAsia="es-CO"/>
              </w:rPr>
              <w:t>0,91214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EE" w:rsidRPr="00464E95" w:rsidRDefault="00810BEE" w:rsidP="00772801">
            <w:pPr>
              <w:autoSpaceDE/>
              <w:autoSpaceDN/>
              <w:contextualSpacing/>
              <w:jc w:val="center"/>
              <w:rPr>
                <w:sz w:val="24"/>
                <w:szCs w:val="24"/>
                <w:lang w:val="es-CO" w:eastAsia="es-CO"/>
              </w:rPr>
            </w:pPr>
            <w:r w:rsidRPr="00464E95">
              <w:rPr>
                <w:sz w:val="24"/>
                <w:szCs w:val="24"/>
                <w:lang w:val="es-CO" w:eastAsia="es-CO"/>
              </w:rPr>
              <w:t>0,99252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0BEE" w:rsidRPr="00464E95" w:rsidRDefault="00810BEE" w:rsidP="00772801">
            <w:pPr>
              <w:autoSpaceDE/>
              <w:autoSpaceDN/>
              <w:contextualSpacing/>
              <w:jc w:val="center"/>
              <w:rPr>
                <w:sz w:val="24"/>
                <w:szCs w:val="24"/>
                <w:lang w:val="es-CO" w:eastAsia="es-CO"/>
              </w:rPr>
            </w:pPr>
            <w:r w:rsidRPr="00464E95">
              <w:rPr>
                <w:sz w:val="24"/>
                <w:szCs w:val="24"/>
                <w:lang w:val="es-CO" w:eastAsia="es-CO"/>
              </w:rPr>
              <w:t>0,94714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0BEE" w:rsidRPr="00464E95" w:rsidRDefault="00810BEE" w:rsidP="00772801">
            <w:pPr>
              <w:autoSpaceDE/>
              <w:autoSpaceDN/>
              <w:contextualSpacing/>
              <w:jc w:val="center"/>
              <w:rPr>
                <w:sz w:val="24"/>
                <w:szCs w:val="24"/>
                <w:lang w:val="es-CO" w:eastAsia="es-CO"/>
              </w:rPr>
            </w:pPr>
            <w:r w:rsidRPr="00464E95">
              <w:rPr>
                <w:sz w:val="24"/>
                <w:szCs w:val="24"/>
                <w:lang w:val="es-CO" w:eastAsia="es-CO"/>
              </w:rPr>
              <w:t>0,9802</w:t>
            </w:r>
          </w:p>
        </w:tc>
      </w:tr>
    </w:tbl>
    <w:p w:rsidR="00810BEE" w:rsidRPr="00464E95" w:rsidRDefault="00810BEE" w:rsidP="00810BEE">
      <w:pPr>
        <w:contextualSpacing/>
        <w:jc w:val="center"/>
        <w:rPr>
          <w:sz w:val="24"/>
          <w:szCs w:val="24"/>
          <w:lang w:val="es-CO"/>
        </w:rPr>
      </w:pPr>
      <w:r w:rsidRPr="00464E95">
        <w:rPr>
          <w:sz w:val="24"/>
          <w:szCs w:val="24"/>
          <w:lang w:val="es-CO"/>
        </w:rPr>
        <w:t>Fuente: Presentación propia de los autores.</w:t>
      </w:r>
    </w:p>
    <w:p w:rsidR="00810BEE" w:rsidRPr="00464E95" w:rsidRDefault="00810BEE" w:rsidP="00810BEE">
      <w:pPr>
        <w:contextualSpacing/>
        <w:jc w:val="center"/>
        <w:rPr>
          <w:sz w:val="24"/>
          <w:szCs w:val="24"/>
          <w:lang w:val="es-CO"/>
        </w:rPr>
      </w:pPr>
    </w:p>
    <w:p w:rsidR="00810BEE" w:rsidRPr="00464E95" w:rsidRDefault="00810BEE" w:rsidP="00810BEE">
      <w:pPr>
        <w:contextualSpacing/>
        <w:rPr>
          <w:sz w:val="24"/>
          <w:szCs w:val="24"/>
          <w:lang w:val="es-CO"/>
        </w:rPr>
      </w:pPr>
      <w:r w:rsidRPr="00810BEE">
        <w:rPr>
          <w:b/>
          <w:sz w:val="24"/>
          <w:szCs w:val="24"/>
          <w:lang w:val="es-CO"/>
        </w:rPr>
        <w:t>Tabla 4</w:t>
      </w:r>
      <w:r w:rsidRPr="00464E95">
        <w:rPr>
          <w:sz w:val="24"/>
          <w:szCs w:val="24"/>
          <w:lang w:val="es-CO"/>
        </w:rPr>
        <w:t>. Resultados del Modelo II  para sismos superficiales y subducción.  Entrada (magnitud y radio), salida (intensidad).</w:t>
      </w:r>
    </w:p>
    <w:tbl>
      <w:tblPr>
        <w:tblW w:w="0" w:type="auto"/>
        <w:jc w:val="center"/>
        <w:tblInd w:w="60" w:type="dxa"/>
        <w:tblCellMar>
          <w:left w:w="70" w:type="dxa"/>
          <w:right w:w="70" w:type="dxa"/>
        </w:tblCellMar>
        <w:tblLook w:val="04A0"/>
      </w:tblPr>
      <w:tblGrid>
        <w:gridCol w:w="1967"/>
        <w:gridCol w:w="2299"/>
        <w:gridCol w:w="3261"/>
      </w:tblGrid>
      <w:tr w:rsidR="00810BEE" w:rsidRPr="00464E95" w:rsidTr="00772801">
        <w:trPr>
          <w:trHeight w:val="300"/>
          <w:jc w:val="center"/>
        </w:trPr>
        <w:tc>
          <w:tcPr>
            <w:tcW w:w="75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0BEE" w:rsidRPr="00464E95" w:rsidRDefault="00810BEE" w:rsidP="00772801">
            <w:pPr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val="es-CO" w:eastAsia="es-CO"/>
              </w:rPr>
            </w:pPr>
            <w:r w:rsidRPr="00464E95">
              <w:rPr>
                <w:b/>
                <w:sz w:val="24"/>
                <w:szCs w:val="24"/>
                <w:lang w:val="es-CO" w:eastAsia="es-CO"/>
              </w:rPr>
              <w:t>Modelo II</w:t>
            </w:r>
          </w:p>
        </w:tc>
      </w:tr>
      <w:tr w:rsidR="00810BEE" w:rsidRPr="00DA7793" w:rsidTr="00772801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EE" w:rsidRPr="00464E95" w:rsidRDefault="00810BEE" w:rsidP="00772801">
            <w:pPr>
              <w:autoSpaceDE/>
              <w:autoSpaceDN/>
              <w:contextualSpacing/>
              <w:jc w:val="center"/>
              <w:rPr>
                <w:b/>
                <w:iCs/>
                <w:sz w:val="24"/>
                <w:szCs w:val="24"/>
                <w:lang w:val="es-CO" w:eastAsia="es-CO"/>
              </w:rPr>
            </w:pPr>
            <w:r w:rsidRPr="00464E95">
              <w:rPr>
                <w:b/>
                <w:iCs/>
                <w:sz w:val="24"/>
                <w:szCs w:val="24"/>
                <w:lang w:val="es-CO" w:eastAsia="es-CO"/>
              </w:rPr>
              <w:t>Capas Ocultas (2)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EE" w:rsidRPr="00464E95" w:rsidRDefault="00810BEE" w:rsidP="00772801">
            <w:pPr>
              <w:autoSpaceDE/>
              <w:autoSpaceDN/>
              <w:contextualSpacing/>
              <w:jc w:val="center"/>
              <w:rPr>
                <w:b/>
                <w:iCs/>
                <w:sz w:val="24"/>
                <w:szCs w:val="24"/>
                <w:lang w:val="es-CO" w:eastAsia="es-CO"/>
              </w:rPr>
            </w:pPr>
            <w:r w:rsidRPr="00464E95">
              <w:rPr>
                <w:b/>
                <w:iCs/>
                <w:sz w:val="24"/>
                <w:szCs w:val="24"/>
                <w:lang w:val="es-CO" w:eastAsia="es-CO"/>
              </w:rPr>
              <w:t xml:space="preserve">Algoritmo de entrenamiento  </w:t>
            </w:r>
            <w:proofErr w:type="spellStart"/>
            <w:r w:rsidRPr="00464E95">
              <w:rPr>
                <w:b/>
                <w:iCs/>
                <w:sz w:val="24"/>
                <w:szCs w:val="24"/>
                <w:lang w:val="es-CO" w:eastAsia="es-CO"/>
              </w:rPr>
              <w:t>Levenberg-Marquardt</w:t>
            </w:r>
            <w:proofErr w:type="spellEnd"/>
          </w:p>
        </w:tc>
      </w:tr>
      <w:tr w:rsidR="00810BEE" w:rsidRPr="00464E95" w:rsidTr="00772801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BEE" w:rsidRPr="00464E95" w:rsidRDefault="00810BEE" w:rsidP="00772801">
            <w:pPr>
              <w:autoSpaceDE/>
              <w:autoSpaceDN/>
              <w:contextualSpacing/>
              <w:rPr>
                <w:b/>
                <w:bCs/>
                <w:sz w:val="24"/>
                <w:szCs w:val="24"/>
                <w:lang w:val="es-CO" w:eastAsia="es-CO"/>
              </w:rPr>
            </w:pPr>
            <w:r w:rsidRPr="00464E95">
              <w:rPr>
                <w:b/>
                <w:bCs/>
                <w:sz w:val="24"/>
                <w:szCs w:val="24"/>
                <w:lang w:val="es-CO" w:eastAsia="es-CO"/>
              </w:rPr>
              <w:t>Tipo de Eventos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BEE" w:rsidRPr="00464E95" w:rsidRDefault="00810BEE" w:rsidP="00772801">
            <w:pPr>
              <w:autoSpaceDE/>
              <w:autoSpaceDN/>
              <w:contextualSpacing/>
              <w:rPr>
                <w:b/>
                <w:bCs/>
                <w:sz w:val="24"/>
                <w:szCs w:val="24"/>
                <w:lang w:val="es-CO" w:eastAsia="es-CO"/>
              </w:rPr>
            </w:pPr>
            <w:r w:rsidRPr="00464E95">
              <w:rPr>
                <w:b/>
                <w:bCs/>
                <w:sz w:val="24"/>
                <w:szCs w:val="24"/>
                <w:lang w:val="es-CO" w:eastAsia="es-CO"/>
              </w:rPr>
              <w:t>R : Entrenamiento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BEE" w:rsidRPr="00464E95" w:rsidRDefault="00810BEE" w:rsidP="00772801">
            <w:pPr>
              <w:autoSpaceDE/>
              <w:autoSpaceDN/>
              <w:contextualSpacing/>
              <w:jc w:val="center"/>
              <w:rPr>
                <w:b/>
                <w:bCs/>
                <w:sz w:val="24"/>
                <w:szCs w:val="24"/>
                <w:lang w:val="es-CO" w:eastAsia="es-CO"/>
              </w:rPr>
            </w:pPr>
            <w:r w:rsidRPr="00464E95">
              <w:rPr>
                <w:b/>
                <w:bCs/>
                <w:sz w:val="24"/>
                <w:szCs w:val="24"/>
                <w:lang w:val="es-CO" w:eastAsia="es-CO"/>
              </w:rPr>
              <w:t>R: Prueba</w:t>
            </w:r>
          </w:p>
        </w:tc>
      </w:tr>
      <w:tr w:rsidR="00810BEE" w:rsidRPr="00464E95" w:rsidTr="00772801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BEE" w:rsidRPr="00464E95" w:rsidRDefault="00810BEE" w:rsidP="00772801">
            <w:pPr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val="es-CO" w:eastAsia="es-CO"/>
              </w:rPr>
            </w:pPr>
            <w:r w:rsidRPr="00464E95">
              <w:rPr>
                <w:b/>
                <w:sz w:val="24"/>
                <w:szCs w:val="24"/>
                <w:lang w:val="es-CO" w:eastAsia="es-CO"/>
              </w:rPr>
              <w:t>Superficial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BEE" w:rsidRPr="00464E95" w:rsidRDefault="00810BEE" w:rsidP="00772801">
            <w:pPr>
              <w:autoSpaceDE/>
              <w:autoSpaceDN/>
              <w:contextualSpacing/>
              <w:jc w:val="center"/>
              <w:rPr>
                <w:sz w:val="24"/>
                <w:szCs w:val="24"/>
                <w:lang w:val="es-CO" w:eastAsia="es-CO"/>
              </w:rPr>
            </w:pPr>
            <w:r w:rsidRPr="00464E95">
              <w:rPr>
                <w:sz w:val="24"/>
                <w:szCs w:val="24"/>
                <w:lang w:val="es-CO" w:eastAsia="es-CO"/>
              </w:rPr>
              <w:t>0,77204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BEE" w:rsidRPr="00464E95" w:rsidRDefault="00810BEE" w:rsidP="00772801">
            <w:pPr>
              <w:autoSpaceDE/>
              <w:autoSpaceDN/>
              <w:contextualSpacing/>
              <w:jc w:val="center"/>
              <w:rPr>
                <w:sz w:val="24"/>
                <w:szCs w:val="24"/>
                <w:lang w:val="es-CO" w:eastAsia="es-CO"/>
              </w:rPr>
            </w:pPr>
            <w:r w:rsidRPr="00464E95">
              <w:rPr>
                <w:sz w:val="24"/>
                <w:szCs w:val="24"/>
                <w:lang w:val="es-CO" w:eastAsia="es-CO"/>
              </w:rPr>
              <w:t>0,75821</w:t>
            </w:r>
          </w:p>
        </w:tc>
      </w:tr>
      <w:tr w:rsidR="00810BEE" w:rsidRPr="00464E95" w:rsidTr="0077280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BEE" w:rsidRPr="00464E95" w:rsidRDefault="00810BEE" w:rsidP="00772801">
            <w:pPr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val="es-CO" w:eastAsia="es-CO"/>
              </w:rPr>
            </w:pPr>
            <w:r w:rsidRPr="00464E95">
              <w:rPr>
                <w:b/>
                <w:sz w:val="24"/>
                <w:szCs w:val="24"/>
                <w:lang w:val="es-CO" w:eastAsia="es-CO"/>
              </w:rPr>
              <w:t>Subducción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BEE" w:rsidRPr="00464E95" w:rsidRDefault="00810BEE" w:rsidP="00772801">
            <w:pPr>
              <w:autoSpaceDE/>
              <w:autoSpaceDN/>
              <w:contextualSpacing/>
              <w:jc w:val="center"/>
              <w:rPr>
                <w:sz w:val="24"/>
                <w:szCs w:val="24"/>
                <w:lang w:val="es-CO" w:eastAsia="es-CO"/>
              </w:rPr>
            </w:pPr>
            <w:r w:rsidRPr="00464E95">
              <w:rPr>
                <w:sz w:val="24"/>
                <w:szCs w:val="24"/>
                <w:lang w:val="es-CO" w:eastAsia="es-CO"/>
              </w:rPr>
              <w:t>0,89714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BEE" w:rsidRPr="00464E95" w:rsidRDefault="00810BEE" w:rsidP="00772801">
            <w:pPr>
              <w:autoSpaceDE/>
              <w:autoSpaceDN/>
              <w:contextualSpacing/>
              <w:jc w:val="center"/>
              <w:rPr>
                <w:sz w:val="24"/>
                <w:szCs w:val="24"/>
                <w:lang w:val="es-CO" w:eastAsia="es-CO"/>
              </w:rPr>
            </w:pPr>
            <w:r w:rsidRPr="00464E95">
              <w:rPr>
                <w:sz w:val="24"/>
                <w:szCs w:val="24"/>
                <w:lang w:val="es-CO" w:eastAsia="es-CO"/>
              </w:rPr>
              <w:t>0,9643</w:t>
            </w:r>
          </w:p>
        </w:tc>
      </w:tr>
    </w:tbl>
    <w:p w:rsidR="00810BEE" w:rsidRPr="00464E95" w:rsidRDefault="00810BEE" w:rsidP="00810BEE">
      <w:pPr>
        <w:contextualSpacing/>
        <w:jc w:val="center"/>
        <w:rPr>
          <w:sz w:val="24"/>
          <w:szCs w:val="24"/>
          <w:lang w:val="es-CO"/>
        </w:rPr>
      </w:pPr>
      <w:r w:rsidRPr="00464E95">
        <w:rPr>
          <w:sz w:val="24"/>
          <w:szCs w:val="24"/>
          <w:lang w:val="es-CO"/>
        </w:rPr>
        <w:t>Fuente: Presentación propia de los autores.</w:t>
      </w:r>
    </w:p>
    <w:p w:rsidR="00810BEE" w:rsidRPr="00464E95" w:rsidRDefault="00810BEE" w:rsidP="00810BEE">
      <w:pPr>
        <w:contextualSpacing/>
        <w:jc w:val="center"/>
        <w:rPr>
          <w:sz w:val="24"/>
          <w:szCs w:val="24"/>
          <w:lang w:val="es-CO"/>
        </w:rPr>
      </w:pPr>
      <w:r w:rsidRPr="00810BEE">
        <w:rPr>
          <w:b/>
          <w:sz w:val="24"/>
          <w:szCs w:val="24"/>
          <w:lang w:val="es-CO"/>
        </w:rPr>
        <w:t>Tabla 5</w:t>
      </w:r>
      <w:r w:rsidRPr="00464E95">
        <w:rPr>
          <w:sz w:val="24"/>
          <w:szCs w:val="24"/>
          <w:lang w:val="es-CO"/>
        </w:rPr>
        <w:t xml:space="preserve">. Resultados del Modelo III  para sismos superficial y subducción.  Entrada (magnitud), salida (intensidad </w:t>
      </w:r>
      <w:proofErr w:type="spellStart"/>
      <w:r w:rsidRPr="00464E95">
        <w:rPr>
          <w:sz w:val="24"/>
          <w:szCs w:val="24"/>
          <w:lang w:val="es-CO"/>
        </w:rPr>
        <w:t>epicentral</w:t>
      </w:r>
      <w:proofErr w:type="spellEnd"/>
      <w:r w:rsidRPr="00464E95">
        <w:rPr>
          <w:sz w:val="24"/>
          <w:szCs w:val="24"/>
          <w:lang w:val="es-CO"/>
        </w:rPr>
        <w:t>).</w:t>
      </w:r>
    </w:p>
    <w:tbl>
      <w:tblPr>
        <w:tblW w:w="0" w:type="auto"/>
        <w:jc w:val="center"/>
        <w:tblInd w:w="60" w:type="dxa"/>
        <w:tblCellMar>
          <w:left w:w="70" w:type="dxa"/>
          <w:right w:w="70" w:type="dxa"/>
        </w:tblCellMar>
        <w:tblLook w:val="04A0"/>
      </w:tblPr>
      <w:tblGrid>
        <w:gridCol w:w="3267"/>
        <w:gridCol w:w="2060"/>
        <w:gridCol w:w="1200"/>
      </w:tblGrid>
      <w:tr w:rsidR="00810BEE" w:rsidRPr="00464E95" w:rsidTr="00772801">
        <w:trPr>
          <w:trHeight w:val="300"/>
          <w:jc w:val="center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0BEE" w:rsidRPr="00464E95" w:rsidRDefault="00810BEE" w:rsidP="00772801">
            <w:pPr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val="es-CO" w:eastAsia="es-CO"/>
              </w:rPr>
            </w:pPr>
            <w:r w:rsidRPr="00464E95">
              <w:rPr>
                <w:b/>
                <w:sz w:val="24"/>
                <w:szCs w:val="24"/>
                <w:lang w:val="es-CO" w:eastAsia="es-CO"/>
              </w:rPr>
              <w:lastRenderedPageBreak/>
              <w:t>Modelo III</w:t>
            </w:r>
          </w:p>
        </w:tc>
      </w:tr>
      <w:tr w:rsidR="00810BEE" w:rsidRPr="00DA7793" w:rsidTr="00772801">
        <w:trPr>
          <w:trHeight w:val="78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EE" w:rsidRPr="00464E95" w:rsidRDefault="00810BEE" w:rsidP="00772801">
            <w:pPr>
              <w:autoSpaceDE/>
              <w:autoSpaceDN/>
              <w:contextualSpacing/>
              <w:jc w:val="center"/>
              <w:rPr>
                <w:b/>
                <w:iCs/>
                <w:sz w:val="24"/>
                <w:szCs w:val="24"/>
                <w:lang w:val="es-CO" w:eastAsia="es-CO"/>
              </w:rPr>
            </w:pPr>
            <w:r w:rsidRPr="00464E95">
              <w:rPr>
                <w:b/>
                <w:iCs/>
                <w:sz w:val="24"/>
                <w:szCs w:val="24"/>
                <w:lang w:val="es-CO" w:eastAsia="es-CO"/>
              </w:rPr>
              <w:t xml:space="preserve">Capas Ocultas  Superficial (4), </w:t>
            </w:r>
          </w:p>
          <w:p w:rsidR="00810BEE" w:rsidRPr="00464E95" w:rsidRDefault="00810BEE" w:rsidP="00772801">
            <w:pPr>
              <w:autoSpaceDE/>
              <w:autoSpaceDN/>
              <w:contextualSpacing/>
              <w:jc w:val="center"/>
              <w:rPr>
                <w:b/>
                <w:iCs/>
                <w:sz w:val="24"/>
                <w:szCs w:val="24"/>
                <w:lang w:val="es-CO" w:eastAsia="es-CO"/>
              </w:rPr>
            </w:pPr>
            <w:r w:rsidRPr="00464E95">
              <w:rPr>
                <w:b/>
                <w:iCs/>
                <w:sz w:val="24"/>
                <w:szCs w:val="24"/>
                <w:lang w:val="es-CO" w:eastAsia="es-CO"/>
              </w:rPr>
              <w:t>Subducción (2)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EE" w:rsidRPr="00464E95" w:rsidRDefault="00810BEE" w:rsidP="00772801">
            <w:pPr>
              <w:autoSpaceDE/>
              <w:autoSpaceDN/>
              <w:contextualSpacing/>
              <w:jc w:val="center"/>
              <w:rPr>
                <w:b/>
                <w:iCs/>
                <w:sz w:val="24"/>
                <w:szCs w:val="24"/>
                <w:lang w:val="es-CO" w:eastAsia="es-CO"/>
              </w:rPr>
            </w:pPr>
            <w:r w:rsidRPr="00464E95">
              <w:rPr>
                <w:b/>
                <w:iCs/>
                <w:sz w:val="24"/>
                <w:szCs w:val="24"/>
                <w:lang w:val="es-CO" w:eastAsia="es-CO"/>
              </w:rPr>
              <w:t>Algoritmo de entrenamiento</w:t>
            </w:r>
          </w:p>
          <w:p w:rsidR="00810BEE" w:rsidRPr="00464E95" w:rsidRDefault="00810BEE" w:rsidP="00772801">
            <w:pPr>
              <w:autoSpaceDE/>
              <w:autoSpaceDN/>
              <w:contextualSpacing/>
              <w:jc w:val="center"/>
              <w:rPr>
                <w:b/>
                <w:iCs/>
                <w:sz w:val="24"/>
                <w:szCs w:val="24"/>
                <w:lang w:val="es-CO" w:eastAsia="es-CO"/>
              </w:rPr>
            </w:pPr>
            <w:proofErr w:type="spellStart"/>
            <w:r w:rsidRPr="00464E95">
              <w:rPr>
                <w:b/>
                <w:iCs/>
                <w:sz w:val="24"/>
                <w:szCs w:val="24"/>
                <w:lang w:val="es-CO" w:eastAsia="es-CO"/>
              </w:rPr>
              <w:t>Levenberg-Marquardt</w:t>
            </w:r>
            <w:proofErr w:type="spellEnd"/>
            <w:r w:rsidRPr="00464E95">
              <w:rPr>
                <w:b/>
                <w:iCs/>
                <w:sz w:val="24"/>
                <w:szCs w:val="24"/>
                <w:lang w:val="es-CO" w:eastAsia="es-CO"/>
              </w:rPr>
              <w:t xml:space="preserve"> </w:t>
            </w:r>
          </w:p>
        </w:tc>
      </w:tr>
      <w:tr w:rsidR="00810BEE" w:rsidRPr="00464E95" w:rsidTr="00772801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BEE" w:rsidRPr="00464E95" w:rsidRDefault="00810BEE" w:rsidP="00772801">
            <w:pPr>
              <w:autoSpaceDE/>
              <w:autoSpaceDN/>
              <w:contextualSpacing/>
              <w:jc w:val="center"/>
              <w:rPr>
                <w:b/>
                <w:bCs/>
                <w:sz w:val="24"/>
                <w:szCs w:val="24"/>
                <w:lang w:val="es-CO" w:eastAsia="es-CO"/>
              </w:rPr>
            </w:pPr>
            <w:r w:rsidRPr="00464E95">
              <w:rPr>
                <w:b/>
                <w:bCs/>
                <w:sz w:val="24"/>
                <w:szCs w:val="24"/>
                <w:lang w:val="es-CO" w:eastAsia="es-CO"/>
              </w:rPr>
              <w:t>Tipo de Eventos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BEE" w:rsidRPr="00464E95" w:rsidRDefault="00810BEE" w:rsidP="00772801">
            <w:pPr>
              <w:autoSpaceDE/>
              <w:autoSpaceDN/>
              <w:contextualSpacing/>
              <w:jc w:val="center"/>
              <w:rPr>
                <w:b/>
                <w:bCs/>
                <w:sz w:val="24"/>
                <w:szCs w:val="24"/>
                <w:lang w:val="es-CO" w:eastAsia="es-CO"/>
              </w:rPr>
            </w:pPr>
            <w:r w:rsidRPr="00464E95">
              <w:rPr>
                <w:b/>
                <w:bCs/>
                <w:sz w:val="24"/>
                <w:szCs w:val="24"/>
                <w:lang w:val="es-CO" w:eastAsia="es-CO"/>
              </w:rPr>
              <w:t>R : Entrenamiento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BEE" w:rsidRPr="00464E95" w:rsidRDefault="00810BEE" w:rsidP="00772801">
            <w:pPr>
              <w:autoSpaceDE/>
              <w:autoSpaceDN/>
              <w:contextualSpacing/>
              <w:jc w:val="center"/>
              <w:rPr>
                <w:b/>
                <w:bCs/>
                <w:sz w:val="24"/>
                <w:szCs w:val="24"/>
                <w:lang w:val="es-CO" w:eastAsia="es-CO"/>
              </w:rPr>
            </w:pPr>
            <w:r w:rsidRPr="00464E95">
              <w:rPr>
                <w:b/>
                <w:bCs/>
                <w:sz w:val="24"/>
                <w:szCs w:val="24"/>
                <w:lang w:val="es-CO" w:eastAsia="es-CO"/>
              </w:rPr>
              <w:t>R: Prueba</w:t>
            </w:r>
          </w:p>
        </w:tc>
      </w:tr>
      <w:tr w:rsidR="00810BEE" w:rsidRPr="00464E95" w:rsidTr="00772801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BEE" w:rsidRPr="00464E95" w:rsidRDefault="00810BEE" w:rsidP="00772801">
            <w:pPr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val="es-CO" w:eastAsia="es-CO"/>
              </w:rPr>
            </w:pPr>
            <w:r w:rsidRPr="00464E95">
              <w:rPr>
                <w:b/>
                <w:sz w:val="24"/>
                <w:szCs w:val="24"/>
                <w:lang w:val="es-CO" w:eastAsia="es-CO"/>
              </w:rPr>
              <w:t>Superficial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BEE" w:rsidRPr="00464E95" w:rsidRDefault="00810BEE" w:rsidP="00772801">
            <w:pPr>
              <w:autoSpaceDE/>
              <w:autoSpaceDN/>
              <w:contextualSpacing/>
              <w:jc w:val="center"/>
              <w:rPr>
                <w:sz w:val="24"/>
                <w:szCs w:val="24"/>
                <w:lang w:val="es-CO" w:eastAsia="es-CO"/>
              </w:rPr>
            </w:pPr>
            <w:r w:rsidRPr="00464E95">
              <w:rPr>
                <w:sz w:val="24"/>
                <w:szCs w:val="24"/>
                <w:lang w:val="es-CO" w:eastAsia="es-CO"/>
              </w:rPr>
              <w:t>0,66775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BEE" w:rsidRPr="00464E95" w:rsidRDefault="00810BEE" w:rsidP="00772801">
            <w:pPr>
              <w:autoSpaceDE/>
              <w:autoSpaceDN/>
              <w:contextualSpacing/>
              <w:jc w:val="center"/>
              <w:rPr>
                <w:sz w:val="24"/>
                <w:szCs w:val="24"/>
                <w:lang w:val="es-CO" w:eastAsia="es-CO"/>
              </w:rPr>
            </w:pPr>
            <w:r w:rsidRPr="00464E95">
              <w:rPr>
                <w:sz w:val="24"/>
                <w:szCs w:val="24"/>
                <w:lang w:val="es-CO" w:eastAsia="es-CO"/>
              </w:rPr>
              <w:t>0,77047</w:t>
            </w:r>
          </w:p>
        </w:tc>
      </w:tr>
      <w:tr w:rsidR="00810BEE" w:rsidRPr="00464E95" w:rsidTr="0077280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BEE" w:rsidRPr="00464E95" w:rsidRDefault="00810BEE" w:rsidP="00772801">
            <w:pPr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val="es-CO" w:eastAsia="es-CO"/>
              </w:rPr>
            </w:pPr>
            <w:r w:rsidRPr="00464E95">
              <w:rPr>
                <w:b/>
                <w:sz w:val="24"/>
                <w:szCs w:val="24"/>
                <w:lang w:val="es-CO" w:eastAsia="es-CO"/>
              </w:rPr>
              <w:t>Subducción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BEE" w:rsidRPr="00464E95" w:rsidRDefault="00810BEE" w:rsidP="00772801">
            <w:pPr>
              <w:autoSpaceDE/>
              <w:autoSpaceDN/>
              <w:contextualSpacing/>
              <w:jc w:val="center"/>
              <w:rPr>
                <w:sz w:val="24"/>
                <w:szCs w:val="24"/>
                <w:lang w:val="es-CO" w:eastAsia="es-CO"/>
              </w:rPr>
            </w:pPr>
            <w:r w:rsidRPr="00464E95">
              <w:rPr>
                <w:sz w:val="24"/>
                <w:szCs w:val="24"/>
                <w:lang w:val="es-CO" w:eastAsia="es-CO"/>
              </w:rPr>
              <w:t>0,96492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BEE" w:rsidRPr="00464E95" w:rsidRDefault="00810BEE" w:rsidP="00772801">
            <w:pPr>
              <w:autoSpaceDE/>
              <w:autoSpaceDN/>
              <w:contextualSpacing/>
              <w:jc w:val="center"/>
              <w:rPr>
                <w:sz w:val="24"/>
                <w:szCs w:val="24"/>
                <w:lang w:val="es-CO" w:eastAsia="es-CO"/>
              </w:rPr>
            </w:pPr>
            <w:r w:rsidRPr="00464E95">
              <w:rPr>
                <w:sz w:val="24"/>
                <w:szCs w:val="24"/>
                <w:lang w:val="es-CO" w:eastAsia="es-CO"/>
              </w:rPr>
              <w:t>0,97321</w:t>
            </w:r>
          </w:p>
        </w:tc>
      </w:tr>
    </w:tbl>
    <w:p w:rsidR="00810BEE" w:rsidRPr="00464E95" w:rsidRDefault="00810BEE" w:rsidP="00810BEE">
      <w:pPr>
        <w:contextualSpacing/>
        <w:jc w:val="center"/>
        <w:rPr>
          <w:sz w:val="24"/>
          <w:szCs w:val="24"/>
          <w:lang w:val="es-CO"/>
        </w:rPr>
      </w:pPr>
      <w:r w:rsidRPr="00464E95">
        <w:rPr>
          <w:sz w:val="24"/>
          <w:szCs w:val="24"/>
          <w:lang w:val="es-CO"/>
        </w:rPr>
        <w:t>Fuente: Presentación propia de los autores.</w:t>
      </w:r>
    </w:p>
    <w:p w:rsidR="00810BEE" w:rsidRPr="00464E95" w:rsidRDefault="00810BEE" w:rsidP="00810BEE">
      <w:pPr>
        <w:contextualSpacing/>
        <w:rPr>
          <w:sz w:val="24"/>
          <w:szCs w:val="24"/>
          <w:lang w:val="es-CO"/>
        </w:rPr>
      </w:pPr>
    </w:p>
    <w:p w:rsidR="00810BEE" w:rsidRPr="00464E95" w:rsidRDefault="00810BEE" w:rsidP="00810BEE">
      <w:pPr>
        <w:contextualSpacing/>
        <w:jc w:val="center"/>
        <w:rPr>
          <w:sz w:val="24"/>
          <w:szCs w:val="24"/>
          <w:lang w:val="es-CO"/>
        </w:rPr>
      </w:pPr>
      <w:r w:rsidRPr="00464E95">
        <w:rPr>
          <w:sz w:val="24"/>
          <w:szCs w:val="24"/>
          <w:lang w:val="es-CO"/>
        </w:rPr>
        <w:t xml:space="preserve">Tabla 6. Resultados de comparación Modelos I </w:t>
      </w:r>
    </w:p>
    <w:tbl>
      <w:tblPr>
        <w:tblStyle w:val="Tablaconcuadrcula"/>
        <w:tblW w:w="0" w:type="auto"/>
        <w:jc w:val="center"/>
        <w:tblLook w:val="04A0"/>
      </w:tblPr>
      <w:tblGrid>
        <w:gridCol w:w="2156"/>
        <w:gridCol w:w="1676"/>
        <w:gridCol w:w="1289"/>
        <w:gridCol w:w="1750"/>
      </w:tblGrid>
      <w:tr w:rsidR="00810BEE" w:rsidRPr="00464E95" w:rsidTr="00772801">
        <w:trPr>
          <w:jc w:val="center"/>
        </w:trPr>
        <w:tc>
          <w:tcPr>
            <w:tcW w:w="0" w:type="auto"/>
            <w:gridSpan w:val="4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Superficial</w:t>
            </w:r>
          </w:p>
        </w:tc>
      </w:tr>
      <w:tr w:rsidR="00810BEE" w:rsidRPr="00464E95" w:rsidTr="00772801">
        <w:trPr>
          <w:jc w:val="center"/>
        </w:trPr>
        <w:tc>
          <w:tcPr>
            <w:tcW w:w="0" w:type="auto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Estadístico</w:t>
            </w:r>
          </w:p>
        </w:tc>
        <w:tc>
          <w:tcPr>
            <w:tcW w:w="0" w:type="auto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 xml:space="preserve">Observado </w:t>
            </w:r>
            <w:r w:rsidRPr="00464E95">
              <w:rPr>
                <w:i/>
                <w:sz w:val="24"/>
                <w:szCs w:val="24"/>
                <w:lang w:val="es-CO"/>
              </w:rPr>
              <w:t>I-Io</w:t>
            </w:r>
          </w:p>
        </w:tc>
        <w:tc>
          <w:tcPr>
            <w:tcW w:w="0" w:type="auto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Ecuación 5</w:t>
            </w:r>
          </w:p>
        </w:tc>
        <w:tc>
          <w:tcPr>
            <w:tcW w:w="0" w:type="auto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RNA Modelo I</w:t>
            </w:r>
          </w:p>
        </w:tc>
      </w:tr>
      <w:tr w:rsidR="00810BEE" w:rsidRPr="00464E95" w:rsidTr="00772801">
        <w:trPr>
          <w:jc w:val="center"/>
        </w:trPr>
        <w:tc>
          <w:tcPr>
            <w:tcW w:w="0" w:type="auto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Desviación estándar</w:t>
            </w:r>
          </w:p>
        </w:tc>
        <w:tc>
          <w:tcPr>
            <w:tcW w:w="0" w:type="auto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1,91</w:t>
            </w:r>
          </w:p>
        </w:tc>
        <w:tc>
          <w:tcPr>
            <w:tcW w:w="0" w:type="auto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1,52</w:t>
            </w:r>
          </w:p>
        </w:tc>
        <w:tc>
          <w:tcPr>
            <w:tcW w:w="0" w:type="auto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1,32</w:t>
            </w:r>
          </w:p>
        </w:tc>
      </w:tr>
      <w:tr w:rsidR="00810BEE" w:rsidRPr="00464E95" w:rsidTr="00772801">
        <w:trPr>
          <w:jc w:val="center"/>
        </w:trPr>
        <w:tc>
          <w:tcPr>
            <w:tcW w:w="0" w:type="auto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RECM</w:t>
            </w:r>
          </w:p>
        </w:tc>
        <w:tc>
          <w:tcPr>
            <w:tcW w:w="0" w:type="auto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</w:p>
        </w:tc>
        <w:tc>
          <w:tcPr>
            <w:tcW w:w="0" w:type="auto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19,16</w:t>
            </w:r>
          </w:p>
        </w:tc>
        <w:tc>
          <w:tcPr>
            <w:tcW w:w="0" w:type="auto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14,53</w:t>
            </w:r>
          </w:p>
        </w:tc>
      </w:tr>
      <w:tr w:rsidR="00810BEE" w:rsidRPr="00464E95" w:rsidTr="00772801">
        <w:trPr>
          <w:jc w:val="center"/>
        </w:trPr>
        <w:tc>
          <w:tcPr>
            <w:tcW w:w="0" w:type="auto"/>
            <w:gridSpan w:val="4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Subducción</w:t>
            </w:r>
          </w:p>
        </w:tc>
      </w:tr>
      <w:tr w:rsidR="00810BEE" w:rsidRPr="00464E95" w:rsidTr="00772801">
        <w:trPr>
          <w:jc w:val="center"/>
        </w:trPr>
        <w:tc>
          <w:tcPr>
            <w:tcW w:w="0" w:type="auto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Estadístico</w:t>
            </w:r>
          </w:p>
        </w:tc>
        <w:tc>
          <w:tcPr>
            <w:tcW w:w="0" w:type="auto"/>
          </w:tcPr>
          <w:p w:rsidR="00810BEE" w:rsidRPr="00464E95" w:rsidRDefault="00810BEE" w:rsidP="00772801">
            <w:pPr>
              <w:contextualSpacing/>
              <w:jc w:val="center"/>
              <w:rPr>
                <w:i/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 xml:space="preserve">Observado </w:t>
            </w:r>
            <w:r w:rsidRPr="00464E95">
              <w:rPr>
                <w:i/>
                <w:sz w:val="24"/>
                <w:szCs w:val="24"/>
                <w:lang w:val="es-CO"/>
              </w:rPr>
              <w:t>I-Io</w:t>
            </w:r>
          </w:p>
        </w:tc>
        <w:tc>
          <w:tcPr>
            <w:tcW w:w="0" w:type="auto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Ecuación 6</w:t>
            </w:r>
          </w:p>
        </w:tc>
        <w:tc>
          <w:tcPr>
            <w:tcW w:w="0" w:type="auto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RNA Modelo I</w:t>
            </w:r>
          </w:p>
        </w:tc>
      </w:tr>
      <w:tr w:rsidR="00810BEE" w:rsidRPr="00464E95" w:rsidTr="00772801">
        <w:trPr>
          <w:jc w:val="center"/>
        </w:trPr>
        <w:tc>
          <w:tcPr>
            <w:tcW w:w="0" w:type="auto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Desviación estándar</w:t>
            </w:r>
          </w:p>
        </w:tc>
        <w:tc>
          <w:tcPr>
            <w:tcW w:w="0" w:type="auto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1,25</w:t>
            </w:r>
          </w:p>
        </w:tc>
        <w:tc>
          <w:tcPr>
            <w:tcW w:w="0" w:type="auto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1,44</w:t>
            </w:r>
          </w:p>
        </w:tc>
        <w:tc>
          <w:tcPr>
            <w:tcW w:w="0" w:type="auto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1,15</w:t>
            </w:r>
          </w:p>
        </w:tc>
      </w:tr>
      <w:tr w:rsidR="00810BEE" w:rsidRPr="00464E95" w:rsidTr="00772801">
        <w:trPr>
          <w:jc w:val="center"/>
        </w:trPr>
        <w:tc>
          <w:tcPr>
            <w:tcW w:w="0" w:type="auto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RECM</w:t>
            </w:r>
          </w:p>
        </w:tc>
        <w:tc>
          <w:tcPr>
            <w:tcW w:w="0" w:type="auto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</w:p>
        </w:tc>
        <w:tc>
          <w:tcPr>
            <w:tcW w:w="0" w:type="auto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2,96</w:t>
            </w:r>
          </w:p>
        </w:tc>
        <w:tc>
          <w:tcPr>
            <w:tcW w:w="0" w:type="auto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1,89</w:t>
            </w:r>
          </w:p>
        </w:tc>
      </w:tr>
      <w:tr w:rsidR="00810BEE" w:rsidRPr="00464E95" w:rsidTr="00772801">
        <w:trPr>
          <w:jc w:val="center"/>
        </w:trPr>
        <w:tc>
          <w:tcPr>
            <w:tcW w:w="0" w:type="auto"/>
            <w:gridSpan w:val="4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Superficial</w:t>
            </w:r>
          </w:p>
        </w:tc>
      </w:tr>
      <w:tr w:rsidR="00810BEE" w:rsidRPr="00464E95" w:rsidTr="00772801">
        <w:trPr>
          <w:jc w:val="center"/>
        </w:trPr>
        <w:tc>
          <w:tcPr>
            <w:tcW w:w="0" w:type="auto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Estadístico</w:t>
            </w:r>
          </w:p>
        </w:tc>
        <w:tc>
          <w:tcPr>
            <w:tcW w:w="0" w:type="auto"/>
          </w:tcPr>
          <w:p w:rsidR="00810BEE" w:rsidRPr="00464E95" w:rsidRDefault="00810BEE" w:rsidP="00772801">
            <w:pPr>
              <w:contextualSpacing/>
              <w:jc w:val="center"/>
              <w:rPr>
                <w:i/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 xml:space="preserve">Observado </w:t>
            </w:r>
            <w:r w:rsidRPr="00464E95">
              <w:rPr>
                <w:i/>
                <w:sz w:val="24"/>
                <w:szCs w:val="24"/>
                <w:lang w:val="es-CO"/>
              </w:rPr>
              <w:t>I</w:t>
            </w:r>
          </w:p>
        </w:tc>
        <w:tc>
          <w:tcPr>
            <w:tcW w:w="0" w:type="auto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Ecuación 7</w:t>
            </w:r>
          </w:p>
        </w:tc>
        <w:tc>
          <w:tcPr>
            <w:tcW w:w="0" w:type="auto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RNA Modelo II</w:t>
            </w:r>
          </w:p>
        </w:tc>
      </w:tr>
      <w:tr w:rsidR="00810BEE" w:rsidRPr="00464E95" w:rsidTr="00772801">
        <w:trPr>
          <w:jc w:val="center"/>
        </w:trPr>
        <w:tc>
          <w:tcPr>
            <w:tcW w:w="0" w:type="auto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Desviación estándar</w:t>
            </w:r>
          </w:p>
        </w:tc>
        <w:tc>
          <w:tcPr>
            <w:tcW w:w="0" w:type="auto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1,92</w:t>
            </w:r>
          </w:p>
        </w:tc>
        <w:tc>
          <w:tcPr>
            <w:tcW w:w="0" w:type="auto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1,76</w:t>
            </w:r>
          </w:p>
        </w:tc>
        <w:tc>
          <w:tcPr>
            <w:tcW w:w="0" w:type="auto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1,37</w:t>
            </w:r>
          </w:p>
        </w:tc>
      </w:tr>
      <w:tr w:rsidR="00810BEE" w:rsidRPr="00464E95" w:rsidTr="00772801">
        <w:trPr>
          <w:jc w:val="center"/>
        </w:trPr>
        <w:tc>
          <w:tcPr>
            <w:tcW w:w="0" w:type="auto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RECM</w:t>
            </w:r>
          </w:p>
        </w:tc>
        <w:tc>
          <w:tcPr>
            <w:tcW w:w="0" w:type="auto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</w:p>
        </w:tc>
        <w:tc>
          <w:tcPr>
            <w:tcW w:w="0" w:type="auto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20,23</w:t>
            </w:r>
          </w:p>
        </w:tc>
        <w:tc>
          <w:tcPr>
            <w:tcW w:w="0" w:type="auto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13,4</w:t>
            </w:r>
          </w:p>
        </w:tc>
      </w:tr>
      <w:tr w:rsidR="00810BEE" w:rsidRPr="00464E95" w:rsidTr="00772801">
        <w:trPr>
          <w:jc w:val="center"/>
        </w:trPr>
        <w:tc>
          <w:tcPr>
            <w:tcW w:w="0" w:type="auto"/>
            <w:gridSpan w:val="4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Superficial</w:t>
            </w:r>
          </w:p>
        </w:tc>
      </w:tr>
      <w:tr w:rsidR="00810BEE" w:rsidRPr="00464E95" w:rsidTr="00772801">
        <w:trPr>
          <w:jc w:val="center"/>
        </w:trPr>
        <w:tc>
          <w:tcPr>
            <w:tcW w:w="0" w:type="auto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Estadístico</w:t>
            </w:r>
          </w:p>
        </w:tc>
        <w:tc>
          <w:tcPr>
            <w:tcW w:w="0" w:type="auto"/>
          </w:tcPr>
          <w:p w:rsidR="00810BEE" w:rsidRPr="00464E95" w:rsidRDefault="00810BEE" w:rsidP="00772801">
            <w:pPr>
              <w:contextualSpacing/>
              <w:jc w:val="center"/>
              <w:rPr>
                <w:i/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 xml:space="preserve">Observado </w:t>
            </w:r>
            <w:r w:rsidRPr="00464E95">
              <w:rPr>
                <w:i/>
                <w:sz w:val="24"/>
                <w:szCs w:val="24"/>
                <w:lang w:val="es-CO"/>
              </w:rPr>
              <w:t>I</w:t>
            </w:r>
          </w:p>
        </w:tc>
        <w:tc>
          <w:tcPr>
            <w:tcW w:w="0" w:type="auto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Ecuación 8</w:t>
            </w:r>
          </w:p>
        </w:tc>
        <w:tc>
          <w:tcPr>
            <w:tcW w:w="0" w:type="auto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RNA Modelo II</w:t>
            </w:r>
          </w:p>
        </w:tc>
      </w:tr>
      <w:tr w:rsidR="00810BEE" w:rsidRPr="00464E95" w:rsidTr="00772801">
        <w:trPr>
          <w:jc w:val="center"/>
        </w:trPr>
        <w:tc>
          <w:tcPr>
            <w:tcW w:w="0" w:type="auto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Desviación estándar</w:t>
            </w:r>
          </w:p>
        </w:tc>
        <w:tc>
          <w:tcPr>
            <w:tcW w:w="0" w:type="auto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1,52</w:t>
            </w:r>
          </w:p>
        </w:tc>
        <w:tc>
          <w:tcPr>
            <w:tcW w:w="0" w:type="auto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1,85</w:t>
            </w:r>
          </w:p>
        </w:tc>
        <w:tc>
          <w:tcPr>
            <w:tcW w:w="0" w:type="auto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1,45</w:t>
            </w:r>
          </w:p>
        </w:tc>
      </w:tr>
      <w:tr w:rsidR="00810BEE" w:rsidRPr="00464E95" w:rsidTr="00772801">
        <w:trPr>
          <w:jc w:val="center"/>
        </w:trPr>
        <w:tc>
          <w:tcPr>
            <w:tcW w:w="0" w:type="auto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RECM</w:t>
            </w:r>
          </w:p>
        </w:tc>
        <w:tc>
          <w:tcPr>
            <w:tcW w:w="0" w:type="auto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</w:p>
        </w:tc>
        <w:tc>
          <w:tcPr>
            <w:tcW w:w="0" w:type="auto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7,3</w:t>
            </w:r>
          </w:p>
        </w:tc>
        <w:tc>
          <w:tcPr>
            <w:tcW w:w="0" w:type="auto"/>
          </w:tcPr>
          <w:p w:rsidR="00810BEE" w:rsidRPr="00464E95" w:rsidRDefault="00810BEE" w:rsidP="00772801">
            <w:pPr>
              <w:contextualSpacing/>
              <w:jc w:val="center"/>
              <w:rPr>
                <w:sz w:val="24"/>
                <w:szCs w:val="24"/>
                <w:lang w:val="es-CO"/>
              </w:rPr>
            </w:pPr>
            <w:r w:rsidRPr="00464E95">
              <w:rPr>
                <w:sz w:val="24"/>
                <w:szCs w:val="24"/>
                <w:lang w:val="es-CO"/>
              </w:rPr>
              <w:t>1,98</w:t>
            </w:r>
          </w:p>
        </w:tc>
      </w:tr>
    </w:tbl>
    <w:p w:rsidR="00810BEE" w:rsidRPr="00464E95" w:rsidRDefault="00810BEE" w:rsidP="00810BEE">
      <w:pPr>
        <w:contextualSpacing/>
        <w:jc w:val="center"/>
        <w:rPr>
          <w:sz w:val="24"/>
          <w:szCs w:val="24"/>
          <w:lang w:val="es-CO"/>
        </w:rPr>
      </w:pPr>
      <w:r w:rsidRPr="00464E95">
        <w:rPr>
          <w:sz w:val="24"/>
          <w:szCs w:val="24"/>
          <w:lang w:val="es-CO"/>
        </w:rPr>
        <w:t>Fuente: Propia de los autores.</w:t>
      </w:r>
    </w:p>
    <w:p w:rsidR="00810BEE" w:rsidRPr="00464E95" w:rsidRDefault="00810BEE" w:rsidP="00810BEE">
      <w:pPr>
        <w:contextualSpacing/>
        <w:jc w:val="center"/>
        <w:rPr>
          <w:sz w:val="24"/>
          <w:szCs w:val="24"/>
          <w:lang w:val="es-CO"/>
        </w:rPr>
      </w:pPr>
    </w:p>
    <w:p w:rsidR="00810BEE" w:rsidRPr="00464E95" w:rsidRDefault="00810BEE" w:rsidP="00810BEE">
      <w:pPr>
        <w:contextualSpacing/>
        <w:jc w:val="center"/>
        <w:rPr>
          <w:sz w:val="24"/>
          <w:szCs w:val="24"/>
          <w:lang w:val="es-CO"/>
        </w:rPr>
      </w:pPr>
      <w:r w:rsidRPr="00810BEE">
        <w:rPr>
          <w:b/>
          <w:sz w:val="24"/>
          <w:szCs w:val="24"/>
          <w:lang w:val="es-CO"/>
        </w:rPr>
        <w:t>Figura 1</w:t>
      </w:r>
      <w:r w:rsidRPr="00464E95">
        <w:rPr>
          <w:sz w:val="24"/>
          <w:szCs w:val="24"/>
          <w:lang w:val="es-CO"/>
        </w:rPr>
        <w:t xml:space="preserve">: Modelo I. Entrada (magnitud e intensidad). Salidas (distancia e intensidad </w:t>
      </w:r>
      <w:proofErr w:type="spellStart"/>
      <w:r w:rsidRPr="00464E95">
        <w:rPr>
          <w:sz w:val="24"/>
          <w:szCs w:val="24"/>
          <w:lang w:val="es-CO"/>
        </w:rPr>
        <w:t>epicentral</w:t>
      </w:r>
      <w:proofErr w:type="spellEnd"/>
      <w:r w:rsidRPr="00464E95">
        <w:rPr>
          <w:sz w:val="24"/>
          <w:szCs w:val="24"/>
          <w:lang w:val="es-CO"/>
        </w:rPr>
        <w:t>) para sismos superficiales.</w:t>
      </w:r>
    </w:p>
    <w:p w:rsidR="00810BEE" w:rsidRPr="00464E95" w:rsidRDefault="00810BEE" w:rsidP="00810BEE">
      <w:pPr>
        <w:contextualSpacing/>
        <w:jc w:val="center"/>
        <w:rPr>
          <w:sz w:val="24"/>
          <w:szCs w:val="24"/>
          <w:lang w:val="es-CO"/>
        </w:rPr>
      </w:pPr>
      <w:r w:rsidRPr="00464E95">
        <w:rPr>
          <w:noProof/>
          <w:sz w:val="24"/>
          <w:szCs w:val="24"/>
          <w:lang w:val="es-CO" w:eastAsia="es-CO"/>
        </w:rPr>
        <w:drawing>
          <wp:inline distT="0" distB="0" distL="0" distR="0">
            <wp:extent cx="3714750" cy="1809007"/>
            <wp:effectExtent l="0" t="0" r="0" b="127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033" cy="1808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BEE" w:rsidRPr="00464E95" w:rsidRDefault="00810BEE" w:rsidP="00810BEE">
      <w:pPr>
        <w:contextualSpacing/>
        <w:jc w:val="center"/>
        <w:rPr>
          <w:sz w:val="24"/>
          <w:szCs w:val="24"/>
          <w:lang w:val="es-CO"/>
        </w:rPr>
      </w:pPr>
    </w:p>
    <w:p w:rsidR="00810BEE" w:rsidRPr="00464E95" w:rsidRDefault="00810BEE" w:rsidP="00810BEE">
      <w:pPr>
        <w:contextualSpacing/>
        <w:jc w:val="center"/>
        <w:rPr>
          <w:sz w:val="24"/>
          <w:szCs w:val="24"/>
          <w:lang w:val="es-CO"/>
        </w:rPr>
      </w:pPr>
      <w:r w:rsidRPr="00464E95">
        <w:rPr>
          <w:noProof/>
          <w:sz w:val="24"/>
          <w:szCs w:val="24"/>
          <w:lang w:val="es-CO" w:eastAsia="es-CO"/>
        </w:rPr>
        <w:lastRenderedPageBreak/>
        <w:drawing>
          <wp:inline distT="0" distB="0" distL="0" distR="0">
            <wp:extent cx="3714750" cy="1847850"/>
            <wp:effectExtent l="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2.1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9264"/>
                    <a:stretch/>
                  </pic:blipFill>
                  <pic:spPr bwMode="auto">
                    <a:xfrm>
                      <a:off x="0" y="0"/>
                      <a:ext cx="3715200" cy="18480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10BEE" w:rsidRPr="00464E95" w:rsidRDefault="00810BEE" w:rsidP="00810BEE">
      <w:pPr>
        <w:contextualSpacing/>
        <w:jc w:val="center"/>
        <w:rPr>
          <w:sz w:val="24"/>
          <w:szCs w:val="24"/>
          <w:lang w:val="es-CO"/>
        </w:rPr>
      </w:pPr>
    </w:p>
    <w:p w:rsidR="00810BEE" w:rsidRPr="00464E95" w:rsidRDefault="00810BEE" w:rsidP="00810BEE">
      <w:pPr>
        <w:contextualSpacing/>
        <w:jc w:val="center"/>
        <w:rPr>
          <w:sz w:val="24"/>
          <w:szCs w:val="24"/>
          <w:lang w:val="es-CO"/>
        </w:rPr>
      </w:pPr>
      <w:r w:rsidRPr="00464E95">
        <w:rPr>
          <w:sz w:val="24"/>
          <w:szCs w:val="24"/>
          <w:lang w:val="es-CO"/>
        </w:rPr>
        <w:t>Fuente: Presentación propia de los autores.</w:t>
      </w:r>
    </w:p>
    <w:p w:rsidR="00810BEE" w:rsidRPr="00464E95" w:rsidRDefault="00810BEE" w:rsidP="00810BEE">
      <w:pPr>
        <w:pStyle w:val="Epgrafe"/>
        <w:contextualSpacing/>
        <w:jc w:val="both"/>
        <w:rPr>
          <w:b w:val="0"/>
          <w:sz w:val="24"/>
          <w:szCs w:val="24"/>
          <w:lang w:val="es-CO"/>
        </w:rPr>
      </w:pPr>
    </w:p>
    <w:p w:rsidR="00810BEE" w:rsidRPr="00464E95" w:rsidRDefault="00810BEE" w:rsidP="00810BEE">
      <w:pPr>
        <w:pStyle w:val="Epgrafe"/>
        <w:contextualSpacing/>
        <w:jc w:val="both"/>
        <w:rPr>
          <w:b w:val="0"/>
          <w:sz w:val="24"/>
          <w:szCs w:val="24"/>
          <w:lang w:val="es-CO"/>
        </w:rPr>
      </w:pPr>
      <w:r w:rsidRPr="00810BEE">
        <w:rPr>
          <w:sz w:val="24"/>
          <w:szCs w:val="24"/>
          <w:lang w:val="es-CO"/>
        </w:rPr>
        <w:t>Figura 2</w:t>
      </w:r>
      <w:r w:rsidRPr="00464E95">
        <w:rPr>
          <w:b w:val="0"/>
          <w:sz w:val="24"/>
          <w:szCs w:val="24"/>
          <w:lang w:val="es-CO"/>
        </w:rPr>
        <w:t xml:space="preserve">: Modelo I. Entrada (magnitud e intensidad). Salidas (distancia e intensidad </w:t>
      </w:r>
      <w:proofErr w:type="spellStart"/>
      <w:r w:rsidRPr="00464E95">
        <w:rPr>
          <w:b w:val="0"/>
          <w:sz w:val="24"/>
          <w:szCs w:val="24"/>
          <w:lang w:val="es-CO"/>
        </w:rPr>
        <w:t>epicentral</w:t>
      </w:r>
      <w:proofErr w:type="spellEnd"/>
      <w:r w:rsidRPr="00464E95">
        <w:rPr>
          <w:b w:val="0"/>
          <w:sz w:val="24"/>
          <w:szCs w:val="24"/>
          <w:lang w:val="es-CO"/>
        </w:rPr>
        <w:t xml:space="preserve">) para sismos subducción. </w:t>
      </w:r>
    </w:p>
    <w:p w:rsidR="00810BEE" w:rsidRPr="00464E95" w:rsidRDefault="00810BEE" w:rsidP="00810BEE">
      <w:pPr>
        <w:contextualSpacing/>
        <w:jc w:val="center"/>
        <w:rPr>
          <w:sz w:val="24"/>
          <w:szCs w:val="24"/>
          <w:lang w:val="es-CO"/>
        </w:rPr>
      </w:pPr>
      <w:r w:rsidRPr="00464E95">
        <w:rPr>
          <w:noProof/>
          <w:sz w:val="24"/>
          <w:szCs w:val="24"/>
          <w:lang w:val="es-CO" w:eastAsia="es-CO"/>
        </w:rPr>
        <w:drawing>
          <wp:inline distT="0" distB="0" distL="0" distR="0">
            <wp:extent cx="3715200" cy="1798116"/>
            <wp:effectExtent l="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5200" cy="179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BEE" w:rsidRPr="00464E95" w:rsidRDefault="00810BEE" w:rsidP="00810BEE">
      <w:pPr>
        <w:contextualSpacing/>
        <w:jc w:val="center"/>
        <w:rPr>
          <w:sz w:val="24"/>
          <w:szCs w:val="24"/>
          <w:lang w:val="es-CO"/>
        </w:rPr>
      </w:pPr>
      <w:r w:rsidRPr="00464E95">
        <w:rPr>
          <w:noProof/>
          <w:sz w:val="24"/>
          <w:szCs w:val="24"/>
          <w:lang w:val="es-CO" w:eastAsia="es-CO"/>
        </w:rPr>
        <w:drawing>
          <wp:inline distT="0" distB="0" distL="0" distR="0">
            <wp:extent cx="3715200" cy="1738992"/>
            <wp:effectExtent l="0" t="0" r="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3.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5200" cy="173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BEE" w:rsidRPr="00464E95" w:rsidRDefault="00810BEE" w:rsidP="00810BEE">
      <w:pPr>
        <w:contextualSpacing/>
        <w:jc w:val="center"/>
        <w:rPr>
          <w:sz w:val="24"/>
          <w:szCs w:val="24"/>
          <w:lang w:val="es-CO"/>
        </w:rPr>
      </w:pPr>
      <w:r w:rsidRPr="00464E95">
        <w:rPr>
          <w:sz w:val="24"/>
          <w:szCs w:val="24"/>
          <w:lang w:val="es-CO"/>
        </w:rPr>
        <w:t>Fuente: Presentación propia de los autores.</w:t>
      </w:r>
    </w:p>
    <w:p w:rsidR="00810BEE" w:rsidRPr="00464E95" w:rsidRDefault="00810BEE" w:rsidP="00810BEE">
      <w:pPr>
        <w:contextualSpacing/>
        <w:rPr>
          <w:sz w:val="24"/>
          <w:szCs w:val="24"/>
          <w:lang w:val="es-CO"/>
        </w:rPr>
      </w:pPr>
    </w:p>
    <w:p w:rsidR="00810BEE" w:rsidRPr="00464E95" w:rsidRDefault="00810BEE" w:rsidP="00810BEE">
      <w:pPr>
        <w:contextualSpacing/>
        <w:rPr>
          <w:sz w:val="24"/>
          <w:szCs w:val="24"/>
          <w:lang w:val="es-CO"/>
        </w:rPr>
      </w:pPr>
    </w:p>
    <w:p w:rsidR="00810BEE" w:rsidRPr="00464E95" w:rsidRDefault="00810BEE" w:rsidP="00810BEE">
      <w:pPr>
        <w:jc w:val="both"/>
        <w:rPr>
          <w:sz w:val="24"/>
          <w:szCs w:val="24"/>
          <w:lang w:val="es-CO"/>
        </w:rPr>
      </w:pPr>
      <w:r w:rsidRPr="00810BEE">
        <w:rPr>
          <w:b/>
          <w:sz w:val="24"/>
          <w:szCs w:val="24"/>
          <w:lang w:val="es-CO"/>
        </w:rPr>
        <w:t>Figura 3</w:t>
      </w:r>
      <w:r w:rsidRPr="00464E95">
        <w:rPr>
          <w:sz w:val="24"/>
          <w:szCs w:val="24"/>
          <w:lang w:val="es-CO"/>
        </w:rPr>
        <w:t xml:space="preserve">. Comparación de la atenuación de la intensidad con la ecuación de atenuación y con el modelo de RNA. a. Diferencia de intensidad </w:t>
      </w:r>
      <m:oMath>
        <m:r>
          <w:rPr>
            <w:rFonts w:ascii="Cambria Math" w:hAnsi="Cambria Math"/>
            <w:sz w:val="24"/>
            <w:szCs w:val="24"/>
            <w:lang w:val="es-CO"/>
          </w:rPr>
          <m:t>(I-Io</m:t>
        </m:r>
      </m:oMath>
      <w:r w:rsidRPr="00464E95">
        <w:rPr>
          <w:sz w:val="24"/>
          <w:szCs w:val="24"/>
          <w:lang w:val="es-CO"/>
        </w:rPr>
        <w:t xml:space="preserve">), RNA para modelo I y ecuación 5 para sismos superficiales. b. Diferencia de intensidad </w:t>
      </w:r>
      <m:oMath>
        <m:r>
          <w:rPr>
            <w:rFonts w:ascii="Cambria Math" w:hAnsi="Cambria Math"/>
            <w:sz w:val="24"/>
            <w:szCs w:val="24"/>
            <w:lang w:val="es-CO"/>
          </w:rPr>
          <m:t>(I-Io</m:t>
        </m:r>
      </m:oMath>
      <w:r w:rsidRPr="00464E95">
        <w:rPr>
          <w:sz w:val="24"/>
          <w:szCs w:val="24"/>
          <w:lang w:val="es-CO"/>
        </w:rPr>
        <w:t>), RNA para m</w:t>
      </w:r>
      <w:proofErr w:type="spellStart"/>
      <w:r w:rsidRPr="00464E95">
        <w:rPr>
          <w:sz w:val="24"/>
          <w:szCs w:val="24"/>
          <w:lang w:val="es-CO"/>
        </w:rPr>
        <w:t>odelo</w:t>
      </w:r>
      <w:proofErr w:type="spellEnd"/>
      <w:r w:rsidRPr="00464E95">
        <w:rPr>
          <w:sz w:val="24"/>
          <w:szCs w:val="24"/>
          <w:lang w:val="es-CO"/>
        </w:rPr>
        <w:t xml:space="preserve"> I y ecuación 6 para sismos de subducción. c. Intensidad, RNA para modelo II y ecuación 7. d. Intensidad, RNA para modelo II y ecuación 8. </w:t>
      </w:r>
    </w:p>
    <w:p w:rsidR="00810BEE" w:rsidRPr="00464E95" w:rsidRDefault="00810BEE" w:rsidP="00810BEE">
      <w:pPr>
        <w:rPr>
          <w:sz w:val="24"/>
          <w:szCs w:val="24"/>
          <w:lang w:val="es-CO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5320"/>
        <w:gridCol w:w="5167"/>
      </w:tblGrid>
      <w:tr w:rsidR="00810BEE" w:rsidRPr="00464E95" w:rsidTr="00772801">
        <w:trPr>
          <w:jc w:val="center"/>
        </w:trPr>
        <w:tc>
          <w:tcPr>
            <w:tcW w:w="4489" w:type="dxa"/>
          </w:tcPr>
          <w:p w:rsidR="00810BEE" w:rsidRPr="00464E95" w:rsidRDefault="00810BEE" w:rsidP="00772801">
            <w:pPr>
              <w:rPr>
                <w:sz w:val="24"/>
                <w:szCs w:val="24"/>
                <w:lang w:val="es-CO"/>
              </w:rPr>
            </w:pPr>
            <w:r w:rsidRPr="00464E95">
              <w:rPr>
                <w:noProof/>
                <w:sz w:val="24"/>
                <w:szCs w:val="24"/>
                <w:lang w:val="es-CO"/>
              </w:rPr>
              <w:lastRenderedPageBreak/>
              <w:t xml:space="preserve"> </w:t>
            </w:r>
            <w:r w:rsidRPr="00464E95">
              <w:rPr>
                <w:noProof/>
                <w:sz w:val="24"/>
                <w:szCs w:val="24"/>
                <w:lang w:val="es-CO"/>
              </w:rPr>
              <w:drawing>
                <wp:inline distT="0" distB="0" distL="0" distR="0">
                  <wp:extent cx="3240634" cy="1711756"/>
                  <wp:effectExtent l="0" t="0" r="0" b="3175"/>
                  <wp:docPr id="2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-IoSuperficialfinal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r="5012"/>
                          <a:stretch/>
                        </pic:blipFill>
                        <pic:spPr bwMode="auto">
                          <a:xfrm>
                            <a:off x="0" y="0"/>
                            <a:ext cx="3241431" cy="17121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9" w:type="dxa"/>
          </w:tcPr>
          <w:p w:rsidR="00810BEE" w:rsidRPr="00464E95" w:rsidRDefault="00810BEE" w:rsidP="00772801">
            <w:pPr>
              <w:rPr>
                <w:sz w:val="24"/>
                <w:szCs w:val="24"/>
                <w:lang w:val="es-CO"/>
              </w:rPr>
            </w:pPr>
            <w:r w:rsidRPr="00464E95">
              <w:rPr>
                <w:noProof/>
                <w:sz w:val="24"/>
                <w:szCs w:val="24"/>
                <w:lang w:val="es-CO"/>
              </w:rPr>
              <w:drawing>
                <wp:inline distT="0" distB="0" distL="0" distR="0">
                  <wp:extent cx="3138221" cy="1705318"/>
                  <wp:effectExtent l="0" t="0" r="5080" b="9525"/>
                  <wp:docPr id="24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-IoSubduccionfinal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1477" cy="1707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0BEE" w:rsidRPr="00464E95" w:rsidTr="00772801">
        <w:trPr>
          <w:trHeight w:val="2684"/>
          <w:jc w:val="center"/>
        </w:trPr>
        <w:tc>
          <w:tcPr>
            <w:tcW w:w="4489" w:type="dxa"/>
          </w:tcPr>
          <w:p w:rsidR="00810BEE" w:rsidRPr="00464E95" w:rsidRDefault="00810BEE" w:rsidP="00772801">
            <w:pPr>
              <w:rPr>
                <w:sz w:val="24"/>
                <w:szCs w:val="24"/>
                <w:lang w:val="es-CO"/>
              </w:rPr>
            </w:pPr>
            <w:r w:rsidRPr="00464E95">
              <w:rPr>
                <w:noProof/>
                <w:sz w:val="24"/>
                <w:szCs w:val="24"/>
                <w:lang w:val="es-CO"/>
              </w:rPr>
              <w:drawing>
                <wp:inline distT="0" distB="0" distL="0" distR="0">
                  <wp:extent cx="3160166" cy="1622756"/>
                  <wp:effectExtent l="0" t="0" r="2540" b="0"/>
                  <wp:docPr id="1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 Superficialfinal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4554" cy="1625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9" w:type="dxa"/>
          </w:tcPr>
          <w:p w:rsidR="00810BEE" w:rsidRPr="00464E95" w:rsidRDefault="00810BEE" w:rsidP="00772801">
            <w:pPr>
              <w:pStyle w:val="Epgrafe"/>
              <w:contextualSpacing/>
              <w:jc w:val="both"/>
              <w:rPr>
                <w:sz w:val="24"/>
                <w:szCs w:val="24"/>
                <w:lang w:val="es-CO"/>
              </w:rPr>
            </w:pPr>
            <w:r w:rsidRPr="00464E95">
              <w:rPr>
                <w:noProof/>
                <w:sz w:val="24"/>
                <w:szCs w:val="24"/>
                <w:lang w:val="es-CO"/>
              </w:rPr>
              <w:drawing>
                <wp:inline distT="0" distB="0" distL="0" distR="0">
                  <wp:extent cx="3134049" cy="1609344"/>
                  <wp:effectExtent l="0" t="0" r="0" b="0"/>
                  <wp:docPr id="1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 Subduccionfinal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5214" cy="1609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0BEE" w:rsidRPr="00464E95" w:rsidRDefault="00810BEE" w:rsidP="00810BEE">
      <w:pPr>
        <w:rPr>
          <w:sz w:val="24"/>
          <w:szCs w:val="24"/>
          <w:lang w:val="es-CO"/>
        </w:rPr>
      </w:pPr>
    </w:p>
    <w:p w:rsidR="00810BEE" w:rsidRPr="00464E95" w:rsidRDefault="00810BEE" w:rsidP="00810BEE">
      <w:pPr>
        <w:jc w:val="center"/>
        <w:rPr>
          <w:sz w:val="24"/>
          <w:szCs w:val="24"/>
          <w:lang w:val="es-CO"/>
        </w:rPr>
      </w:pPr>
      <w:r w:rsidRPr="00464E95">
        <w:rPr>
          <w:sz w:val="24"/>
          <w:szCs w:val="24"/>
          <w:lang w:val="es-CO"/>
        </w:rPr>
        <w:t>Fuente: Presentación propia de los autores</w:t>
      </w:r>
    </w:p>
    <w:p w:rsidR="00810BEE" w:rsidRPr="00464E95" w:rsidRDefault="00810BEE" w:rsidP="00810BEE">
      <w:pPr>
        <w:contextualSpacing/>
        <w:rPr>
          <w:sz w:val="24"/>
          <w:szCs w:val="24"/>
          <w:lang w:val="es-CO"/>
        </w:rPr>
      </w:pPr>
    </w:p>
    <w:p w:rsidR="00810BEE" w:rsidRPr="00464E95" w:rsidRDefault="00810BEE" w:rsidP="00810BEE">
      <w:pPr>
        <w:contextualSpacing/>
        <w:jc w:val="center"/>
        <w:rPr>
          <w:sz w:val="24"/>
          <w:szCs w:val="24"/>
          <w:lang w:val="es-CO"/>
        </w:rPr>
      </w:pPr>
      <w:r w:rsidRPr="00810BEE">
        <w:rPr>
          <w:b/>
          <w:sz w:val="24"/>
          <w:szCs w:val="24"/>
          <w:lang w:val="es-CO"/>
        </w:rPr>
        <w:t>Figura 4</w:t>
      </w:r>
      <w:r w:rsidRPr="00464E95">
        <w:rPr>
          <w:sz w:val="24"/>
          <w:szCs w:val="24"/>
          <w:lang w:val="es-CO"/>
        </w:rPr>
        <w:t xml:space="preserve">. Diagrama de caja de los datos observados, de las ecuaciones de regresión y de las </w:t>
      </w:r>
      <w:proofErr w:type="spellStart"/>
      <w:r w:rsidRPr="00464E95">
        <w:rPr>
          <w:sz w:val="24"/>
          <w:szCs w:val="24"/>
          <w:lang w:val="es-CO"/>
        </w:rPr>
        <w:t>RNA´s</w:t>
      </w:r>
      <w:proofErr w:type="spellEnd"/>
      <w:r w:rsidRPr="00464E95">
        <w:rPr>
          <w:sz w:val="24"/>
          <w:szCs w:val="24"/>
          <w:lang w:val="es-CO"/>
        </w:rPr>
        <w:t>.</w:t>
      </w:r>
    </w:p>
    <w:p w:rsidR="00810BEE" w:rsidRPr="00464E95" w:rsidRDefault="00810BEE" w:rsidP="00810BEE">
      <w:pPr>
        <w:contextualSpacing/>
        <w:jc w:val="center"/>
        <w:rPr>
          <w:sz w:val="24"/>
          <w:szCs w:val="24"/>
          <w:lang w:val="es-CO"/>
        </w:rPr>
      </w:pPr>
      <w:r w:rsidRPr="00464E95">
        <w:rPr>
          <w:noProof/>
          <w:sz w:val="24"/>
          <w:szCs w:val="24"/>
          <w:lang w:val="es-CO" w:eastAsia="es-CO"/>
        </w:rPr>
        <w:drawing>
          <wp:inline distT="0" distB="0" distL="0" distR="0">
            <wp:extent cx="5062119" cy="3108653"/>
            <wp:effectExtent l="0" t="0" r="5715" b="0"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xplotfinal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2119" cy="3108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BEE" w:rsidRPr="00464E95" w:rsidRDefault="00810BEE" w:rsidP="00810BEE">
      <w:pPr>
        <w:contextualSpacing/>
        <w:jc w:val="center"/>
        <w:rPr>
          <w:sz w:val="24"/>
          <w:szCs w:val="24"/>
          <w:lang w:val="es-CO"/>
        </w:rPr>
      </w:pPr>
      <w:r w:rsidRPr="00464E95">
        <w:rPr>
          <w:sz w:val="24"/>
          <w:szCs w:val="24"/>
          <w:lang w:val="es-CO"/>
        </w:rPr>
        <w:t>Fuente: Presentación propia de los autores.</w:t>
      </w:r>
    </w:p>
    <w:p w:rsidR="00810BEE" w:rsidRPr="00464E95" w:rsidRDefault="00810BEE" w:rsidP="00810BEE">
      <w:pPr>
        <w:contextualSpacing/>
        <w:rPr>
          <w:sz w:val="24"/>
          <w:szCs w:val="24"/>
          <w:lang w:val="es-CO"/>
        </w:rPr>
      </w:pPr>
    </w:p>
    <w:p w:rsidR="008F6616" w:rsidRPr="00810BEE" w:rsidRDefault="008F6616">
      <w:pPr>
        <w:rPr>
          <w:lang w:val="es-CO"/>
        </w:rPr>
      </w:pPr>
    </w:p>
    <w:sectPr w:rsidR="008F6616" w:rsidRPr="00810BEE" w:rsidSect="009552D2">
      <w:headerReference w:type="default" r:id="rId14"/>
      <w:pgSz w:w="12240" w:h="15840" w:code="1"/>
      <w:pgMar w:top="1008" w:right="936" w:bottom="1008" w:left="936" w:header="432" w:footer="432" w:gutter="0"/>
      <w:cols w:space="2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E85" w:rsidRDefault="00810BEE">
    <w:pPr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24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10BEE"/>
    <w:rsid w:val="00810BEE"/>
    <w:rsid w:val="008F6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B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10BEE"/>
    <w:pPr>
      <w:keepNext/>
      <w:numPr>
        <w:numId w:val="1"/>
      </w:numPr>
      <w:spacing w:before="240" w:after="80"/>
      <w:jc w:val="center"/>
      <w:outlineLvl w:val="0"/>
    </w:pPr>
    <w:rPr>
      <w:smallCaps/>
      <w:kern w:val="28"/>
    </w:rPr>
  </w:style>
  <w:style w:type="paragraph" w:styleId="Ttulo2">
    <w:name w:val="heading 2"/>
    <w:basedOn w:val="Normal"/>
    <w:next w:val="Normal"/>
    <w:link w:val="Ttulo2Car"/>
    <w:qFormat/>
    <w:rsid w:val="00810BEE"/>
    <w:pPr>
      <w:keepNext/>
      <w:numPr>
        <w:ilvl w:val="1"/>
        <w:numId w:val="1"/>
      </w:numPr>
      <w:spacing w:before="120" w:after="60"/>
      <w:outlineLvl w:val="1"/>
    </w:pPr>
    <w:rPr>
      <w:i/>
      <w:iCs/>
    </w:rPr>
  </w:style>
  <w:style w:type="paragraph" w:styleId="Ttulo3">
    <w:name w:val="heading 3"/>
    <w:basedOn w:val="Normal"/>
    <w:next w:val="Normal"/>
    <w:link w:val="Ttulo3Car"/>
    <w:qFormat/>
    <w:rsid w:val="00810BEE"/>
    <w:pPr>
      <w:keepNext/>
      <w:numPr>
        <w:ilvl w:val="2"/>
        <w:numId w:val="1"/>
      </w:numPr>
      <w:outlineLvl w:val="2"/>
    </w:pPr>
    <w:rPr>
      <w:i/>
      <w:iCs/>
    </w:rPr>
  </w:style>
  <w:style w:type="paragraph" w:styleId="Ttulo4">
    <w:name w:val="heading 4"/>
    <w:basedOn w:val="Normal"/>
    <w:next w:val="Normal"/>
    <w:link w:val="Ttulo4Car"/>
    <w:qFormat/>
    <w:rsid w:val="00810BEE"/>
    <w:pPr>
      <w:keepNext/>
      <w:numPr>
        <w:ilvl w:val="3"/>
        <w:numId w:val="1"/>
      </w:numPr>
      <w:spacing w:before="240" w:after="60"/>
      <w:outlineLvl w:val="3"/>
    </w:pPr>
    <w:rPr>
      <w:i/>
      <w:iCs/>
      <w:sz w:val="18"/>
      <w:szCs w:val="18"/>
    </w:rPr>
  </w:style>
  <w:style w:type="paragraph" w:styleId="Ttulo5">
    <w:name w:val="heading 5"/>
    <w:basedOn w:val="Normal"/>
    <w:next w:val="Normal"/>
    <w:link w:val="Ttulo5Car"/>
    <w:qFormat/>
    <w:rsid w:val="00810BEE"/>
    <w:pPr>
      <w:numPr>
        <w:ilvl w:val="4"/>
        <w:numId w:val="1"/>
      </w:numPr>
      <w:spacing w:before="240" w:after="60"/>
      <w:outlineLvl w:val="4"/>
    </w:pPr>
    <w:rPr>
      <w:sz w:val="18"/>
      <w:szCs w:val="18"/>
    </w:rPr>
  </w:style>
  <w:style w:type="paragraph" w:styleId="Ttulo6">
    <w:name w:val="heading 6"/>
    <w:basedOn w:val="Normal"/>
    <w:next w:val="Normal"/>
    <w:link w:val="Ttulo6Car"/>
    <w:qFormat/>
    <w:rsid w:val="00810BEE"/>
    <w:pPr>
      <w:numPr>
        <w:ilvl w:val="5"/>
        <w:numId w:val="1"/>
      </w:numPr>
      <w:spacing w:before="240" w:after="60"/>
      <w:outlineLvl w:val="5"/>
    </w:pPr>
    <w:rPr>
      <w:i/>
      <w:iCs/>
      <w:sz w:val="16"/>
      <w:szCs w:val="16"/>
    </w:rPr>
  </w:style>
  <w:style w:type="paragraph" w:styleId="Ttulo7">
    <w:name w:val="heading 7"/>
    <w:basedOn w:val="Normal"/>
    <w:next w:val="Normal"/>
    <w:link w:val="Ttulo7Car"/>
    <w:qFormat/>
    <w:rsid w:val="00810BEE"/>
    <w:pPr>
      <w:numPr>
        <w:ilvl w:val="6"/>
        <w:numId w:val="1"/>
      </w:numPr>
      <w:spacing w:before="240" w:after="60"/>
      <w:outlineLvl w:val="6"/>
    </w:pPr>
    <w:rPr>
      <w:sz w:val="16"/>
      <w:szCs w:val="16"/>
    </w:rPr>
  </w:style>
  <w:style w:type="paragraph" w:styleId="Ttulo8">
    <w:name w:val="heading 8"/>
    <w:basedOn w:val="Normal"/>
    <w:next w:val="Normal"/>
    <w:link w:val="Ttulo8Car"/>
    <w:qFormat/>
    <w:rsid w:val="00810BEE"/>
    <w:pPr>
      <w:numPr>
        <w:ilvl w:val="7"/>
        <w:numId w:val="1"/>
      </w:numPr>
      <w:spacing w:before="240" w:after="60"/>
      <w:outlineLvl w:val="7"/>
    </w:pPr>
    <w:rPr>
      <w:i/>
      <w:iCs/>
      <w:sz w:val="16"/>
      <w:szCs w:val="16"/>
    </w:rPr>
  </w:style>
  <w:style w:type="paragraph" w:styleId="Ttulo9">
    <w:name w:val="heading 9"/>
    <w:basedOn w:val="Normal"/>
    <w:next w:val="Normal"/>
    <w:link w:val="Ttulo9Car"/>
    <w:qFormat/>
    <w:rsid w:val="00810BEE"/>
    <w:pPr>
      <w:numPr>
        <w:ilvl w:val="8"/>
        <w:numId w:val="1"/>
      </w:numPr>
      <w:spacing w:before="240" w:after="60"/>
      <w:outlineLvl w:val="8"/>
    </w:pPr>
    <w:rPr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10BEE"/>
    <w:rPr>
      <w:rFonts w:ascii="Times New Roman" w:eastAsia="Times New Roman" w:hAnsi="Times New Roman" w:cs="Times New Roman"/>
      <w:smallCaps/>
      <w:kern w:val="28"/>
      <w:sz w:val="20"/>
      <w:szCs w:val="20"/>
      <w:lang w:val="en-US"/>
    </w:rPr>
  </w:style>
  <w:style w:type="character" w:customStyle="1" w:styleId="Ttulo2Car">
    <w:name w:val="Título 2 Car"/>
    <w:basedOn w:val="Fuentedeprrafopredeter"/>
    <w:link w:val="Ttulo2"/>
    <w:rsid w:val="00810BEE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rsid w:val="00810BEE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character" w:customStyle="1" w:styleId="Ttulo4Car">
    <w:name w:val="Título 4 Car"/>
    <w:basedOn w:val="Fuentedeprrafopredeter"/>
    <w:link w:val="Ttulo4"/>
    <w:rsid w:val="00810BEE"/>
    <w:rPr>
      <w:rFonts w:ascii="Times New Roman" w:eastAsia="Times New Roman" w:hAnsi="Times New Roman" w:cs="Times New Roman"/>
      <w:i/>
      <w:i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rsid w:val="00810BEE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Ttulo6Car">
    <w:name w:val="Título 6 Car"/>
    <w:basedOn w:val="Fuentedeprrafopredeter"/>
    <w:link w:val="Ttulo6"/>
    <w:rsid w:val="00810BEE"/>
    <w:rPr>
      <w:rFonts w:ascii="Times New Roman" w:eastAsia="Times New Roman" w:hAnsi="Times New Roman" w:cs="Times New Roman"/>
      <w:i/>
      <w:iCs/>
      <w:sz w:val="16"/>
      <w:szCs w:val="16"/>
      <w:lang w:val="en-US"/>
    </w:rPr>
  </w:style>
  <w:style w:type="character" w:customStyle="1" w:styleId="Ttulo7Car">
    <w:name w:val="Título 7 Car"/>
    <w:basedOn w:val="Fuentedeprrafopredeter"/>
    <w:link w:val="Ttulo7"/>
    <w:rsid w:val="00810BEE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tulo8Car">
    <w:name w:val="Título 8 Car"/>
    <w:basedOn w:val="Fuentedeprrafopredeter"/>
    <w:link w:val="Ttulo8"/>
    <w:rsid w:val="00810BEE"/>
    <w:rPr>
      <w:rFonts w:ascii="Times New Roman" w:eastAsia="Times New Roman" w:hAnsi="Times New Roman" w:cs="Times New Roman"/>
      <w:i/>
      <w:iCs/>
      <w:sz w:val="16"/>
      <w:szCs w:val="16"/>
      <w:lang w:val="en-US"/>
    </w:rPr>
  </w:style>
  <w:style w:type="character" w:customStyle="1" w:styleId="Ttulo9Car">
    <w:name w:val="Título 9 Car"/>
    <w:basedOn w:val="Fuentedeprrafopredeter"/>
    <w:link w:val="Ttulo9"/>
    <w:rsid w:val="00810BEE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Epgrafe">
    <w:name w:val="caption"/>
    <w:basedOn w:val="Normal"/>
    <w:next w:val="Normal"/>
    <w:uiPriority w:val="35"/>
    <w:unhideWhenUsed/>
    <w:qFormat/>
    <w:rsid w:val="00810BEE"/>
    <w:rPr>
      <w:b/>
      <w:bCs/>
    </w:rPr>
  </w:style>
  <w:style w:type="table" w:styleId="Tablaconcuadrcula">
    <w:name w:val="Table Grid"/>
    <w:basedOn w:val="Tablanormal"/>
    <w:uiPriority w:val="59"/>
    <w:rsid w:val="0081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10B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0BE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525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geofisico</dc:creator>
  <cp:lastModifiedBy>geofisico</cp:lastModifiedBy>
  <cp:revision>1</cp:revision>
  <dcterms:created xsi:type="dcterms:W3CDTF">2012-09-27T11:10:00Z</dcterms:created>
  <dcterms:modified xsi:type="dcterms:W3CDTF">2012-09-27T11:12:00Z</dcterms:modified>
</cp:coreProperties>
</file>