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B3" w:rsidRPr="00DE41D7" w:rsidRDefault="001512B3" w:rsidP="001512B3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41D7">
        <w:rPr>
          <w:rFonts w:ascii="Times New Roman" w:hAnsi="Times New Roman" w:cs="Times New Roman"/>
          <w:b/>
        </w:rPr>
        <w:t>Fig</w:t>
      </w:r>
      <w:bookmarkStart w:id="0" w:name="_GoBack"/>
      <w:bookmarkEnd w:id="0"/>
      <w:r w:rsidRPr="00DE41D7">
        <w:rPr>
          <w:rFonts w:ascii="Times New Roman" w:hAnsi="Times New Roman" w:cs="Times New Roman"/>
          <w:b/>
        </w:rPr>
        <w:t xml:space="preserve">ura 2. Descriptor del servicio </w:t>
      </w:r>
      <w:r w:rsidRPr="00DE41D7">
        <w:rPr>
          <w:rFonts w:ascii="Times New Roman" w:hAnsi="Times New Roman" w:cs="Times New Roman"/>
          <w:b/>
          <w:lang w:val="es-MX" w:eastAsia="de-DE"/>
        </w:rPr>
        <w:t xml:space="preserve">Global </w:t>
      </w:r>
      <w:proofErr w:type="spellStart"/>
      <w:r w:rsidRPr="00DE41D7">
        <w:rPr>
          <w:rFonts w:ascii="Times New Roman" w:hAnsi="Times New Roman" w:cs="Times New Roman"/>
          <w:b/>
          <w:lang w:val="es-MX" w:eastAsia="de-DE"/>
        </w:rPr>
        <w:t>Weather</w:t>
      </w:r>
      <w:proofErr w:type="spellEnd"/>
      <w:r w:rsidRPr="00DE41D7">
        <w:rPr>
          <w:rFonts w:ascii="Times New Roman" w:hAnsi="Times New Roman" w:cs="Times New Roman"/>
          <w:b/>
        </w:rPr>
        <w:t>.</w:t>
      </w: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A747" wp14:editId="62A500FE">
                <wp:simplePos x="0" y="0"/>
                <wp:positionH relativeFrom="column">
                  <wp:posOffset>1120140</wp:posOffset>
                </wp:positionH>
                <wp:positionV relativeFrom="paragraph">
                  <wp:posOffset>86995</wp:posOffset>
                </wp:positionV>
                <wp:extent cx="3315970" cy="7343775"/>
                <wp:effectExtent l="0" t="0" r="17780" b="28575"/>
                <wp:wrapSquare wrapText="bothSides"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7343775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F08" w:rsidRPr="00654131" w:rsidRDefault="00654131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8D1F08"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ypes</w:t>
                            </w:r>
                            <w:proofErr w:type="gramEnd"/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GetWeatherResponse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GetCitiesByCountryResponse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message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GetWeatherSoapIn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GetWeatherSoapOut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GetCitiesByCountrySoapIn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GetCitiesByCountrySoapOut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GetWeatherHttpGetIn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GetWeatherHttpGetOut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GetCitiesByCountryHttpGetIn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GetCitiesByCountryHttpGetOut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GetWeatherHttpPostIn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GetWeatherHttpPostOut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GetCitiesByCountryHttpPostIn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GetCitiesByCountryHttpPostOut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portType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GlobalWeatherSoap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GetWeather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GetCitiesByCountry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GlobalWeatherHttpGet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GlobalWeatherHttpPost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binding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GlobalWeatherSoap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GlobalWeatherSoap12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GlobalWeatherHttpGet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  <w:t>GlobalWeatherHttpPost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service</w:t>
                            </w:r>
                          </w:p>
                          <w:p w:rsidR="008D1F08" w:rsidRPr="00654131" w:rsidRDefault="008D1F08" w:rsidP="008D1F08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54131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MyGlobalWeatherService</w:t>
                            </w:r>
                          </w:p>
                          <w:p w:rsidR="008D1F08" w:rsidRDefault="008D1F08" w:rsidP="008D1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88.2pt;margin-top:6.85pt;width:261.1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" fillcolor="#dbe5f1 [660]" strokecolor="#b8cce4 [1300]" strokeweight="2pt">
                <v:fill opacity="13107f"/>
                <v:textbox>
                  <w:txbxContent>
                    <w:p w:rsidR="008D1F08" w:rsidRPr="00654131" w:rsidRDefault="00654131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8D1F08"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ypes</w:t>
                      </w:r>
                      <w:proofErr w:type="gramEnd"/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GetWeatherResponse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GetCitiesByCountryResponse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message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GetWeatherSoapIn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GetWeatherSoapOut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GetCitiesByCountrySoapIn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GetCitiesByCountrySoapOut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GetWeatherHttpGetIn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GetWeatherHttpGetOut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GetCitiesByCountryHttpGetIn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GetCitiesByCountryHttpGetOut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GetWeatherHttpPostIn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GetWeatherHttpPostOut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GetCitiesByCountryHttpPostIn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GetCitiesByCountryHttpPostOut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portType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GlobalWeatherSoap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GetWeather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GetCitiesByCountry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GlobalWeatherHttpGet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GlobalWeatherHttpPost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binding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GlobalWeatherSoap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GlobalWeatherSoap12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GlobalWeatherHttpGet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  <w:t>GlobalWeatherHttpPost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service</w:t>
                      </w:r>
                    </w:p>
                    <w:p w:rsidR="008D1F08" w:rsidRPr="00654131" w:rsidRDefault="008D1F08" w:rsidP="008D1F08">
                      <w:pPr>
                        <w:pStyle w:val="Sinespaciado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54131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MyGlobalWeatherService</w:t>
                      </w:r>
                    </w:p>
                    <w:p w:rsidR="008D1F08" w:rsidRDefault="008D1F08" w:rsidP="008D1F0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57124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8D1F0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512B3" w:rsidRDefault="001512B3" w:rsidP="001512B3">
      <w:pPr>
        <w:spacing w:before="240" w:after="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2B3" w:rsidRPr="00457124" w:rsidRDefault="001512B3" w:rsidP="0049674C">
      <w:pPr>
        <w:spacing w:before="240" w:after="60"/>
        <w:jc w:val="center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sectPr w:rsidR="001512B3" w:rsidRPr="00457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24"/>
    <w:rsid w:val="001512B3"/>
    <w:rsid w:val="00457124"/>
    <w:rsid w:val="0049674C"/>
    <w:rsid w:val="00654131"/>
    <w:rsid w:val="0084105A"/>
    <w:rsid w:val="008D1F08"/>
    <w:rsid w:val="00D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B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B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puntonet</dc:creator>
  <cp:lastModifiedBy>Pao</cp:lastModifiedBy>
  <cp:revision>4</cp:revision>
  <dcterms:created xsi:type="dcterms:W3CDTF">2013-02-22T16:54:00Z</dcterms:created>
  <dcterms:modified xsi:type="dcterms:W3CDTF">2013-02-22T19:39:00Z</dcterms:modified>
</cp:coreProperties>
</file>