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2C" w:rsidRPr="000B0550" w:rsidRDefault="00A2182C" w:rsidP="000B05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0550">
        <w:rPr>
          <w:rFonts w:ascii="Times New Roman" w:hAnsi="Times New Roman" w:cs="Times New Roman"/>
          <w:b/>
        </w:rPr>
        <w:t>Tabla 2. Condiciones operacionales</w:t>
      </w:r>
    </w:p>
    <w:tbl>
      <w:tblPr>
        <w:tblStyle w:val="Tablaconcuadrcula"/>
        <w:tblW w:w="5342" w:type="pct"/>
        <w:tblInd w:w="-176" w:type="dxa"/>
        <w:tblLayout w:type="fixed"/>
        <w:tblLook w:val="04A0"/>
      </w:tblPr>
      <w:tblGrid>
        <w:gridCol w:w="1632"/>
        <w:gridCol w:w="1024"/>
        <w:gridCol w:w="971"/>
        <w:gridCol w:w="1339"/>
        <w:gridCol w:w="1482"/>
        <w:gridCol w:w="1762"/>
        <w:gridCol w:w="1463"/>
      </w:tblGrid>
      <w:tr w:rsidR="00A2182C" w:rsidRPr="000B0550" w:rsidTr="008F0392">
        <w:trPr>
          <w:trHeight w:val="20"/>
        </w:trPr>
        <w:tc>
          <w:tcPr>
            <w:tcW w:w="843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0550">
              <w:rPr>
                <w:rFonts w:ascii="Times New Roman" w:hAnsi="Times New Roman" w:cs="Times New Roman"/>
                <w:b/>
              </w:rPr>
              <w:t>Sistema</w:t>
            </w:r>
          </w:p>
        </w:tc>
        <w:tc>
          <w:tcPr>
            <w:tcW w:w="529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0550">
              <w:rPr>
                <w:rFonts w:ascii="Times New Roman" w:hAnsi="Times New Roman" w:cs="Times New Roman"/>
                <w:b/>
              </w:rPr>
              <w:t>Unidad</w:t>
            </w:r>
          </w:p>
        </w:tc>
        <w:tc>
          <w:tcPr>
            <w:tcW w:w="502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0550">
              <w:rPr>
                <w:rFonts w:ascii="Times New Roman" w:hAnsi="Times New Roman" w:cs="Times New Roman"/>
                <w:b/>
              </w:rPr>
              <w:t xml:space="preserve">TRH </w:t>
            </w:r>
          </w:p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0550">
              <w:rPr>
                <w:rFonts w:ascii="Times New Roman" w:hAnsi="Times New Roman" w:cs="Times New Roman"/>
                <w:b/>
              </w:rPr>
              <w:t>(h)</w:t>
            </w:r>
          </w:p>
        </w:tc>
        <w:tc>
          <w:tcPr>
            <w:tcW w:w="692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0550">
              <w:rPr>
                <w:rFonts w:ascii="Times New Roman" w:hAnsi="Times New Roman" w:cs="Times New Roman"/>
                <w:b/>
              </w:rPr>
              <w:t>pH</w:t>
            </w:r>
          </w:p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0550">
              <w:rPr>
                <w:rFonts w:ascii="Times New Roman" w:hAnsi="Times New Roman" w:cs="Times New Roman"/>
                <w:b/>
              </w:rPr>
              <w:t>(unid)</w:t>
            </w:r>
          </w:p>
        </w:tc>
        <w:tc>
          <w:tcPr>
            <w:tcW w:w="766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0550">
              <w:rPr>
                <w:rFonts w:ascii="Times New Roman" w:hAnsi="Times New Roman" w:cs="Times New Roman"/>
                <w:b/>
              </w:rPr>
              <w:t>T (</w:t>
            </w:r>
            <w:proofErr w:type="spellStart"/>
            <w:r w:rsidRPr="000B0550">
              <w:rPr>
                <w:rFonts w:ascii="Times New Roman" w:hAnsi="Times New Roman" w:cs="Times New Roman"/>
                <w:b/>
                <w:vertAlign w:val="superscript"/>
              </w:rPr>
              <w:t>o</w:t>
            </w:r>
            <w:r w:rsidRPr="000B0550">
              <w:rPr>
                <w:rFonts w:ascii="Times New Roman" w:hAnsi="Times New Roman" w:cs="Times New Roman"/>
                <w:b/>
              </w:rPr>
              <w:t>C</w:t>
            </w:r>
            <w:proofErr w:type="spellEnd"/>
            <w:r w:rsidRPr="000B055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11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0550">
              <w:rPr>
                <w:rFonts w:ascii="Times New Roman" w:hAnsi="Times New Roman" w:cs="Times New Roman"/>
                <w:b/>
              </w:rPr>
              <w:t>SSVLM</w:t>
            </w:r>
          </w:p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0550">
              <w:rPr>
                <w:rFonts w:ascii="Times New Roman" w:hAnsi="Times New Roman" w:cs="Times New Roman"/>
                <w:b/>
              </w:rPr>
              <w:t>(mg.L</w:t>
            </w:r>
            <w:r w:rsidRPr="000B0550">
              <w:rPr>
                <w:rFonts w:ascii="Times New Roman" w:hAnsi="Times New Roman" w:cs="Times New Roman"/>
                <w:b/>
                <w:vertAlign w:val="superscript"/>
              </w:rPr>
              <w:t>-1</w:t>
            </w:r>
            <w:r w:rsidRPr="000B055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56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0550">
              <w:rPr>
                <w:rFonts w:ascii="Times New Roman" w:hAnsi="Times New Roman" w:cs="Times New Roman"/>
                <w:b/>
              </w:rPr>
              <w:t>OD</w:t>
            </w:r>
          </w:p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B0550">
              <w:rPr>
                <w:rFonts w:ascii="Times New Roman" w:hAnsi="Times New Roman" w:cs="Times New Roman"/>
                <w:b/>
              </w:rPr>
              <w:t>(mg.L</w:t>
            </w:r>
            <w:r w:rsidRPr="000B0550">
              <w:rPr>
                <w:rFonts w:ascii="Times New Roman" w:hAnsi="Times New Roman" w:cs="Times New Roman"/>
                <w:b/>
                <w:vertAlign w:val="superscript"/>
              </w:rPr>
              <w:t>-1</w:t>
            </w:r>
            <w:r w:rsidRPr="000B055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2182C" w:rsidRPr="000B0550" w:rsidTr="008F0392">
        <w:trPr>
          <w:trHeight w:val="20"/>
        </w:trPr>
        <w:tc>
          <w:tcPr>
            <w:tcW w:w="843" w:type="pct"/>
            <w:vMerge w:val="restar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 w:rsidRPr="000B0550">
              <w:rPr>
                <w:rFonts w:ascii="Times New Roman" w:hAnsi="Times New Roman" w:cs="Times New Roman"/>
                <w:b/>
              </w:rPr>
              <w:t>CSAS</w:t>
            </w:r>
            <w:r w:rsidRPr="000B0550">
              <w:rPr>
                <w:rFonts w:ascii="Times New Roman" w:hAnsi="Times New Roman" w:cs="Times New Roman"/>
                <w:b/>
                <w:vertAlign w:val="subscript"/>
              </w:rPr>
              <w:t>C</w:t>
            </w:r>
          </w:p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 w:rsidRPr="000B0550">
              <w:rPr>
                <w:rFonts w:ascii="Times New Roman" w:hAnsi="Times New Roman" w:cs="Times New Roman"/>
                <w:b/>
                <w:vertAlign w:val="subscript"/>
              </w:rPr>
              <w:t>REC = 100%</w:t>
            </w:r>
          </w:p>
        </w:tc>
        <w:tc>
          <w:tcPr>
            <w:tcW w:w="529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RC</w:t>
            </w:r>
          </w:p>
        </w:tc>
        <w:tc>
          <w:tcPr>
            <w:tcW w:w="502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0.84</w:t>
            </w:r>
          </w:p>
        </w:tc>
        <w:tc>
          <w:tcPr>
            <w:tcW w:w="692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7.1 a 7.8</w:t>
            </w:r>
          </w:p>
        </w:tc>
        <w:tc>
          <w:tcPr>
            <w:tcW w:w="766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28.2 ±2.0</w:t>
            </w:r>
          </w:p>
        </w:tc>
        <w:tc>
          <w:tcPr>
            <w:tcW w:w="911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1498 ± 350</w:t>
            </w:r>
          </w:p>
        </w:tc>
        <w:tc>
          <w:tcPr>
            <w:tcW w:w="756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3.2 ± 1.2</w:t>
            </w:r>
          </w:p>
        </w:tc>
      </w:tr>
      <w:tr w:rsidR="00A2182C" w:rsidRPr="000B0550" w:rsidTr="008F0392">
        <w:trPr>
          <w:trHeight w:val="20"/>
        </w:trPr>
        <w:tc>
          <w:tcPr>
            <w:tcW w:w="843" w:type="pct"/>
            <w:vMerge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RE</w:t>
            </w:r>
          </w:p>
        </w:tc>
        <w:tc>
          <w:tcPr>
            <w:tcW w:w="502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692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6.7 a 7.6</w:t>
            </w:r>
          </w:p>
        </w:tc>
        <w:tc>
          <w:tcPr>
            <w:tcW w:w="766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28.3± 1.9</w:t>
            </w:r>
          </w:p>
        </w:tc>
        <w:tc>
          <w:tcPr>
            <w:tcW w:w="911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3588 ± 726</w:t>
            </w:r>
          </w:p>
        </w:tc>
        <w:tc>
          <w:tcPr>
            <w:tcW w:w="756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2.1 ± 1.4</w:t>
            </w:r>
          </w:p>
        </w:tc>
      </w:tr>
      <w:tr w:rsidR="00A2182C" w:rsidRPr="000B0550" w:rsidTr="008F0392">
        <w:trPr>
          <w:trHeight w:val="20"/>
        </w:trPr>
        <w:tc>
          <w:tcPr>
            <w:tcW w:w="843" w:type="pct"/>
            <w:vMerge w:val="restar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  <w:b/>
                <w:vertAlign w:val="subscript"/>
                <w:lang w:val="en-US"/>
              </w:rPr>
            </w:pPr>
            <w:r w:rsidRPr="000B0550">
              <w:rPr>
                <w:rFonts w:ascii="Times New Roman" w:hAnsi="Times New Roman" w:cs="Times New Roman"/>
                <w:b/>
                <w:lang w:val="en-US"/>
              </w:rPr>
              <w:t>CSAS</w:t>
            </w:r>
            <w:r w:rsidRPr="000B0550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M</w:t>
            </w:r>
          </w:p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0B0550">
              <w:rPr>
                <w:rFonts w:ascii="Times New Roman" w:hAnsi="Times New Roman" w:cs="Times New Roman"/>
                <w:lang w:val="en-US"/>
              </w:rPr>
              <w:t>REC</w:t>
            </w:r>
            <w:r w:rsidRPr="000B0550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1 </w:t>
            </w:r>
            <w:r w:rsidRPr="000B0550">
              <w:rPr>
                <w:rFonts w:ascii="Times New Roman" w:hAnsi="Times New Roman" w:cs="Times New Roman"/>
                <w:lang w:val="en-US"/>
              </w:rPr>
              <w:t>= 51%</w:t>
            </w:r>
          </w:p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0B0550">
              <w:rPr>
                <w:rFonts w:ascii="Times New Roman" w:hAnsi="Times New Roman" w:cs="Times New Roman"/>
                <w:lang w:val="en-US"/>
              </w:rPr>
              <w:t>REC</w:t>
            </w:r>
            <w:r w:rsidRPr="000B0550">
              <w:rPr>
                <w:rFonts w:ascii="Times New Roman" w:hAnsi="Times New Roman" w:cs="Times New Roman"/>
                <w:vertAlign w:val="subscript"/>
                <w:lang w:val="en-US"/>
              </w:rPr>
              <w:t>2=</w:t>
            </w:r>
            <w:r w:rsidRPr="000B0550">
              <w:rPr>
                <w:rFonts w:ascii="Times New Roman" w:hAnsi="Times New Roman" w:cs="Times New Roman"/>
                <w:lang w:val="en-US"/>
              </w:rPr>
              <w:t>50%</w:t>
            </w:r>
          </w:p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0B0550">
              <w:rPr>
                <w:rFonts w:ascii="Times New Roman" w:hAnsi="Times New Roman" w:cs="Times New Roman"/>
                <w:lang w:val="en-US"/>
              </w:rPr>
              <w:t>REC</w:t>
            </w:r>
            <w:r w:rsidRPr="000B0550">
              <w:rPr>
                <w:rFonts w:ascii="Times New Roman" w:hAnsi="Times New Roman" w:cs="Times New Roman"/>
                <w:vertAlign w:val="subscript"/>
                <w:lang w:val="en-US"/>
              </w:rPr>
              <w:t>3=</w:t>
            </w:r>
            <w:r w:rsidRPr="000B0550">
              <w:rPr>
                <w:rFonts w:ascii="Times New Roman" w:hAnsi="Times New Roman" w:cs="Times New Roman"/>
                <w:lang w:val="en-US"/>
              </w:rPr>
              <w:t>98%</w:t>
            </w:r>
          </w:p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B0550">
              <w:rPr>
                <w:rFonts w:ascii="Times New Roman" w:hAnsi="Times New Roman" w:cs="Times New Roman"/>
                <w:lang w:val="en-US"/>
              </w:rPr>
              <w:t>REC</w:t>
            </w:r>
            <w:r w:rsidRPr="000B0550">
              <w:rPr>
                <w:rFonts w:ascii="Times New Roman" w:hAnsi="Times New Roman" w:cs="Times New Roman"/>
                <w:vertAlign w:val="subscript"/>
                <w:lang w:val="en-US"/>
              </w:rPr>
              <w:t>4=</w:t>
            </w:r>
            <w:r w:rsidRPr="000B0550">
              <w:rPr>
                <w:rFonts w:ascii="Times New Roman" w:hAnsi="Times New Roman" w:cs="Times New Roman"/>
                <w:lang w:val="en-US"/>
              </w:rPr>
              <w:t xml:space="preserve">100% </w:t>
            </w:r>
          </w:p>
        </w:tc>
        <w:tc>
          <w:tcPr>
            <w:tcW w:w="529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RC</w:t>
            </w:r>
            <w:r w:rsidRPr="000B0550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502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692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6.5 a 8.1</w:t>
            </w:r>
          </w:p>
        </w:tc>
        <w:tc>
          <w:tcPr>
            <w:tcW w:w="766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26.6± 1.5</w:t>
            </w:r>
          </w:p>
        </w:tc>
        <w:tc>
          <w:tcPr>
            <w:tcW w:w="911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1195 ± 552</w:t>
            </w:r>
          </w:p>
        </w:tc>
        <w:tc>
          <w:tcPr>
            <w:tcW w:w="756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3.0± 1.6</w:t>
            </w:r>
          </w:p>
        </w:tc>
      </w:tr>
      <w:tr w:rsidR="00A2182C" w:rsidRPr="000B0550" w:rsidTr="008F0392">
        <w:trPr>
          <w:trHeight w:val="20"/>
        </w:trPr>
        <w:tc>
          <w:tcPr>
            <w:tcW w:w="843" w:type="pct"/>
            <w:vMerge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RC</w:t>
            </w:r>
            <w:r w:rsidRPr="000B0550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502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1.53</w:t>
            </w:r>
          </w:p>
        </w:tc>
        <w:tc>
          <w:tcPr>
            <w:tcW w:w="692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6.1a 7.6</w:t>
            </w:r>
          </w:p>
        </w:tc>
        <w:tc>
          <w:tcPr>
            <w:tcW w:w="766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26.4± 1.9</w:t>
            </w:r>
          </w:p>
        </w:tc>
        <w:tc>
          <w:tcPr>
            <w:tcW w:w="911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1636 ± 485</w:t>
            </w:r>
          </w:p>
        </w:tc>
        <w:tc>
          <w:tcPr>
            <w:tcW w:w="756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4.9 ± 0.95</w:t>
            </w:r>
          </w:p>
        </w:tc>
      </w:tr>
      <w:tr w:rsidR="00A2182C" w:rsidRPr="000B0550" w:rsidTr="008F0392">
        <w:trPr>
          <w:trHeight w:val="20"/>
        </w:trPr>
        <w:tc>
          <w:tcPr>
            <w:tcW w:w="843" w:type="pct"/>
            <w:vMerge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RE</w:t>
            </w:r>
            <w:r w:rsidRPr="000B0550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502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4.40</w:t>
            </w:r>
          </w:p>
        </w:tc>
        <w:tc>
          <w:tcPr>
            <w:tcW w:w="692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6.7 a 7.6</w:t>
            </w:r>
          </w:p>
        </w:tc>
        <w:tc>
          <w:tcPr>
            <w:tcW w:w="766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28.3± 1.9</w:t>
            </w:r>
          </w:p>
        </w:tc>
        <w:tc>
          <w:tcPr>
            <w:tcW w:w="911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2446 ± 1184</w:t>
            </w:r>
          </w:p>
        </w:tc>
        <w:tc>
          <w:tcPr>
            <w:tcW w:w="756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2.1 ± 1.4</w:t>
            </w:r>
          </w:p>
        </w:tc>
      </w:tr>
      <w:tr w:rsidR="00A2182C" w:rsidRPr="000B0550" w:rsidTr="008F0392">
        <w:trPr>
          <w:trHeight w:val="20"/>
        </w:trPr>
        <w:tc>
          <w:tcPr>
            <w:tcW w:w="843" w:type="pct"/>
            <w:vMerge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RE</w:t>
            </w:r>
            <w:r w:rsidRPr="000B0550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502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92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5.8 a 7.7</w:t>
            </w:r>
          </w:p>
        </w:tc>
        <w:tc>
          <w:tcPr>
            <w:tcW w:w="766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26.6 ± 1.8</w:t>
            </w:r>
          </w:p>
        </w:tc>
        <w:tc>
          <w:tcPr>
            <w:tcW w:w="911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2649 ± 1297</w:t>
            </w:r>
          </w:p>
        </w:tc>
        <w:tc>
          <w:tcPr>
            <w:tcW w:w="756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0.7 ± 0.98</w:t>
            </w:r>
          </w:p>
        </w:tc>
      </w:tr>
      <w:tr w:rsidR="00A2182C" w:rsidRPr="000B0550" w:rsidTr="008F0392">
        <w:trPr>
          <w:trHeight w:val="20"/>
        </w:trPr>
        <w:tc>
          <w:tcPr>
            <w:tcW w:w="843" w:type="pct"/>
            <w:vMerge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RE</w:t>
            </w:r>
            <w:r w:rsidRPr="000B0550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502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692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5.8 a 7.6</w:t>
            </w:r>
          </w:p>
        </w:tc>
        <w:tc>
          <w:tcPr>
            <w:tcW w:w="766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26.6 ± 1.8</w:t>
            </w:r>
          </w:p>
        </w:tc>
        <w:tc>
          <w:tcPr>
            <w:tcW w:w="911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2661 ± 1162</w:t>
            </w:r>
          </w:p>
        </w:tc>
        <w:tc>
          <w:tcPr>
            <w:tcW w:w="756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2.4± 1.5</w:t>
            </w:r>
          </w:p>
        </w:tc>
      </w:tr>
      <w:tr w:rsidR="00A2182C" w:rsidRPr="000B0550" w:rsidTr="008F0392">
        <w:trPr>
          <w:trHeight w:val="20"/>
        </w:trPr>
        <w:tc>
          <w:tcPr>
            <w:tcW w:w="843" w:type="pct"/>
            <w:vMerge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RE</w:t>
            </w:r>
            <w:r w:rsidRPr="000B0550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502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692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6.2 a 7.6</w:t>
            </w:r>
          </w:p>
        </w:tc>
        <w:tc>
          <w:tcPr>
            <w:tcW w:w="766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26.7 ± 1.9</w:t>
            </w:r>
          </w:p>
        </w:tc>
        <w:tc>
          <w:tcPr>
            <w:tcW w:w="911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2569 ± 1168</w:t>
            </w:r>
          </w:p>
        </w:tc>
        <w:tc>
          <w:tcPr>
            <w:tcW w:w="756" w:type="pct"/>
            <w:vAlign w:val="center"/>
          </w:tcPr>
          <w:p w:rsidR="00A2182C" w:rsidRPr="000B0550" w:rsidRDefault="00A2182C" w:rsidP="00FF64B4">
            <w:pPr>
              <w:jc w:val="center"/>
              <w:rPr>
                <w:rFonts w:ascii="Times New Roman" w:hAnsi="Times New Roman" w:cs="Times New Roman"/>
              </w:rPr>
            </w:pPr>
            <w:r w:rsidRPr="000B0550">
              <w:rPr>
                <w:rFonts w:ascii="Times New Roman" w:hAnsi="Times New Roman" w:cs="Times New Roman"/>
              </w:rPr>
              <w:t>2.4 ± 1.5</w:t>
            </w:r>
          </w:p>
        </w:tc>
      </w:tr>
    </w:tbl>
    <w:p w:rsidR="00A2182C" w:rsidRPr="000B0550" w:rsidRDefault="00A2182C" w:rsidP="00A2182C">
      <w:pPr>
        <w:spacing w:after="0"/>
        <w:rPr>
          <w:rFonts w:ascii="Times New Roman" w:hAnsi="Times New Roman" w:cs="Times New Roman"/>
          <w:i/>
        </w:rPr>
      </w:pPr>
      <w:r w:rsidRPr="000B0550">
        <w:rPr>
          <w:rFonts w:ascii="Times New Roman" w:hAnsi="Times New Roman" w:cs="Times New Roman"/>
          <w:i/>
        </w:rPr>
        <w:t>R: Tasa de recirculación CSAS</w:t>
      </w:r>
      <w:r w:rsidRPr="000B0550">
        <w:rPr>
          <w:rFonts w:ascii="Times New Roman" w:hAnsi="Times New Roman" w:cs="Times New Roman"/>
          <w:i/>
          <w:vertAlign w:val="subscript"/>
        </w:rPr>
        <w:t>C</w:t>
      </w:r>
      <w:r w:rsidRPr="000B0550">
        <w:rPr>
          <w:rFonts w:ascii="Times New Roman" w:hAnsi="Times New Roman" w:cs="Times New Roman"/>
          <w:i/>
        </w:rPr>
        <w:t>; REC</w:t>
      </w:r>
      <w:r w:rsidRPr="000B0550">
        <w:rPr>
          <w:rFonts w:ascii="Times New Roman" w:hAnsi="Times New Roman" w:cs="Times New Roman"/>
          <w:i/>
          <w:vertAlign w:val="subscript"/>
        </w:rPr>
        <w:t>1-4</w:t>
      </w:r>
      <w:r w:rsidRPr="000B0550">
        <w:rPr>
          <w:rFonts w:ascii="Times New Roman" w:hAnsi="Times New Roman" w:cs="Times New Roman"/>
          <w:i/>
        </w:rPr>
        <w:t xml:space="preserve"> Tasas de recirculación CSAS</w:t>
      </w:r>
      <w:r w:rsidRPr="000B0550">
        <w:rPr>
          <w:rFonts w:ascii="Times New Roman" w:hAnsi="Times New Roman" w:cs="Times New Roman"/>
          <w:i/>
          <w:vertAlign w:val="subscript"/>
        </w:rPr>
        <w:t>M</w:t>
      </w:r>
    </w:p>
    <w:p w:rsidR="000B0550" w:rsidRPr="00B56B3F" w:rsidRDefault="000B0550" w:rsidP="000B0550">
      <w:pPr>
        <w:spacing w:before="240" w:after="60"/>
        <w:jc w:val="center"/>
        <w:rPr>
          <w:rFonts w:ascii="Times New Roman" w:hAnsi="Times New Roman" w:cs="Times New Roman"/>
          <w:b/>
        </w:rPr>
      </w:pPr>
      <w:r w:rsidRPr="00B56B3F">
        <w:rPr>
          <w:rFonts w:ascii="Times New Roman" w:hAnsi="Times New Roman" w:cs="Times New Roman"/>
          <w:b/>
        </w:rPr>
        <w:t>Fuente: presentación propia de los autores</w:t>
      </w:r>
      <w:r>
        <w:rPr>
          <w:rFonts w:ascii="Times New Roman" w:hAnsi="Times New Roman" w:cs="Times New Roman"/>
          <w:b/>
        </w:rPr>
        <w:t>.</w:t>
      </w:r>
    </w:p>
    <w:p w:rsidR="000B0550" w:rsidRDefault="000B0550"/>
    <w:sectPr w:rsidR="000B0550" w:rsidSect="000B24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2182C"/>
    <w:rsid w:val="000B0550"/>
    <w:rsid w:val="000B24BA"/>
    <w:rsid w:val="003B1413"/>
    <w:rsid w:val="008F0392"/>
    <w:rsid w:val="00A2182C"/>
    <w:rsid w:val="00A24B51"/>
    <w:rsid w:val="00AC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82C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182C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589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2013-12-09T23:37:00Z</dcterms:created>
  <dcterms:modified xsi:type="dcterms:W3CDTF">2013-12-11T19:51:00Z</dcterms:modified>
</cp:coreProperties>
</file>