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070" w:rsidRDefault="00F86070" w:rsidP="00F86070">
      <w:pPr>
        <w:pStyle w:val="TablasCarlos"/>
        <w:rPr>
          <w:b/>
          <w:sz w:val="22"/>
          <w:szCs w:val="22"/>
        </w:rPr>
      </w:pPr>
      <w:bookmarkStart w:id="0" w:name="_Toc321761988"/>
    </w:p>
    <w:p w:rsidR="00F86070" w:rsidRPr="00203E4E" w:rsidRDefault="00F86070" w:rsidP="00F86070">
      <w:pPr>
        <w:pStyle w:val="TablasCarlos"/>
        <w:rPr>
          <w:b/>
          <w:sz w:val="22"/>
          <w:szCs w:val="22"/>
        </w:rPr>
      </w:pPr>
      <w:r w:rsidRPr="00203E4E">
        <w:rPr>
          <w:b/>
          <w:sz w:val="22"/>
          <w:szCs w:val="22"/>
        </w:rPr>
        <w:t>Tabla 1. Características de las superficies viales en estudio</w:t>
      </w:r>
      <w:bookmarkEnd w:id="0"/>
    </w:p>
    <w:tbl>
      <w:tblPr>
        <w:tblW w:w="8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1"/>
        <w:gridCol w:w="2274"/>
        <w:gridCol w:w="2156"/>
      </w:tblGrid>
      <w:tr w:rsidR="00F86070" w:rsidRPr="00F86070" w:rsidTr="003A60A0">
        <w:trPr>
          <w:jc w:val="center"/>
        </w:trPr>
        <w:tc>
          <w:tcPr>
            <w:tcW w:w="4371" w:type="dxa"/>
            <w:vAlign w:val="center"/>
          </w:tcPr>
          <w:p w:rsidR="00F86070" w:rsidRPr="00F86070" w:rsidRDefault="00F86070" w:rsidP="003A6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F8607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Característica</w:t>
            </w:r>
          </w:p>
        </w:tc>
        <w:tc>
          <w:tcPr>
            <w:tcW w:w="2274" w:type="dxa"/>
            <w:vAlign w:val="center"/>
          </w:tcPr>
          <w:p w:rsidR="00F86070" w:rsidRPr="00F86070" w:rsidRDefault="00F86070" w:rsidP="003A60A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es-CO"/>
              </w:rPr>
            </w:pPr>
            <w:r w:rsidRPr="00F86070">
              <w:rPr>
                <w:rFonts w:ascii="Times New Roman" w:hAnsi="Times New Roman"/>
                <w:sz w:val="22"/>
                <w:szCs w:val="22"/>
                <w:lang w:val="es-CO"/>
              </w:rPr>
              <w:t>Zona  1</w:t>
            </w:r>
          </w:p>
          <w:p w:rsidR="00F86070" w:rsidRPr="00F86070" w:rsidRDefault="00F86070" w:rsidP="003A6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F86070">
              <w:rPr>
                <w:rFonts w:ascii="Times New Roman" w:hAnsi="Times New Roman"/>
                <w:sz w:val="22"/>
                <w:szCs w:val="22"/>
                <w:lang w:val="es-CO"/>
              </w:rPr>
              <w:t>Fontibón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F86070" w:rsidRPr="00F86070" w:rsidRDefault="00F86070" w:rsidP="003A6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F8607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Zona  2</w:t>
            </w:r>
          </w:p>
          <w:p w:rsidR="00F86070" w:rsidRPr="00F86070" w:rsidRDefault="00F86070" w:rsidP="003A6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F8607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Barrios Unidos</w:t>
            </w:r>
          </w:p>
        </w:tc>
      </w:tr>
      <w:tr w:rsidR="00F86070" w:rsidRPr="00F86070" w:rsidTr="003A60A0">
        <w:trPr>
          <w:jc w:val="center"/>
        </w:trPr>
        <w:tc>
          <w:tcPr>
            <w:tcW w:w="4371" w:type="dxa"/>
            <w:vAlign w:val="center"/>
          </w:tcPr>
          <w:p w:rsidR="00F86070" w:rsidRPr="00F86070" w:rsidRDefault="00F86070" w:rsidP="003A60A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F8607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Densidad poblacional (habitantes/</w:t>
            </w:r>
            <w:proofErr w:type="spellStart"/>
            <w:r w:rsidRPr="00F8607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ha</w:t>
            </w:r>
            <w:proofErr w:type="spellEnd"/>
            <w:r w:rsidRPr="00F8607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)</w:t>
            </w:r>
          </w:p>
        </w:tc>
        <w:tc>
          <w:tcPr>
            <w:tcW w:w="2274" w:type="dxa"/>
            <w:vAlign w:val="center"/>
          </w:tcPr>
          <w:p w:rsidR="00F86070" w:rsidRPr="00F86070" w:rsidRDefault="00F86070" w:rsidP="003A6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F8607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Alta (600)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F86070" w:rsidRPr="00F86070" w:rsidRDefault="00F86070" w:rsidP="003A6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F8607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Alta (600)</w:t>
            </w:r>
          </w:p>
        </w:tc>
      </w:tr>
      <w:tr w:rsidR="00F86070" w:rsidRPr="00F86070" w:rsidTr="003A60A0">
        <w:trPr>
          <w:jc w:val="center"/>
        </w:trPr>
        <w:tc>
          <w:tcPr>
            <w:tcW w:w="4371" w:type="dxa"/>
            <w:vAlign w:val="center"/>
          </w:tcPr>
          <w:p w:rsidR="00F86070" w:rsidRPr="00F86070" w:rsidRDefault="00F86070" w:rsidP="003A60A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F8607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Líneas de tráfico/parqueo</w:t>
            </w:r>
          </w:p>
        </w:tc>
        <w:tc>
          <w:tcPr>
            <w:tcW w:w="2274" w:type="dxa"/>
            <w:vAlign w:val="center"/>
          </w:tcPr>
          <w:p w:rsidR="00F86070" w:rsidRPr="00F86070" w:rsidRDefault="00F86070" w:rsidP="003A6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F8607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1</w:t>
            </w:r>
            <w:r w:rsidRPr="00F86070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val="es-CO"/>
              </w:rPr>
              <w:t>a</w:t>
            </w:r>
            <w:r w:rsidRPr="00F8607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/ninguna</w:t>
            </w:r>
          </w:p>
        </w:tc>
        <w:tc>
          <w:tcPr>
            <w:tcW w:w="2156" w:type="dxa"/>
            <w:vAlign w:val="center"/>
          </w:tcPr>
          <w:p w:rsidR="00F86070" w:rsidRPr="00F86070" w:rsidRDefault="00F86070" w:rsidP="003A6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red"/>
                <w:lang w:val="es-CO"/>
              </w:rPr>
            </w:pPr>
            <w:r w:rsidRPr="00F8607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1</w:t>
            </w:r>
            <w:r w:rsidRPr="00F86070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val="es-CO"/>
              </w:rPr>
              <w:t>b</w:t>
            </w:r>
            <w:r w:rsidRPr="00F8607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/ninguna</w:t>
            </w:r>
          </w:p>
        </w:tc>
      </w:tr>
      <w:tr w:rsidR="00F86070" w:rsidRPr="00F86070" w:rsidTr="003A60A0">
        <w:trPr>
          <w:jc w:val="center"/>
        </w:trPr>
        <w:tc>
          <w:tcPr>
            <w:tcW w:w="4371" w:type="dxa"/>
            <w:vAlign w:val="center"/>
          </w:tcPr>
          <w:p w:rsidR="00F86070" w:rsidRPr="00F86070" w:rsidRDefault="00F86070" w:rsidP="003A60A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F8607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Longitud vial (m)</w:t>
            </w:r>
          </w:p>
        </w:tc>
        <w:tc>
          <w:tcPr>
            <w:tcW w:w="2274" w:type="dxa"/>
            <w:vAlign w:val="center"/>
          </w:tcPr>
          <w:p w:rsidR="00F86070" w:rsidRPr="00F86070" w:rsidRDefault="00F86070" w:rsidP="003A6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F8607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100</w:t>
            </w:r>
          </w:p>
        </w:tc>
        <w:tc>
          <w:tcPr>
            <w:tcW w:w="2156" w:type="dxa"/>
            <w:vAlign w:val="center"/>
          </w:tcPr>
          <w:p w:rsidR="00F86070" w:rsidRPr="00F86070" w:rsidRDefault="00F86070" w:rsidP="003A6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red"/>
                <w:lang w:val="es-CO"/>
              </w:rPr>
            </w:pPr>
            <w:r w:rsidRPr="00F8607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95</w:t>
            </w:r>
          </w:p>
        </w:tc>
      </w:tr>
      <w:tr w:rsidR="00F86070" w:rsidRPr="00F86070" w:rsidTr="003A60A0">
        <w:trPr>
          <w:jc w:val="center"/>
        </w:trPr>
        <w:tc>
          <w:tcPr>
            <w:tcW w:w="4371" w:type="dxa"/>
            <w:vAlign w:val="center"/>
          </w:tcPr>
          <w:p w:rsidR="00F86070" w:rsidRPr="00F86070" w:rsidRDefault="00F86070" w:rsidP="003A60A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F8607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Pendiente longitudinal/transversal (%)</w:t>
            </w:r>
          </w:p>
        </w:tc>
        <w:tc>
          <w:tcPr>
            <w:tcW w:w="2274" w:type="dxa"/>
            <w:vAlign w:val="center"/>
          </w:tcPr>
          <w:p w:rsidR="00F86070" w:rsidRPr="00F86070" w:rsidRDefault="00F86070" w:rsidP="003A6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F8607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0,7/4</w:t>
            </w:r>
          </w:p>
        </w:tc>
        <w:tc>
          <w:tcPr>
            <w:tcW w:w="2156" w:type="dxa"/>
            <w:vAlign w:val="center"/>
          </w:tcPr>
          <w:p w:rsidR="00F86070" w:rsidRPr="00F86070" w:rsidRDefault="00F86070" w:rsidP="003A6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red"/>
                <w:lang w:val="es-CO"/>
              </w:rPr>
            </w:pPr>
            <w:r w:rsidRPr="00F8607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2,2/4</w:t>
            </w:r>
          </w:p>
        </w:tc>
      </w:tr>
      <w:tr w:rsidR="00F86070" w:rsidRPr="00F86070" w:rsidTr="003A60A0">
        <w:trPr>
          <w:jc w:val="center"/>
        </w:trPr>
        <w:tc>
          <w:tcPr>
            <w:tcW w:w="4371" w:type="dxa"/>
            <w:vAlign w:val="center"/>
          </w:tcPr>
          <w:p w:rsidR="00F86070" w:rsidRPr="00F86070" w:rsidRDefault="00F86070" w:rsidP="003A60A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F8607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Tipo/textura del pavimento</w:t>
            </w:r>
          </w:p>
        </w:tc>
        <w:tc>
          <w:tcPr>
            <w:tcW w:w="2274" w:type="dxa"/>
            <w:vAlign w:val="center"/>
          </w:tcPr>
          <w:p w:rsidR="00F86070" w:rsidRPr="00F86070" w:rsidRDefault="00F86070" w:rsidP="003A6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F8607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Asfalto/rugoso</w:t>
            </w:r>
          </w:p>
        </w:tc>
        <w:tc>
          <w:tcPr>
            <w:tcW w:w="2156" w:type="dxa"/>
            <w:vAlign w:val="center"/>
          </w:tcPr>
          <w:p w:rsidR="00F86070" w:rsidRPr="00F86070" w:rsidRDefault="00F86070" w:rsidP="003A6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red"/>
                <w:lang w:val="es-CO"/>
              </w:rPr>
            </w:pPr>
            <w:r w:rsidRPr="00F8607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Asfalto/rugoso</w:t>
            </w:r>
          </w:p>
        </w:tc>
      </w:tr>
      <w:tr w:rsidR="00F86070" w:rsidRPr="00F86070" w:rsidTr="003A60A0">
        <w:trPr>
          <w:jc w:val="center"/>
        </w:trPr>
        <w:tc>
          <w:tcPr>
            <w:tcW w:w="4371" w:type="dxa"/>
            <w:vAlign w:val="center"/>
          </w:tcPr>
          <w:p w:rsidR="00F86070" w:rsidRPr="00F86070" w:rsidRDefault="00F86070" w:rsidP="003A60A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F8607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Tráfico promedio diario (Vehículos/día)</w:t>
            </w:r>
          </w:p>
        </w:tc>
        <w:tc>
          <w:tcPr>
            <w:tcW w:w="2274" w:type="dxa"/>
            <w:vAlign w:val="center"/>
          </w:tcPr>
          <w:p w:rsidR="00F86070" w:rsidRPr="00F86070" w:rsidRDefault="00F86070" w:rsidP="003A6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F8607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650</w:t>
            </w:r>
          </w:p>
        </w:tc>
        <w:tc>
          <w:tcPr>
            <w:tcW w:w="2156" w:type="dxa"/>
            <w:vAlign w:val="center"/>
          </w:tcPr>
          <w:p w:rsidR="00F86070" w:rsidRPr="00F86070" w:rsidRDefault="00F86070" w:rsidP="003A6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red"/>
                <w:lang w:val="es-CO"/>
              </w:rPr>
            </w:pPr>
            <w:r w:rsidRPr="00F8607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1600</w:t>
            </w:r>
          </w:p>
        </w:tc>
      </w:tr>
      <w:tr w:rsidR="00F86070" w:rsidRPr="00F86070" w:rsidTr="003A60A0">
        <w:trPr>
          <w:jc w:val="center"/>
        </w:trPr>
        <w:tc>
          <w:tcPr>
            <w:tcW w:w="4371" w:type="dxa"/>
            <w:vAlign w:val="center"/>
          </w:tcPr>
          <w:p w:rsidR="00F86070" w:rsidRPr="00F86070" w:rsidRDefault="00F86070" w:rsidP="003A60A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F8607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Velocidad promedio (km/h)</w:t>
            </w:r>
          </w:p>
        </w:tc>
        <w:tc>
          <w:tcPr>
            <w:tcW w:w="2274" w:type="dxa"/>
            <w:vAlign w:val="center"/>
          </w:tcPr>
          <w:p w:rsidR="00F86070" w:rsidRPr="00F86070" w:rsidRDefault="00F86070" w:rsidP="003A6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F8607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10-30</w:t>
            </w:r>
          </w:p>
        </w:tc>
        <w:tc>
          <w:tcPr>
            <w:tcW w:w="2156" w:type="dxa"/>
            <w:vAlign w:val="center"/>
          </w:tcPr>
          <w:p w:rsidR="00F86070" w:rsidRPr="00F86070" w:rsidRDefault="00F86070" w:rsidP="003A6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red"/>
                <w:lang w:val="es-CO"/>
              </w:rPr>
            </w:pPr>
            <w:r w:rsidRPr="00F8607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10-30</w:t>
            </w:r>
          </w:p>
        </w:tc>
      </w:tr>
    </w:tbl>
    <w:p w:rsidR="00F86070" w:rsidRDefault="00F86070" w:rsidP="00F86070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270A7F">
        <w:rPr>
          <w:rFonts w:ascii="Times New Roman" w:hAnsi="Times New Roman"/>
          <w:vertAlign w:val="superscript"/>
        </w:rPr>
        <w:t>a</w:t>
      </w:r>
      <w:proofErr w:type="gramEnd"/>
      <w:r w:rsidRPr="00270A7F">
        <w:rPr>
          <w:rFonts w:ascii="Times New Roman" w:hAnsi="Times New Roman"/>
        </w:rPr>
        <w:t xml:space="preserve">: uso frecuente como línea de aparcamiento y de mantenimiento automotriz; </w:t>
      </w:r>
      <w:r w:rsidRPr="00270A7F">
        <w:rPr>
          <w:rFonts w:ascii="Times New Roman" w:hAnsi="Times New Roman"/>
          <w:vertAlign w:val="superscript"/>
        </w:rPr>
        <w:t>b</w:t>
      </w:r>
      <w:r w:rsidRPr="00270A7F">
        <w:rPr>
          <w:rFonts w:ascii="Times New Roman" w:hAnsi="Times New Roman"/>
        </w:rPr>
        <w:t>: uso frecuente como línea de aparcamiento</w:t>
      </w:r>
    </w:p>
    <w:p w:rsidR="00F86070" w:rsidRPr="007E70E1" w:rsidRDefault="00F86070" w:rsidP="00F86070">
      <w:pPr>
        <w:spacing w:before="240" w:after="60"/>
        <w:jc w:val="center"/>
        <w:rPr>
          <w:rFonts w:ascii="Times New Roman" w:hAnsi="Times New Roman"/>
          <w:b/>
          <w:sz w:val="22"/>
          <w:szCs w:val="22"/>
        </w:rPr>
      </w:pPr>
      <w:r w:rsidRPr="007E70E1">
        <w:rPr>
          <w:rFonts w:ascii="Times New Roman" w:hAnsi="Times New Roman"/>
          <w:b/>
          <w:sz w:val="22"/>
          <w:szCs w:val="22"/>
        </w:rPr>
        <w:t>Fuente: presentación propia de los autores.</w:t>
      </w:r>
    </w:p>
    <w:p w:rsidR="001C541B" w:rsidRDefault="00F30E0C">
      <w:bookmarkStart w:id="1" w:name="_GoBack"/>
      <w:bookmarkEnd w:id="1"/>
    </w:p>
    <w:sectPr w:rsidR="001C54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F5"/>
    <w:rsid w:val="001C19ED"/>
    <w:rsid w:val="005119E8"/>
    <w:rsid w:val="00765EE8"/>
    <w:rsid w:val="00EA20F5"/>
    <w:rsid w:val="00F30E0C"/>
    <w:rsid w:val="00F8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070"/>
    <w:rPr>
      <w:rFonts w:ascii="Georgia" w:eastAsia="Times New Roman" w:hAnsi="Georgia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asCarlos">
    <w:name w:val="Tablas Carlos"/>
    <w:basedOn w:val="Normal"/>
    <w:link w:val="TablasCarlosCar"/>
    <w:qFormat/>
    <w:rsid w:val="00F86070"/>
    <w:pPr>
      <w:spacing w:after="0" w:line="240" w:lineRule="auto"/>
      <w:jc w:val="center"/>
    </w:pPr>
    <w:rPr>
      <w:rFonts w:ascii="Times New Roman" w:hAnsi="Times New Roman"/>
      <w:sz w:val="24"/>
      <w:szCs w:val="24"/>
      <w:lang w:val="es-CO" w:eastAsia="es-ES"/>
    </w:rPr>
  </w:style>
  <w:style w:type="character" w:customStyle="1" w:styleId="TablasCarlosCar">
    <w:name w:val="Tablas Carlos Car"/>
    <w:basedOn w:val="Fuentedeprrafopredeter"/>
    <w:link w:val="TablasCarlos"/>
    <w:rsid w:val="00F86070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070"/>
    <w:rPr>
      <w:rFonts w:ascii="Georgia" w:eastAsia="Times New Roman" w:hAnsi="Georgia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asCarlos">
    <w:name w:val="Tablas Carlos"/>
    <w:basedOn w:val="Normal"/>
    <w:link w:val="TablasCarlosCar"/>
    <w:qFormat/>
    <w:rsid w:val="00F86070"/>
    <w:pPr>
      <w:spacing w:after="0" w:line="240" w:lineRule="auto"/>
      <w:jc w:val="center"/>
    </w:pPr>
    <w:rPr>
      <w:rFonts w:ascii="Times New Roman" w:hAnsi="Times New Roman"/>
      <w:sz w:val="24"/>
      <w:szCs w:val="24"/>
      <w:lang w:val="es-CO" w:eastAsia="es-ES"/>
    </w:rPr>
  </w:style>
  <w:style w:type="character" w:customStyle="1" w:styleId="TablasCarlosCar">
    <w:name w:val="Tablas Carlos Car"/>
    <w:basedOn w:val="Fuentedeprrafopredeter"/>
    <w:link w:val="TablasCarlos"/>
    <w:rsid w:val="00F86070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A. Zafra Mejía</dc:creator>
  <cp:lastModifiedBy>R1</cp:lastModifiedBy>
  <cp:revision>4</cp:revision>
  <dcterms:created xsi:type="dcterms:W3CDTF">2014-07-29T18:37:00Z</dcterms:created>
  <dcterms:modified xsi:type="dcterms:W3CDTF">2014-08-06T13:31:00Z</dcterms:modified>
</cp:coreProperties>
</file>