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038" w:rsidRDefault="00601038" w:rsidP="00CA12CB">
      <w:pPr>
        <w:spacing w:after="0" w:line="360" w:lineRule="auto"/>
        <w:ind w:firstLine="720"/>
        <w:jc w:val="center"/>
        <w:rPr>
          <w:rFonts w:ascii="Times New Roman" w:hAnsi="Times New Roman" w:cs="Times New Roman"/>
          <w:b/>
          <w:sz w:val="24"/>
          <w:szCs w:val="24"/>
        </w:rPr>
      </w:pPr>
      <w:r w:rsidRPr="00D1539C">
        <w:rPr>
          <w:rFonts w:ascii="Times New Roman" w:hAnsi="Times New Roman" w:cs="Times New Roman"/>
          <w:b/>
          <w:sz w:val="24"/>
          <w:szCs w:val="24"/>
        </w:rPr>
        <w:t xml:space="preserve">A Participatory Action Research </w:t>
      </w:r>
      <w:r w:rsidR="006D7042">
        <w:rPr>
          <w:rFonts w:ascii="Times New Roman" w:hAnsi="Times New Roman" w:cs="Times New Roman"/>
          <w:b/>
          <w:sz w:val="24"/>
          <w:szCs w:val="24"/>
        </w:rPr>
        <w:t xml:space="preserve">Method </w:t>
      </w:r>
      <w:r w:rsidRPr="00D1539C">
        <w:rPr>
          <w:rFonts w:ascii="Times New Roman" w:hAnsi="Times New Roman" w:cs="Times New Roman"/>
          <w:b/>
          <w:sz w:val="24"/>
          <w:szCs w:val="24"/>
        </w:rPr>
        <w:t xml:space="preserve">in </w:t>
      </w:r>
      <w:r w:rsidR="00D1539C">
        <w:rPr>
          <w:rFonts w:ascii="Times New Roman" w:hAnsi="Times New Roman" w:cs="Times New Roman"/>
          <w:b/>
          <w:sz w:val="24"/>
          <w:szCs w:val="24"/>
        </w:rPr>
        <w:t xml:space="preserve">a Rural Community of </w:t>
      </w:r>
      <w:r w:rsidRPr="00D1539C">
        <w:rPr>
          <w:rFonts w:ascii="Times New Roman" w:hAnsi="Times New Roman" w:cs="Times New Roman"/>
          <w:b/>
          <w:sz w:val="24"/>
          <w:szCs w:val="24"/>
        </w:rPr>
        <w:t>Mexico</w:t>
      </w:r>
    </w:p>
    <w:p w:rsidR="00A00974" w:rsidRPr="00D1539C" w:rsidRDefault="00A00974" w:rsidP="00CA12CB">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Una Investigación Acción Participativa en una Comunidad Rural de México</w:t>
      </w:r>
    </w:p>
    <w:p w:rsidR="00D1539C" w:rsidRPr="00B75A5C" w:rsidRDefault="00D92ABE" w:rsidP="00CA12CB">
      <w:pPr>
        <w:spacing w:after="0" w:line="480" w:lineRule="auto"/>
        <w:ind w:firstLine="720"/>
        <w:contextualSpacing/>
        <w:jc w:val="center"/>
        <w:rPr>
          <w:rFonts w:ascii="Times New Roman" w:hAnsi="Times New Roman" w:cs="Times New Roman"/>
          <w:sz w:val="24"/>
          <w:szCs w:val="24"/>
          <w:lang w:val="es-CO"/>
        </w:rPr>
      </w:pPr>
      <w:r>
        <w:rPr>
          <w:rFonts w:ascii="Times New Roman" w:hAnsi="Times New Roman" w:cs="Times New Roman"/>
          <w:sz w:val="24"/>
          <w:szCs w:val="24"/>
          <w:lang w:val="es-CO"/>
        </w:rPr>
        <w:t>Rubi Arellano y</w:t>
      </w:r>
      <w:r w:rsidR="00D1539C" w:rsidRPr="00B75A5C">
        <w:rPr>
          <w:rFonts w:ascii="Times New Roman" w:hAnsi="Times New Roman" w:cs="Times New Roman"/>
          <w:sz w:val="24"/>
          <w:szCs w:val="24"/>
          <w:lang w:val="es-CO"/>
        </w:rPr>
        <w:t xml:space="preserve"> </w:t>
      </w:r>
      <w:r w:rsidR="009904A8" w:rsidRPr="00B75A5C">
        <w:rPr>
          <w:rFonts w:ascii="Times New Roman" w:hAnsi="Times New Roman" w:cs="Times New Roman"/>
          <w:sz w:val="24"/>
          <w:szCs w:val="24"/>
          <w:lang w:val="es-CO"/>
        </w:rPr>
        <w:t>Fabricio E. Balcazar</w:t>
      </w:r>
    </w:p>
    <w:p w:rsidR="00D1539C" w:rsidRPr="00D1539C" w:rsidRDefault="00D1539C" w:rsidP="00CA12CB">
      <w:pPr>
        <w:spacing w:after="0" w:line="480" w:lineRule="auto"/>
        <w:ind w:firstLine="720"/>
        <w:contextualSpacing/>
        <w:jc w:val="center"/>
        <w:rPr>
          <w:rFonts w:ascii="Times New Roman" w:hAnsi="Times New Roman" w:cs="Times New Roman"/>
          <w:sz w:val="24"/>
          <w:szCs w:val="24"/>
        </w:rPr>
      </w:pPr>
      <w:r w:rsidRPr="00D1539C">
        <w:rPr>
          <w:rFonts w:ascii="Times New Roman" w:hAnsi="Times New Roman" w:cs="Times New Roman"/>
          <w:sz w:val="24"/>
          <w:szCs w:val="24"/>
        </w:rPr>
        <w:t>University of Illinois at Chicago</w:t>
      </w:r>
    </w:p>
    <w:p w:rsidR="00980E02" w:rsidRDefault="00D92ABE" w:rsidP="00CA12CB">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Francisco Alvarado</w:t>
      </w:r>
    </w:p>
    <w:p w:rsidR="00980E02" w:rsidRPr="00E6686A" w:rsidRDefault="00980E02" w:rsidP="00CA12CB">
      <w:pPr>
        <w:spacing w:after="0" w:line="480" w:lineRule="auto"/>
        <w:ind w:firstLine="720"/>
        <w:contextualSpacing/>
        <w:jc w:val="center"/>
        <w:rPr>
          <w:rFonts w:ascii="Times New Roman" w:hAnsi="Times New Roman" w:cs="Times New Roman"/>
          <w:sz w:val="24"/>
          <w:szCs w:val="24"/>
          <w:lang w:val="es-CO"/>
        </w:rPr>
      </w:pPr>
      <w:r w:rsidRPr="00E6686A">
        <w:rPr>
          <w:rFonts w:ascii="Times New Roman" w:hAnsi="Times New Roman" w:cs="Times New Roman"/>
          <w:sz w:val="24"/>
          <w:szCs w:val="24"/>
          <w:lang w:val="es-CO"/>
        </w:rPr>
        <w:t>Illinois Division of Rehabilitation Services</w:t>
      </w:r>
    </w:p>
    <w:p w:rsidR="00D85FB9" w:rsidRPr="00E6686A" w:rsidRDefault="00D1539C" w:rsidP="00CA12CB">
      <w:pPr>
        <w:spacing w:after="0" w:line="480" w:lineRule="auto"/>
        <w:ind w:firstLine="720"/>
        <w:contextualSpacing/>
        <w:jc w:val="center"/>
        <w:rPr>
          <w:rFonts w:ascii="Times New Roman" w:hAnsi="Times New Roman" w:cs="Times New Roman"/>
          <w:sz w:val="24"/>
          <w:szCs w:val="24"/>
          <w:lang w:val="es-CO"/>
        </w:rPr>
      </w:pPr>
      <w:r w:rsidRPr="00E6686A">
        <w:rPr>
          <w:rFonts w:ascii="Times New Roman" w:hAnsi="Times New Roman" w:cs="Times New Roman"/>
          <w:sz w:val="24"/>
          <w:szCs w:val="24"/>
          <w:lang w:val="es-CO"/>
        </w:rPr>
        <w:t>Sergio Suarez</w:t>
      </w:r>
    </w:p>
    <w:p w:rsidR="00D92ABE" w:rsidRPr="00D1539C" w:rsidRDefault="00D1539C" w:rsidP="00D92ABE">
      <w:pPr>
        <w:spacing w:after="0" w:line="480" w:lineRule="auto"/>
        <w:ind w:firstLine="720"/>
        <w:contextualSpacing/>
        <w:jc w:val="center"/>
        <w:rPr>
          <w:rFonts w:ascii="Times New Roman" w:hAnsi="Times New Roman" w:cs="Times New Roman"/>
          <w:sz w:val="24"/>
          <w:szCs w:val="24"/>
          <w:lang w:val="es-CO"/>
        </w:rPr>
      </w:pPr>
      <w:r w:rsidRPr="00D1539C">
        <w:rPr>
          <w:rFonts w:ascii="Times New Roman" w:hAnsi="Times New Roman" w:cs="Times New Roman"/>
          <w:sz w:val="24"/>
          <w:szCs w:val="24"/>
          <w:lang w:val="es-CO"/>
        </w:rPr>
        <w:t>Federación de Jaliscienses del Medio Oeste</w:t>
      </w:r>
    </w:p>
    <w:p w:rsidR="00D1539C" w:rsidRPr="00D1539C" w:rsidRDefault="00D1539C" w:rsidP="00CA12CB">
      <w:pPr>
        <w:spacing w:after="0" w:line="480" w:lineRule="auto"/>
        <w:ind w:firstLine="720"/>
        <w:contextualSpacing/>
        <w:jc w:val="center"/>
        <w:rPr>
          <w:rFonts w:ascii="Times New Roman" w:hAnsi="Times New Roman" w:cs="Times New Roman"/>
          <w:sz w:val="24"/>
          <w:szCs w:val="24"/>
          <w:lang w:val="es-CO"/>
        </w:rPr>
      </w:pPr>
    </w:p>
    <w:p w:rsidR="00D1539C" w:rsidRPr="00D1539C" w:rsidRDefault="00D1539C" w:rsidP="00CA12CB">
      <w:pPr>
        <w:ind w:firstLine="720"/>
        <w:rPr>
          <w:rFonts w:ascii="Times New Roman" w:hAnsi="Times New Roman" w:cs="Times New Roman"/>
          <w:sz w:val="24"/>
          <w:szCs w:val="24"/>
          <w:lang w:val="es-CO"/>
        </w:rPr>
      </w:pPr>
      <w:r w:rsidRPr="00D1539C">
        <w:rPr>
          <w:rFonts w:ascii="Times New Roman" w:hAnsi="Times New Roman" w:cs="Times New Roman"/>
          <w:sz w:val="24"/>
          <w:szCs w:val="24"/>
          <w:lang w:val="es-CO"/>
        </w:rPr>
        <w:br w:type="page"/>
      </w:r>
    </w:p>
    <w:p w:rsidR="00D1539C" w:rsidRDefault="006950B6" w:rsidP="00CA12CB">
      <w:pPr>
        <w:spacing w:after="0" w:line="480" w:lineRule="auto"/>
        <w:contextualSpacing/>
        <w:jc w:val="center"/>
        <w:rPr>
          <w:rFonts w:ascii="Times New Roman" w:hAnsi="Times New Roman" w:cs="Times New Roman"/>
          <w:b/>
          <w:sz w:val="24"/>
          <w:szCs w:val="24"/>
        </w:rPr>
      </w:pPr>
      <w:r w:rsidRPr="009904A8">
        <w:rPr>
          <w:rFonts w:ascii="Times New Roman" w:hAnsi="Times New Roman" w:cs="Times New Roman"/>
          <w:b/>
          <w:sz w:val="24"/>
          <w:szCs w:val="24"/>
        </w:rPr>
        <w:lastRenderedPageBreak/>
        <w:t>A</w:t>
      </w:r>
      <w:r>
        <w:rPr>
          <w:rFonts w:ascii="Times New Roman" w:hAnsi="Times New Roman" w:cs="Times New Roman"/>
          <w:b/>
          <w:sz w:val="24"/>
          <w:szCs w:val="24"/>
        </w:rPr>
        <w:t>bstract</w:t>
      </w:r>
    </w:p>
    <w:p w:rsidR="004626CB" w:rsidRDefault="00F20D8F" w:rsidP="00867AC2">
      <w:pPr>
        <w:spacing w:after="0" w:line="480" w:lineRule="auto"/>
        <w:contextualSpacing/>
        <w:rPr>
          <w:rFonts w:ascii="Times New Roman" w:hAnsi="Times New Roman" w:cs="Times New Roman"/>
          <w:sz w:val="24"/>
          <w:szCs w:val="24"/>
        </w:rPr>
      </w:pPr>
      <w:r>
        <w:rPr>
          <w:rFonts w:ascii="Times New Roman" w:hAnsi="Times New Roman" w:cs="Times New Roman"/>
          <w:bCs/>
          <w:sz w:val="24"/>
          <w:szCs w:val="24"/>
        </w:rPr>
        <w:t>For several decades,</w:t>
      </w:r>
      <w:r w:rsidR="005A3F20" w:rsidRPr="009904A8">
        <w:rPr>
          <w:rFonts w:ascii="Times New Roman" w:hAnsi="Times New Roman" w:cs="Times New Roman"/>
          <w:bCs/>
          <w:sz w:val="24"/>
          <w:szCs w:val="24"/>
        </w:rPr>
        <w:t xml:space="preserve"> community interventions have </w:t>
      </w:r>
      <w:r>
        <w:rPr>
          <w:rFonts w:ascii="Times New Roman" w:hAnsi="Times New Roman" w:cs="Times New Roman"/>
          <w:bCs/>
          <w:sz w:val="24"/>
          <w:szCs w:val="24"/>
        </w:rPr>
        <w:t xml:space="preserve">promoted </w:t>
      </w:r>
      <w:r w:rsidR="005A3F20" w:rsidRPr="009904A8">
        <w:rPr>
          <w:rFonts w:ascii="Times New Roman" w:hAnsi="Times New Roman" w:cs="Times New Roman"/>
          <w:bCs/>
          <w:sz w:val="24"/>
          <w:szCs w:val="24"/>
        </w:rPr>
        <w:t>community development</w:t>
      </w:r>
      <w:r>
        <w:rPr>
          <w:rFonts w:ascii="Times New Roman" w:hAnsi="Times New Roman" w:cs="Times New Roman"/>
          <w:bCs/>
          <w:sz w:val="24"/>
          <w:szCs w:val="24"/>
        </w:rPr>
        <w:t xml:space="preserve"> with strategies</w:t>
      </w:r>
      <w:r w:rsidR="005A3F20" w:rsidRPr="009904A8">
        <w:rPr>
          <w:rFonts w:ascii="Times New Roman" w:hAnsi="Times New Roman" w:cs="Times New Roman"/>
          <w:bCs/>
          <w:sz w:val="24"/>
          <w:szCs w:val="24"/>
        </w:rPr>
        <w:t xml:space="preserve"> involving capacity building, advocacy, social change</w:t>
      </w:r>
      <w:r w:rsidR="00AB099C" w:rsidRPr="009904A8">
        <w:rPr>
          <w:rFonts w:ascii="Times New Roman" w:hAnsi="Times New Roman" w:cs="Times New Roman"/>
          <w:bCs/>
          <w:sz w:val="24"/>
          <w:szCs w:val="24"/>
        </w:rPr>
        <w:t>,</w:t>
      </w:r>
      <w:r w:rsidR="005A3F20" w:rsidRPr="009904A8">
        <w:rPr>
          <w:rFonts w:ascii="Times New Roman" w:hAnsi="Times New Roman" w:cs="Times New Roman"/>
          <w:bCs/>
          <w:sz w:val="24"/>
          <w:szCs w:val="24"/>
        </w:rPr>
        <w:t xml:space="preserve"> and empowerment. </w:t>
      </w:r>
      <w:r w:rsidR="00944173" w:rsidRPr="009904A8">
        <w:rPr>
          <w:rFonts w:ascii="Times New Roman" w:hAnsi="Times New Roman" w:cs="Times New Roman"/>
          <w:sz w:val="24"/>
          <w:szCs w:val="24"/>
        </w:rPr>
        <w:t>Although</w:t>
      </w:r>
      <w:r w:rsidR="005A3F20" w:rsidRPr="009904A8">
        <w:rPr>
          <w:rFonts w:ascii="Times New Roman" w:hAnsi="Times New Roman" w:cs="Times New Roman"/>
          <w:sz w:val="24"/>
          <w:szCs w:val="24"/>
        </w:rPr>
        <w:t xml:space="preserve"> community interventions intend to ameliorate social and economic inequalities</w:t>
      </w:r>
      <w:r w:rsidR="00944173" w:rsidRPr="009904A8">
        <w:rPr>
          <w:rFonts w:ascii="Times New Roman" w:hAnsi="Times New Roman" w:cs="Times New Roman"/>
          <w:sz w:val="24"/>
          <w:szCs w:val="24"/>
        </w:rPr>
        <w:t>,</w:t>
      </w:r>
      <w:r w:rsidR="005A3F20" w:rsidRPr="009904A8">
        <w:rPr>
          <w:rFonts w:ascii="Times New Roman" w:hAnsi="Times New Roman" w:cs="Times New Roman"/>
          <w:sz w:val="24"/>
          <w:szCs w:val="24"/>
        </w:rPr>
        <w:t xml:space="preserve"> there is</w:t>
      </w:r>
      <w:r>
        <w:rPr>
          <w:rFonts w:ascii="Times New Roman" w:hAnsi="Times New Roman" w:cs="Times New Roman"/>
          <w:sz w:val="24"/>
          <w:szCs w:val="24"/>
        </w:rPr>
        <w:t xml:space="preserve"> still</w:t>
      </w:r>
      <w:r w:rsidR="005A3F20" w:rsidRPr="009904A8">
        <w:rPr>
          <w:rFonts w:ascii="Times New Roman" w:hAnsi="Times New Roman" w:cs="Times New Roman"/>
          <w:sz w:val="24"/>
          <w:szCs w:val="24"/>
        </w:rPr>
        <w:t xml:space="preserve"> a </w:t>
      </w:r>
      <w:r>
        <w:rPr>
          <w:rFonts w:ascii="Times New Roman" w:hAnsi="Times New Roman" w:cs="Times New Roman"/>
          <w:sz w:val="24"/>
          <w:szCs w:val="24"/>
        </w:rPr>
        <w:t>need</w:t>
      </w:r>
      <w:r w:rsidR="005A3F20" w:rsidRPr="009904A8">
        <w:rPr>
          <w:rFonts w:ascii="Times New Roman" w:hAnsi="Times New Roman" w:cs="Times New Roman"/>
          <w:sz w:val="24"/>
          <w:szCs w:val="24"/>
        </w:rPr>
        <w:t xml:space="preserve"> to evaluate the outcomes of </w:t>
      </w:r>
      <w:r w:rsidR="005A3F20" w:rsidRPr="009904A8">
        <w:rPr>
          <w:rFonts w:ascii="Times New Roman" w:hAnsi="Times New Roman" w:cs="Times New Roman"/>
          <w:bCs/>
          <w:sz w:val="24"/>
          <w:szCs w:val="24"/>
        </w:rPr>
        <w:t>Participatory Action Research (</w:t>
      </w:r>
      <w:r w:rsidR="005A3F20" w:rsidRPr="009904A8">
        <w:rPr>
          <w:rFonts w:ascii="Times New Roman" w:hAnsi="Times New Roman" w:cs="Times New Roman"/>
          <w:sz w:val="24"/>
          <w:szCs w:val="24"/>
        </w:rPr>
        <w:t>PAR).</w:t>
      </w:r>
      <w:r w:rsidR="005A3F20" w:rsidRPr="009904A8">
        <w:rPr>
          <w:rFonts w:ascii="Times New Roman" w:hAnsi="Times New Roman" w:cs="Times New Roman"/>
          <w:bCs/>
          <w:sz w:val="24"/>
          <w:szCs w:val="24"/>
        </w:rPr>
        <w:t xml:space="preserve"> PAR approaches have demo</w:t>
      </w:r>
      <w:r w:rsidR="00E6686A">
        <w:rPr>
          <w:rFonts w:ascii="Times New Roman" w:hAnsi="Times New Roman" w:cs="Times New Roman"/>
          <w:bCs/>
          <w:sz w:val="24"/>
          <w:szCs w:val="24"/>
        </w:rPr>
        <w:t>nstrated to be a helpful tool for</w:t>
      </w:r>
      <w:r w:rsidR="005A3F20" w:rsidRPr="009904A8">
        <w:rPr>
          <w:rFonts w:ascii="Times New Roman" w:hAnsi="Times New Roman" w:cs="Times New Roman"/>
          <w:bCs/>
          <w:sz w:val="24"/>
          <w:szCs w:val="24"/>
        </w:rPr>
        <w:t xml:space="preserve"> address</w:t>
      </w:r>
      <w:r w:rsidR="00E6686A">
        <w:rPr>
          <w:rFonts w:ascii="Times New Roman" w:hAnsi="Times New Roman" w:cs="Times New Roman"/>
          <w:bCs/>
          <w:sz w:val="24"/>
          <w:szCs w:val="24"/>
        </w:rPr>
        <w:t>ing</w:t>
      </w:r>
      <w:r>
        <w:rPr>
          <w:rFonts w:ascii="Times New Roman" w:hAnsi="Times New Roman" w:cs="Times New Roman"/>
          <w:bCs/>
          <w:sz w:val="24"/>
          <w:szCs w:val="24"/>
        </w:rPr>
        <w:t xml:space="preserve"> and identify</w:t>
      </w:r>
      <w:r w:rsidR="00E6686A">
        <w:rPr>
          <w:rFonts w:ascii="Times New Roman" w:hAnsi="Times New Roman" w:cs="Times New Roman"/>
          <w:bCs/>
          <w:sz w:val="24"/>
          <w:szCs w:val="24"/>
        </w:rPr>
        <w:t>ing</w:t>
      </w:r>
      <w:r>
        <w:rPr>
          <w:rFonts w:ascii="Times New Roman" w:hAnsi="Times New Roman" w:cs="Times New Roman"/>
          <w:bCs/>
          <w:sz w:val="24"/>
          <w:szCs w:val="24"/>
        </w:rPr>
        <w:t xml:space="preserve"> community issues </w:t>
      </w:r>
      <w:r w:rsidR="005A3F20" w:rsidRPr="009904A8">
        <w:rPr>
          <w:rFonts w:ascii="Times New Roman" w:hAnsi="Times New Roman" w:cs="Times New Roman"/>
          <w:bCs/>
          <w:sz w:val="24"/>
          <w:szCs w:val="24"/>
        </w:rPr>
        <w:t>and strengths</w:t>
      </w:r>
      <w:r w:rsidR="00E6686A">
        <w:rPr>
          <w:rFonts w:ascii="Times New Roman" w:hAnsi="Times New Roman" w:cs="Times New Roman"/>
          <w:bCs/>
          <w:sz w:val="24"/>
          <w:szCs w:val="24"/>
        </w:rPr>
        <w:t xml:space="preserve">, while </w:t>
      </w:r>
      <w:r>
        <w:rPr>
          <w:rFonts w:ascii="Times New Roman" w:hAnsi="Times New Roman" w:cs="Times New Roman"/>
          <w:bCs/>
          <w:sz w:val="24"/>
          <w:szCs w:val="24"/>
        </w:rPr>
        <w:t>lead</w:t>
      </w:r>
      <w:r w:rsidR="00E6686A">
        <w:rPr>
          <w:rFonts w:ascii="Times New Roman" w:hAnsi="Times New Roman" w:cs="Times New Roman"/>
          <w:bCs/>
          <w:sz w:val="24"/>
          <w:szCs w:val="24"/>
        </w:rPr>
        <w:t>ing</w:t>
      </w:r>
      <w:r>
        <w:rPr>
          <w:rFonts w:ascii="Times New Roman" w:hAnsi="Times New Roman" w:cs="Times New Roman"/>
          <w:bCs/>
          <w:sz w:val="24"/>
          <w:szCs w:val="24"/>
        </w:rPr>
        <w:t xml:space="preserve"> community members into action</w:t>
      </w:r>
      <w:r w:rsidR="005A3F20" w:rsidRPr="009904A8">
        <w:rPr>
          <w:rFonts w:ascii="Times New Roman" w:hAnsi="Times New Roman" w:cs="Times New Roman"/>
          <w:bCs/>
          <w:sz w:val="24"/>
          <w:szCs w:val="24"/>
        </w:rPr>
        <w:t xml:space="preserve">. </w:t>
      </w:r>
      <w:r w:rsidR="005A3F20" w:rsidRPr="009904A8">
        <w:rPr>
          <w:rFonts w:ascii="Times New Roman" w:hAnsi="Times New Roman" w:cs="Times New Roman"/>
          <w:sz w:val="24"/>
          <w:szCs w:val="24"/>
        </w:rPr>
        <w:t>The PAR approach d</w:t>
      </w:r>
      <w:r w:rsidR="002B00A7" w:rsidRPr="009904A8">
        <w:rPr>
          <w:rFonts w:ascii="Times New Roman" w:hAnsi="Times New Roman" w:cs="Times New Roman"/>
          <w:sz w:val="24"/>
          <w:szCs w:val="24"/>
        </w:rPr>
        <w:t xml:space="preserve">escribed in this case study of </w:t>
      </w:r>
      <w:r>
        <w:rPr>
          <w:rFonts w:ascii="Times New Roman" w:hAnsi="Times New Roman" w:cs="Times New Roman"/>
          <w:sz w:val="24"/>
          <w:szCs w:val="24"/>
        </w:rPr>
        <w:t>“</w:t>
      </w:r>
      <w:r w:rsidR="003F45B3">
        <w:rPr>
          <w:rFonts w:ascii="Times New Roman" w:hAnsi="Times New Roman" w:cs="Times New Roman"/>
          <w:i/>
          <w:sz w:val="24"/>
          <w:szCs w:val="24"/>
        </w:rPr>
        <w:t>Ciudad</w:t>
      </w:r>
      <w:r w:rsidR="005A3F20" w:rsidRPr="007C6355">
        <w:rPr>
          <w:rFonts w:ascii="Times New Roman" w:hAnsi="Times New Roman" w:cs="Times New Roman"/>
          <w:i/>
          <w:sz w:val="24"/>
          <w:szCs w:val="24"/>
        </w:rPr>
        <w:t xml:space="preserve"> Renace</w:t>
      </w:r>
      <w:r>
        <w:rPr>
          <w:rFonts w:ascii="Times New Roman" w:hAnsi="Times New Roman" w:cs="Times New Roman"/>
          <w:i/>
          <w:sz w:val="24"/>
          <w:szCs w:val="24"/>
        </w:rPr>
        <w:t>”</w:t>
      </w:r>
      <w:r w:rsidR="00944173" w:rsidRPr="009904A8">
        <w:rPr>
          <w:rFonts w:ascii="Times New Roman" w:hAnsi="Times New Roman" w:cs="Times New Roman"/>
          <w:sz w:val="24"/>
          <w:szCs w:val="24"/>
        </w:rPr>
        <w:t xml:space="preserve"> (</w:t>
      </w:r>
      <w:r w:rsidR="003F45B3">
        <w:rPr>
          <w:rFonts w:ascii="Times New Roman" w:hAnsi="Times New Roman" w:cs="Times New Roman"/>
          <w:sz w:val="24"/>
          <w:szCs w:val="24"/>
        </w:rPr>
        <w:t>Town</w:t>
      </w:r>
      <w:r w:rsidR="00944173" w:rsidRPr="009904A8">
        <w:rPr>
          <w:rFonts w:ascii="Times New Roman" w:hAnsi="Times New Roman" w:cs="Times New Roman"/>
          <w:sz w:val="24"/>
          <w:szCs w:val="24"/>
        </w:rPr>
        <w:t xml:space="preserve"> Reborn)</w:t>
      </w:r>
      <w:r w:rsidR="00E8768E">
        <w:rPr>
          <w:rFonts w:ascii="Times New Roman" w:hAnsi="Times New Roman" w:cs="Times New Roman"/>
          <w:sz w:val="24"/>
          <w:szCs w:val="24"/>
        </w:rPr>
        <w:t>—the Concerns Report Method (CRM)</w:t>
      </w:r>
      <w:r w:rsidR="00136396">
        <w:rPr>
          <w:rFonts w:ascii="Times New Roman" w:hAnsi="Times New Roman" w:cs="Times New Roman"/>
          <w:sz w:val="24"/>
          <w:szCs w:val="24"/>
        </w:rPr>
        <w:t>—</w:t>
      </w:r>
      <w:r w:rsidR="005A3F20" w:rsidRPr="009904A8">
        <w:rPr>
          <w:rFonts w:ascii="Times New Roman" w:hAnsi="Times New Roman" w:cs="Times New Roman"/>
          <w:sz w:val="24"/>
          <w:szCs w:val="24"/>
        </w:rPr>
        <w:t xml:space="preserve">provided a process for the community to come together and identify main issues, </w:t>
      </w:r>
      <w:r w:rsidR="007820D5">
        <w:rPr>
          <w:rFonts w:ascii="Times New Roman" w:hAnsi="Times New Roman" w:cs="Times New Roman"/>
          <w:sz w:val="24"/>
          <w:szCs w:val="24"/>
        </w:rPr>
        <w:t>organize</w:t>
      </w:r>
      <w:r w:rsidR="00AB099C" w:rsidRPr="009904A8">
        <w:rPr>
          <w:rFonts w:ascii="Times New Roman" w:hAnsi="Times New Roman" w:cs="Times New Roman"/>
          <w:sz w:val="24"/>
          <w:szCs w:val="24"/>
        </w:rPr>
        <w:t>,</w:t>
      </w:r>
      <w:r w:rsidR="005A3F20" w:rsidRPr="009904A8">
        <w:rPr>
          <w:rFonts w:ascii="Times New Roman" w:hAnsi="Times New Roman" w:cs="Times New Roman"/>
          <w:sz w:val="24"/>
          <w:szCs w:val="24"/>
        </w:rPr>
        <w:t xml:space="preserve"> and </w:t>
      </w:r>
      <w:r w:rsidR="007820D5">
        <w:rPr>
          <w:rFonts w:ascii="Times New Roman" w:hAnsi="Times New Roman" w:cs="Times New Roman"/>
          <w:sz w:val="24"/>
          <w:szCs w:val="24"/>
        </w:rPr>
        <w:t>take actions</w:t>
      </w:r>
      <w:r w:rsidR="005A3F20" w:rsidRPr="009904A8">
        <w:rPr>
          <w:rFonts w:ascii="Times New Roman" w:hAnsi="Times New Roman" w:cs="Times New Roman"/>
          <w:sz w:val="24"/>
          <w:szCs w:val="24"/>
        </w:rPr>
        <w:t xml:space="preserve">. </w:t>
      </w:r>
      <w:r w:rsidR="00944173" w:rsidRPr="009904A8">
        <w:rPr>
          <w:rFonts w:ascii="Times New Roman" w:hAnsi="Times New Roman" w:cs="Times New Roman"/>
          <w:sz w:val="24"/>
          <w:szCs w:val="24"/>
        </w:rPr>
        <w:t xml:space="preserve">The findings suggest multiple activities and </w:t>
      </w:r>
      <w:r w:rsidR="007820D5">
        <w:rPr>
          <w:rFonts w:ascii="Times New Roman" w:hAnsi="Times New Roman" w:cs="Times New Roman"/>
          <w:sz w:val="24"/>
          <w:szCs w:val="24"/>
        </w:rPr>
        <w:t>outcomes</w:t>
      </w:r>
      <w:r w:rsidR="00944173" w:rsidRPr="009904A8">
        <w:rPr>
          <w:rFonts w:ascii="Times New Roman" w:hAnsi="Times New Roman" w:cs="Times New Roman"/>
          <w:sz w:val="24"/>
          <w:szCs w:val="24"/>
        </w:rPr>
        <w:t xml:space="preserve"> in areas like </w:t>
      </w:r>
      <w:r w:rsidR="00C72466">
        <w:rPr>
          <w:rFonts w:ascii="Times New Roman" w:hAnsi="Times New Roman" w:cs="Times New Roman"/>
          <w:sz w:val="24"/>
          <w:szCs w:val="24"/>
        </w:rPr>
        <w:t>environmental contamination</w:t>
      </w:r>
      <w:r w:rsidR="00944173" w:rsidRPr="009904A8">
        <w:rPr>
          <w:rFonts w:ascii="Times New Roman" w:hAnsi="Times New Roman" w:cs="Times New Roman"/>
          <w:sz w:val="24"/>
          <w:szCs w:val="24"/>
        </w:rPr>
        <w:t>, social services</w:t>
      </w:r>
      <w:r w:rsidR="00990DB1" w:rsidRPr="009904A8">
        <w:rPr>
          <w:rFonts w:ascii="Times New Roman" w:hAnsi="Times New Roman" w:cs="Times New Roman"/>
          <w:sz w:val="24"/>
          <w:szCs w:val="24"/>
        </w:rPr>
        <w:t>,</w:t>
      </w:r>
      <w:r w:rsidR="00944173" w:rsidRPr="009904A8">
        <w:rPr>
          <w:rFonts w:ascii="Times New Roman" w:hAnsi="Times New Roman" w:cs="Times New Roman"/>
          <w:sz w:val="24"/>
          <w:szCs w:val="24"/>
        </w:rPr>
        <w:t xml:space="preserve"> and education. </w:t>
      </w:r>
      <w:r w:rsidR="005A3F20" w:rsidRPr="009904A8">
        <w:rPr>
          <w:rFonts w:ascii="Times New Roman" w:hAnsi="Times New Roman" w:cs="Times New Roman"/>
          <w:sz w:val="24"/>
          <w:szCs w:val="24"/>
        </w:rPr>
        <w:t>Participatory methodologies like th</w:t>
      </w:r>
      <w:r w:rsidR="00944173" w:rsidRPr="009904A8">
        <w:rPr>
          <w:rFonts w:ascii="Times New Roman" w:hAnsi="Times New Roman" w:cs="Times New Roman"/>
          <w:sz w:val="24"/>
          <w:szCs w:val="24"/>
        </w:rPr>
        <w:t xml:space="preserve">e </w:t>
      </w:r>
      <w:r w:rsidR="00C72466">
        <w:rPr>
          <w:rFonts w:ascii="Times New Roman" w:hAnsi="Times New Roman" w:cs="Times New Roman"/>
          <w:sz w:val="24"/>
          <w:szCs w:val="24"/>
        </w:rPr>
        <w:t xml:space="preserve">Concerns report Method </w:t>
      </w:r>
      <w:r w:rsidR="005A3F20" w:rsidRPr="009904A8">
        <w:rPr>
          <w:rFonts w:ascii="Times New Roman" w:hAnsi="Times New Roman" w:cs="Times New Roman"/>
          <w:sz w:val="24"/>
          <w:szCs w:val="24"/>
        </w:rPr>
        <w:t>provide</w:t>
      </w:r>
      <w:r w:rsidR="00C72466">
        <w:rPr>
          <w:rFonts w:ascii="Times New Roman" w:hAnsi="Times New Roman" w:cs="Times New Roman"/>
          <w:sz w:val="24"/>
          <w:szCs w:val="24"/>
        </w:rPr>
        <w:t>d</w:t>
      </w:r>
      <w:r w:rsidR="003F45B3">
        <w:rPr>
          <w:rFonts w:ascii="Times New Roman" w:hAnsi="Times New Roman" w:cs="Times New Roman"/>
          <w:sz w:val="24"/>
          <w:szCs w:val="24"/>
        </w:rPr>
        <w:t xml:space="preserve"> opportunities for</w:t>
      </w:r>
      <w:r w:rsidR="005A3F20" w:rsidRPr="009904A8">
        <w:rPr>
          <w:rFonts w:ascii="Times New Roman" w:hAnsi="Times New Roman" w:cs="Times New Roman"/>
          <w:sz w:val="24"/>
          <w:szCs w:val="24"/>
        </w:rPr>
        <w:t xml:space="preserve"> </w:t>
      </w:r>
      <w:r w:rsidR="00C72466">
        <w:rPr>
          <w:rFonts w:ascii="Times New Roman" w:hAnsi="Times New Roman" w:cs="Times New Roman"/>
          <w:sz w:val="24"/>
          <w:szCs w:val="24"/>
        </w:rPr>
        <w:t>community members to become engaged in pursing issues and address</w:t>
      </w:r>
      <w:r w:rsidR="003F45B3">
        <w:rPr>
          <w:rFonts w:ascii="Times New Roman" w:hAnsi="Times New Roman" w:cs="Times New Roman"/>
          <w:sz w:val="24"/>
          <w:szCs w:val="24"/>
        </w:rPr>
        <w:t>ing</w:t>
      </w:r>
      <w:r w:rsidR="00C72466">
        <w:rPr>
          <w:rFonts w:ascii="Times New Roman" w:hAnsi="Times New Roman" w:cs="Times New Roman"/>
          <w:sz w:val="24"/>
          <w:szCs w:val="24"/>
        </w:rPr>
        <w:t xml:space="preserve"> their own needs. The implications for community psychology research and practice are discussed. </w:t>
      </w:r>
    </w:p>
    <w:p w:rsidR="00AB099C" w:rsidRDefault="004626CB" w:rsidP="00CA12CB">
      <w:pPr>
        <w:spacing w:after="0" w:line="480" w:lineRule="auto"/>
        <w:ind w:firstLine="720"/>
        <w:contextualSpacing/>
        <w:rPr>
          <w:rFonts w:ascii="Times New Roman" w:hAnsi="Times New Roman" w:cs="Times New Roman"/>
          <w:sz w:val="24"/>
          <w:szCs w:val="24"/>
        </w:rPr>
      </w:pPr>
      <w:r w:rsidRPr="004626CB">
        <w:rPr>
          <w:rFonts w:ascii="Times New Roman" w:hAnsi="Times New Roman" w:cs="Times New Roman"/>
          <w:b/>
          <w:sz w:val="24"/>
          <w:szCs w:val="24"/>
        </w:rPr>
        <w:t>Key words</w:t>
      </w:r>
      <w:r>
        <w:rPr>
          <w:rFonts w:ascii="Times New Roman" w:hAnsi="Times New Roman" w:cs="Times New Roman"/>
          <w:sz w:val="24"/>
          <w:szCs w:val="24"/>
        </w:rPr>
        <w:t>: Participatory action research, concerns report method</w:t>
      </w:r>
      <w:r w:rsidR="009A4F84">
        <w:rPr>
          <w:rFonts w:ascii="Times New Roman" w:hAnsi="Times New Roman" w:cs="Times New Roman"/>
          <w:sz w:val="24"/>
          <w:szCs w:val="24"/>
        </w:rPr>
        <w:t>, community development</w:t>
      </w:r>
      <w:r w:rsidR="006D7042">
        <w:rPr>
          <w:rFonts w:ascii="Times New Roman" w:hAnsi="Times New Roman" w:cs="Times New Roman"/>
          <w:sz w:val="24"/>
          <w:szCs w:val="24"/>
        </w:rPr>
        <w:t xml:space="preserve">, community psychology, </w:t>
      </w:r>
      <w:r w:rsidR="00076CC8">
        <w:rPr>
          <w:rFonts w:ascii="Times New Roman" w:hAnsi="Times New Roman" w:cs="Times New Roman"/>
          <w:sz w:val="24"/>
          <w:szCs w:val="24"/>
        </w:rPr>
        <w:t>empowerment</w:t>
      </w:r>
      <w:r w:rsidR="00C24B96">
        <w:rPr>
          <w:rFonts w:ascii="Times New Roman" w:hAnsi="Times New Roman" w:cs="Times New Roman"/>
          <w:sz w:val="24"/>
          <w:szCs w:val="24"/>
        </w:rPr>
        <w:t>.</w:t>
      </w:r>
    </w:p>
    <w:p w:rsidR="00C24B96" w:rsidRPr="00C24B96" w:rsidRDefault="00C24B96" w:rsidP="00C24B96">
      <w:pPr>
        <w:spacing w:after="0" w:line="480" w:lineRule="auto"/>
        <w:ind w:firstLine="720"/>
        <w:contextualSpacing/>
        <w:jc w:val="center"/>
        <w:rPr>
          <w:rFonts w:ascii="Times New Roman" w:hAnsi="Times New Roman" w:cs="Times New Roman"/>
          <w:b/>
          <w:sz w:val="24"/>
          <w:szCs w:val="24"/>
        </w:rPr>
      </w:pPr>
      <w:r w:rsidRPr="00C24B96">
        <w:rPr>
          <w:rFonts w:ascii="Times New Roman" w:hAnsi="Times New Roman" w:cs="Times New Roman"/>
          <w:b/>
          <w:sz w:val="24"/>
          <w:szCs w:val="24"/>
        </w:rPr>
        <w:t>Resumen</w:t>
      </w:r>
    </w:p>
    <w:p w:rsidR="00C24B96" w:rsidRPr="00C24B96" w:rsidRDefault="00C24B96" w:rsidP="00C24B96">
      <w:pPr>
        <w:spacing w:after="0" w:line="480" w:lineRule="auto"/>
        <w:rPr>
          <w:rFonts w:ascii="Times New Roman" w:eastAsia="Times New Roman" w:hAnsi="Times New Roman" w:cs="Times New Roman"/>
          <w:sz w:val="24"/>
          <w:szCs w:val="24"/>
          <w:lang w:val="es-CL" w:eastAsia="es-CL"/>
        </w:rPr>
      </w:pPr>
      <w:r w:rsidRPr="00C24B96">
        <w:rPr>
          <w:rFonts w:ascii="Times New Roman" w:eastAsia="Times New Roman" w:hAnsi="Times New Roman" w:cs="Times New Roman"/>
          <w:color w:val="000000"/>
          <w:sz w:val="24"/>
          <w:szCs w:val="24"/>
          <w:lang w:val="es-CL" w:eastAsia="es-CL"/>
        </w:rPr>
        <w:t xml:space="preserve">Por varias décadas, las intervenciones comunitarias han promovido el desarrollo comunitario con estrategias que implican creación de capacidades, promoción, cambio social y empoderamiento. Aunque las intervenciones comunitarias tienen la intención de mejorar las desigualdades sociales y económicas, todavía hay una necesidad de evaluar los resultados de la Investigación Acción Participativa (IAP). Los enfoques IAR han demostrado ser una herramienta útil para el direccionamiento y la identificación de problemas y fortalezas de la comunidad, al mismo tiempo </w:t>
      </w:r>
      <w:r w:rsidRPr="00C24B96">
        <w:rPr>
          <w:rFonts w:ascii="Times New Roman" w:eastAsia="Times New Roman" w:hAnsi="Times New Roman" w:cs="Times New Roman"/>
          <w:color w:val="000000"/>
          <w:sz w:val="24"/>
          <w:szCs w:val="24"/>
          <w:lang w:val="es-CL" w:eastAsia="es-CL"/>
        </w:rPr>
        <w:lastRenderedPageBreak/>
        <w:t>que alientan a los miembros de la comunidad a la acción. El enfoque IAR descrito en este estudio de caso sobre la “Ciudad Renace” -el Concerns Report Method (CRM)- provee de un proceso que permite a la comunidad llegar en conjunto a identificar a sus principales problemas, organizarse y tomar acciones. Los hallazgos sugieren múltiples actividades y resultados en áreas como la contaminación ambiental, los servicios sociales y la educación. Las metodologías participativas como el CRM brindaron oportunidades a los miembros de la comunidad para que se involucren en la búsqueda de sus propios problemas y hacer frente a sus necesidades. Se discuten las implicancias para la investigación y la práctica de la Psicología Comunitaria.</w:t>
      </w:r>
    </w:p>
    <w:p w:rsidR="00C24B96" w:rsidRDefault="00C24B96" w:rsidP="00C24B96">
      <w:pPr>
        <w:spacing w:after="0" w:line="480" w:lineRule="auto"/>
        <w:ind w:firstLine="720"/>
        <w:contextualSpacing/>
        <w:rPr>
          <w:rFonts w:ascii="Times New Roman" w:hAnsi="Times New Roman" w:cs="Times New Roman"/>
          <w:sz w:val="24"/>
          <w:szCs w:val="24"/>
        </w:rPr>
      </w:pPr>
      <w:r w:rsidRPr="00C24B96">
        <w:rPr>
          <w:rFonts w:ascii="Times New Roman" w:eastAsia="Times New Roman" w:hAnsi="Times New Roman" w:cs="Times New Roman"/>
          <w:b/>
          <w:bCs/>
          <w:color w:val="000000"/>
          <w:sz w:val="24"/>
          <w:szCs w:val="24"/>
          <w:lang w:val="es-CL" w:eastAsia="es-CL"/>
        </w:rPr>
        <w:t xml:space="preserve">Palabras clave: </w:t>
      </w:r>
      <w:r w:rsidRPr="00C24B96">
        <w:rPr>
          <w:rFonts w:ascii="Times New Roman" w:eastAsia="Times New Roman" w:hAnsi="Times New Roman" w:cs="Times New Roman"/>
          <w:color w:val="000000"/>
          <w:sz w:val="24"/>
          <w:szCs w:val="24"/>
          <w:lang w:val="es-CL" w:eastAsia="es-CL"/>
        </w:rPr>
        <w:t>Investigación Acción Participativa, CRM, desarrollo comunitario, Psicología Comunitaria, empoderamient</w:t>
      </w:r>
    </w:p>
    <w:p w:rsidR="00BD5193" w:rsidRDefault="00BD5193" w:rsidP="00867AC2">
      <w:pPr>
        <w:spacing w:after="0" w:line="360" w:lineRule="auto"/>
        <w:ind w:firstLine="720"/>
        <w:jc w:val="center"/>
        <w:rPr>
          <w:rFonts w:ascii="Times New Roman" w:hAnsi="Times New Roman" w:cs="Times New Roman"/>
          <w:b/>
          <w:sz w:val="24"/>
          <w:szCs w:val="24"/>
        </w:rPr>
      </w:pPr>
    </w:p>
    <w:p w:rsidR="00BD5193" w:rsidRDefault="00BD5193" w:rsidP="00867AC2">
      <w:pPr>
        <w:spacing w:after="0" w:line="360" w:lineRule="auto"/>
        <w:ind w:firstLine="720"/>
        <w:jc w:val="center"/>
        <w:rPr>
          <w:rFonts w:ascii="Times New Roman" w:hAnsi="Times New Roman" w:cs="Times New Roman"/>
          <w:b/>
          <w:sz w:val="24"/>
          <w:szCs w:val="24"/>
        </w:rPr>
      </w:pPr>
    </w:p>
    <w:p w:rsidR="00BD5193" w:rsidRDefault="00BD5193" w:rsidP="00867AC2">
      <w:pPr>
        <w:spacing w:after="0" w:line="360" w:lineRule="auto"/>
        <w:ind w:firstLine="720"/>
        <w:jc w:val="center"/>
        <w:rPr>
          <w:rFonts w:ascii="Times New Roman" w:hAnsi="Times New Roman" w:cs="Times New Roman"/>
          <w:b/>
          <w:sz w:val="24"/>
          <w:szCs w:val="24"/>
        </w:rPr>
      </w:pPr>
    </w:p>
    <w:p w:rsidR="00BD5193" w:rsidRDefault="00BD5193" w:rsidP="00867AC2">
      <w:pPr>
        <w:spacing w:after="0" w:line="360" w:lineRule="auto"/>
        <w:ind w:firstLine="720"/>
        <w:jc w:val="center"/>
        <w:rPr>
          <w:rFonts w:ascii="Times New Roman" w:hAnsi="Times New Roman" w:cs="Times New Roman"/>
          <w:b/>
          <w:sz w:val="24"/>
          <w:szCs w:val="24"/>
        </w:rPr>
      </w:pPr>
    </w:p>
    <w:p w:rsidR="00BD5193" w:rsidRDefault="00BD5193" w:rsidP="00867AC2">
      <w:pPr>
        <w:spacing w:after="0" w:line="360" w:lineRule="auto"/>
        <w:ind w:firstLine="720"/>
        <w:jc w:val="center"/>
        <w:rPr>
          <w:rFonts w:ascii="Times New Roman" w:hAnsi="Times New Roman" w:cs="Times New Roman"/>
          <w:b/>
          <w:sz w:val="24"/>
          <w:szCs w:val="24"/>
        </w:rPr>
      </w:pPr>
    </w:p>
    <w:p w:rsidR="000E36E6" w:rsidRDefault="000E36E6" w:rsidP="00867AC2">
      <w:pPr>
        <w:spacing w:after="0" w:line="360" w:lineRule="auto"/>
        <w:ind w:firstLine="720"/>
        <w:jc w:val="center"/>
        <w:rPr>
          <w:rFonts w:ascii="Times New Roman" w:hAnsi="Times New Roman" w:cs="Times New Roman"/>
          <w:b/>
          <w:sz w:val="24"/>
          <w:szCs w:val="24"/>
        </w:rPr>
      </w:pPr>
    </w:p>
    <w:p w:rsidR="00BD5193" w:rsidRDefault="00BD5193" w:rsidP="00867AC2">
      <w:pPr>
        <w:spacing w:after="0" w:line="360" w:lineRule="auto"/>
        <w:ind w:firstLine="720"/>
        <w:jc w:val="center"/>
        <w:rPr>
          <w:rFonts w:ascii="Times New Roman" w:hAnsi="Times New Roman" w:cs="Times New Roman"/>
          <w:b/>
          <w:sz w:val="24"/>
          <w:szCs w:val="24"/>
        </w:rPr>
      </w:pPr>
    </w:p>
    <w:p w:rsidR="00BD5193" w:rsidRDefault="00BD5193" w:rsidP="00867AC2">
      <w:pPr>
        <w:spacing w:after="0" w:line="360" w:lineRule="auto"/>
        <w:ind w:firstLine="720"/>
        <w:jc w:val="center"/>
        <w:rPr>
          <w:rFonts w:ascii="Times New Roman" w:hAnsi="Times New Roman" w:cs="Times New Roman"/>
          <w:b/>
          <w:sz w:val="24"/>
          <w:szCs w:val="24"/>
        </w:rPr>
      </w:pPr>
    </w:p>
    <w:p w:rsidR="00BD5193" w:rsidRDefault="00BD5193" w:rsidP="00867AC2">
      <w:pPr>
        <w:spacing w:after="0" w:line="360" w:lineRule="auto"/>
        <w:ind w:firstLine="720"/>
        <w:jc w:val="center"/>
        <w:rPr>
          <w:rFonts w:ascii="Times New Roman" w:hAnsi="Times New Roman" w:cs="Times New Roman"/>
          <w:b/>
          <w:sz w:val="24"/>
          <w:szCs w:val="24"/>
        </w:rPr>
      </w:pPr>
    </w:p>
    <w:p w:rsidR="00BD5193" w:rsidRDefault="00BD5193" w:rsidP="00867AC2">
      <w:pPr>
        <w:spacing w:after="0" w:line="360" w:lineRule="auto"/>
        <w:ind w:firstLine="720"/>
        <w:jc w:val="center"/>
        <w:rPr>
          <w:rFonts w:ascii="Times New Roman" w:hAnsi="Times New Roman" w:cs="Times New Roman"/>
          <w:b/>
          <w:sz w:val="24"/>
          <w:szCs w:val="24"/>
        </w:rPr>
      </w:pPr>
    </w:p>
    <w:p w:rsidR="002444EA" w:rsidRDefault="002444EA" w:rsidP="00867AC2">
      <w:pPr>
        <w:spacing w:after="0" w:line="360" w:lineRule="auto"/>
        <w:ind w:firstLine="720"/>
        <w:jc w:val="center"/>
        <w:rPr>
          <w:rFonts w:ascii="Times New Roman" w:hAnsi="Times New Roman" w:cs="Times New Roman"/>
          <w:b/>
          <w:sz w:val="24"/>
          <w:szCs w:val="24"/>
        </w:rPr>
      </w:pPr>
    </w:p>
    <w:p w:rsidR="002444EA" w:rsidRDefault="002444EA" w:rsidP="00867AC2">
      <w:pPr>
        <w:spacing w:after="0" w:line="360" w:lineRule="auto"/>
        <w:ind w:firstLine="720"/>
        <w:jc w:val="center"/>
        <w:rPr>
          <w:rFonts w:ascii="Times New Roman" w:hAnsi="Times New Roman" w:cs="Times New Roman"/>
          <w:b/>
          <w:sz w:val="24"/>
          <w:szCs w:val="24"/>
        </w:rPr>
      </w:pPr>
    </w:p>
    <w:p w:rsidR="002444EA" w:rsidRDefault="002444EA" w:rsidP="00867AC2">
      <w:pPr>
        <w:spacing w:after="0" w:line="360" w:lineRule="auto"/>
        <w:ind w:firstLine="720"/>
        <w:jc w:val="center"/>
        <w:rPr>
          <w:rFonts w:ascii="Times New Roman" w:hAnsi="Times New Roman" w:cs="Times New Roman"/>
          <w:b/>
          <w:sz w:val="24"/>
          <w:szCs w:val="24"/>
        </w:rPr>
      </w:pPr>
    </w:p>
    <w:p w:rsidR="002444EA" w:rsidRDefault="002444EA" w:rsidP="00867AC2">
      <w:pPr>
        <w:spacing w:after="0" w:line="360" w:lineRule="auto"/>
        <w:ind w:firstLine="720"/>
        <w:jc w:val="center"/>
        <w:rPr>
          <w:rFonts w:ascii="Times New Roman" w:hAnsi="Times New Roman" w:cs="Times New Roman"/>
          <w:b/>
          <w:sz w:val="24"/>
          <w:szCs w:val="24"/>
        </w:rPr>
      </w:pPr>
    </w:p>
    <w:p w:rsidR="002444EA" w:rsidRDefault="002444EA" w:rsidP="00867AC2">
      <w:pPr>
        <w:spacing w:after="0" w:line="360" w:lineRule="auto"/>
        <w:ind w:firstLine="720"/>
        <w:jc w:val="center"/>
        <w:rPr>
          <w:rFonts w:ascii="Times New Roman" w:hAnsi="Times New Roman" w:cs="Times New Roman"/>
          <w:b/>
          <w:sz w:val="24"/>
          <w:szCs w:val="24"/>
        </w:rPr>
      </w:pPr>
    </w:p>
    <w:p w:rsidR="002444EA" w:rsidRDefault="002444EA" w:rsidP="00867AC2">
      <w:pPr>
        <w:spacing w:after="0" w:line="360" w:lineRule="auto"/>
        <w:ind w:firstLine="720"/>
        <w:jc w:val="center"/>
        <w:rPr>
          <w:rFonts w:ascii="Times New Roman" w:hAnsi="Times New Roman" w:cs="Times New Roman"/>
          <w:b/>
          <w:sz w:val="24"/>
          <w:szCs w:val="24"/>
        </w:rPr>
      </w:pPr>
    </w:p>
    <w:p w:rsidR="002444EA" w:rsidRDefault="002444EA" w:rsidP="00867AC2">
      <w:pPr>
        <w:spacing w:after="0" w:line="360" w:lineRule="auto"/>
        <w:ind w:firstLine="720"/>
        <w:jc w:val="center"/>
        <w:rPr>
          <w:rFonts w:ascii="Times New Roman" w:hAnsi="Times New Roman" w:cs="Times New Roman"/>
          <w:b/>
          <w:sz w:val="24"/>
          <w:szCs w:val="24"/>
        </w:rPr>
      </w:pPr>
    </w:p>
    <w:p w:rsidR="002444EA" w:rsidRDefault="002444EA" w:rsidP="00867AC2">
      <w:pPr>
        <w:spacing w:after="0" w:line="360" w:lineRule="auto"/>
        <w:ind w:firstLine="720"/>
        <w:jc w:val="center"/>
        <w:rPr>
          <w:rFonts w:ascii="Times New Roman" w:hAnsi="Times New Roman" w:cs="Times New Roman"/>
          <w:b/>
          <w:sz w:val="24"/>
          <w:szCs w:val="24"/>
        </w:rPr>
      </w:pPr>
      <w:bookmarkStart w:id="0" w:name="_GoBack"/>
      <w:bookmarkEnd w:id="0"/>
    </w:p>
    <w:p w:rsidR="00867AC2" w:rsidRPr="00D1539C" w:rsidRDefault="00867AC2" w:rsidP="00867AC2">
      <w:pPr>
        <w:spacing w:after="0" w:line="360" w:lineRule="auto"/>
        <w:ind w:firstLine="720"/>
        <w:jc w:val="center"/>
        <w:rPr>
          <w:rFonts w:ascii="Times New Roman" w:hAnsi="Times New Roman" w:cs="Times New Roman"/>
          <w:b/>
          <w:sz w:val="24"/>
          <w:szCs w:val="24"/>
        </w:rPr>
      </w:pPr>
      <w:r w:rsidRPr="00D1539C">
        <w:rPr>
          <w:rFonts w:ascii="Times New Roman" w:hAnsi="Times New Roman" w:cs="Times New Roman"/>
          <w:b/>
          <w:sz w:val="24"/>
          <w:szCs w:val="24"/>
        </w:rPr>
        <w:lastRenderedPageBreak/>
        <w:t xml:space="preserve">A Participatory Action Research </w:t>
      </w:r>
      <w:r>
        <w:rPr>
          <w:rFonts w:ascii="Times New Roman" w:hAnsi="Times New Roman" w:cs="Times New Roman"/>
          <w:b/>
          <w:sz w:val="24"/>
          <w:szCs w:val="24"/>
        </w:rPr>
        <w:t xml:space="preserve">Method </w:t>
      </w:r>
      <w:r w:rsidRPr="00D1539C">
        <w:rPr>
          <w:rFonts w:ascii="Times New Roman" w:hAnsi="Times New Roman" w:cs="Times New Roman"/>
          <w:b/>
          <w:sz w:val="24"/>
          <w:szCs w:val="24"/>
        </w:rPr>
        <w:t xml:space="preserve">in </w:t>
      </w:r>
      <w:r>
        <w:rPr>
          <w:rFonts w:ascii="Times New Roman" w:hAnsi="Times New Roman" w:cs="Times New Roman"/>
          <w:b/>
          <w:sz w:val="24"/>
          <w:szCs w:val="24"/>
        </w:rPr>
        <w:t xml:space="preserve">a Rural Community of </w:t>
      </w:r>
      <w:r w:rsidRPr="00D1539C">
        <w:rPr>
          <w:rFonts w:ascii="Times New Roman" w:hAnsi="Times New Roman" w:cs="Times New Roman"/>
          <w:b/>
          <w:sz w:val="24"/>
          <w:szCs w:val="24"/>
        </w:rPr>
        <w:t>Mexico</w:t>
      </w:r>
    </w:p>
    <w:p w:rsidR="005D0A60" w:rsidRPr="00FD4CFD" w:rsidRDefault="008C1942" w:rsidP="00BD5193">
      <w:pPr>
        <w:spacing w:after="0" w:line="480" w:lineRule="auto"/>
        <w:ind w:firstLine="720"/>
        <w:rPr>
          <w:rFonts w:ascii="Times New Roman" w:hAnsi="Times New Roman" w:cs="Times New Roman"/>
          <w:sz w:val="24"/>
          <w:szCs w:val="24"/>
        </w:rPr>
      </w:pPr>
      <w:r w:rsidRPr="00FD4CFD">
        <w:rPr>
          <w:rFonts w:ascii="Times New Roman" w:hAnsi="Times New Roman" w:cs="Times New Roman"/>
          <w:sz w:val="24"/>
          <w:szCs w:val="24"/>
        </w:rPr>
        <w:t>Trickett</w:t>
      </w:r>
      <w:r>
        <w:rPr>
          <w:rFonts w:ascii="Times New Roman" w:hAnsi="Times New Roman" w:cs="Times New Roman"/>
          <w:sz w:val="24"/>
          <w:szCs w:val="24"/>
        </w:rPr>
        <w:t>,</w:t>
      </w:r>
      <w:r w:rsidRPr="000A582F">
        <w:rPr>
          <w:rFonts w:ascii="Times New Roman" w:hAnsi="Times New Roman" w:cs="Times New Roman"/>
        </w:rPr>
        <w:t xml:space="preserve"> </w:t>
      </w:r>
      <w:r w:rsidRPr="00265497">
        <w:rPr>
          <w:rFonts w:ascii="Times New Roman" w:hAnsi="Times New Roman" w:cs="Times New Roman"/>
          <w:sz w:val="24"/>
          <w:szCs w:val="24"/>
        </w:rPr>
        <w:t>Espino, and Hawe (</w:t>
      </w:r>
      <w:r w:rsidRPr="00FD4CFD">
        <w:rPr>
          <w:rFonts w:ascii="Times New Roman" w:hAnsi="Times New Roman" w:cs="Times New Roman"/>
          <w:sz w:val="24"/>
          <w:szCs w:val="24"/>
        </w:rPr>
        <w:t>2011) assert that community intervention</w:t>
      </w:r>
      <w:r>
        <w:rPr>
          <w:rFonts w:ascii="Times New Roman" w:hAnsi="Times New Roman" w:cs="Times New Roman"/>
          <w:sz w:val="24"/>
          <w:szCs w:val="24"/>
        </w:rPr>
        <w:t>s</w:t>
      </w:r>
      <w:r w:rsidRPr="00FD4CFD">
        <w:rPr>
          <w:rFonts w:ascii="Times New Roman" w:hAnsi="Times New Roman" w:cs="Times New Roman"/>
          <w:sz w:val="24"/>
          <w:szCs w:val="24"/>
        </w:rPr>
        <w:t xml:space="preserve"> ha</w:t>
      </w:r>
      <w:r>
        <w:rPr>
          <w:rFonts w:ascii="Times New Roman" w:hAnsi="Times New Roman" w:cs="Times New Roman"/>
          <w:sz w:val="24"/>
          <w:szCs w:val="24"/>
        </w:rPr>
        <w:t>ve</w:t>
      </w:r>
      <w:r w:rsidRPr="00FD4CFD">
        <w:rPr>
          <w:rFonts w:ascii="Times New Roman" w:hAnsi="Times New Roman" w:cs="Times New Roman"/>
          <w:sz w:val="24"/>
          <w:szCs w:val="24"/>
        </w:rPr>
        <w:t xml:space="preserve"> been used increasingly in fields </w:t>
      </w:r>
      <w:r w:rsidR="0042564E">
        <w:rPr>
          <w:rFonts w:ascii="Times New Roman" w:hAnsi="Times New Roman" w:cs="Times New Roman"/>
          <w:sz w:val="24"/>
          <w:szCs w:val="24"/>
        </w:rPr>
        <w:t>like</w:t>
      </w:r>
      <w:r w:rsidRPr="00FD4CFD">
        <w:rPr>
          <w:rFonts w:ascii="Times New Roman" w:hAnsi="Times New Roman" w:cs="Times New Roman"/>
          <w:sz w:val="24"/>
          <w:szCs w:val="24"/>
        </w:rPr>
        <w:t xml:space="preserve"> public health, health p</w:t>
      </w:r>
      <w:r>
        <w:rPr>
          <w:rFonts w:ascii="Times New Roman" w:hAnsi="Times New Roman" w:cs="Times New Roman"/>
          <w:sz w:val="24"/>
          <w:szCs w:val="24"/>
        </w:rPr>
        <w:t xml:space="preserve">romotion, community psychology and </w:t>
      </w:r>
      <w:r w:rsidRPr="00FD4CFD">
        <w:rPr>
          <w:rFonts w:ascii="Times New Roman" w:hAnsi="Times New Roman" w:cs="Times New Roman"/>
          <w:sz w:val="24"/>
          <w:szCs w:val="24"/>
        </w:rPr>
        <w:t xml:space="preserve">prevention science. </w:t>
      </w:r>
      <w:r>
        <w:rPr>
          <w:rFonts w:ascii="Times New Roman" w:hAnsi="Times New Roman" w:cs="Times New Roman"/>
          <w:sz w:val="24"/>
          <w:szCs w:val="24"/>
        </w:rPr>
        <w:t>Many c</w:t>
      </w:r>
      <w:r w:rsidR="003E2925">
        <w:rPr>
          <w:rFonts w:ascii="Times New Roman" w:hAnsi="Times New Roman" w:cs="Times New Roman"/>
          <w:sz w:val="24"/>
          <w:szCs w:val="24"/>
        </w:rPr>
        <w:t>ommunity interventions have</w:t>
      </w:r>
      <w:r w:rsidRPr="00FD4CFD">
        <w:rPr>
          <w:rFonts w:ascii="Times New Roman" w:hAnsi="Times New Roman" w:cs="Times New Roman"/>
          <w:sz w:val="24"/>
          <w:szCs w:val="24"/>
        </w:rPr>
        <w:t xml:space="preserve"> focused on developing, implementing, and evaluating health promotion and prevention pro</w:t>
      </w:r>
      <w:r>
        <w:rPr>
          <w:rFonts w:ascii="Times New Roman" w:hAnsi="Times New Roman" w:cs="Times New Roman"/>
          <w:sz w:val="24"/>
          <w:szCs w:val="24"/>
        </w:rPr>
        <w:t>grams (Brunk &amp; Goeppinger, 1990;</w:t>
      </w:r>
      <w:r w:rsidRPr="00FD4CFD">
        <w:rPr>
          <w:rFonts w:ascii="Times New Roman" w:hAnsi="Times New Roman" w:cs="Times New Roman"/>
          <w:sz w:val="24"/>
          <w:szCs w:val="24"/>
        </w:rPr>
        <w:t xml:space="preserve"> Mulroy &amp; Lauber, 2004</w:t>
      </w:r>
      <w:r>
        <w:rPr>
          <w:rFonts w:ascii="Times New Roman" w:hAnsi="Times New Roman" w:cs="Times New Roman"/>
          <w:sz w:val="24"/>
          <w:szCs w:val="24"/>
        </w:rPr>
        <w:t xml:space="preserve">; </w:t>
      </w:r>
      <w:r w:rsidRPr="00FD4CFD">
        <w:rPr>
          <w:rFonts w:ascii="Times New Roman" w:hAnsi="Times New Roman" w:cs="Times New Roman"/>
          <w:sz w:val="24"/>
          <w:szCs w:val="24"/>
        </w:rPr>
        <w:t>S</w:t>
      </w:r>
      <w:r>
        <w:rPr>
          <w:rFonts w:ascii="Times New Roman" w:hAnsi="Times New Roman" w:cs="Times New Roman"/>
          <w:sz w:val="24"/>
          <w:szCs w:val="24"/>
        </w:rPr>
        <w:t>trachan, Wright, &amp; Hancock, 2007</w:t>
      </w:r>
      <w:r w:rsidRPr="00FD4CFD">
        <w:rPr>
          <w:rFonts w:ascii="Times New Roman" w:hAnsi="Times New Roman" w:cs="Times New Roman"/>
          <w:sz w:val="24"/>
          <w:szCs w:val="24"/>
        </w:rPr>
        <w:t>). The forms in which community interventions have been implemented have varie</w:t>
      </w:r>
      <w:r>
        <w:rPr>
          <w:rFonts w:ascii="Times New Roman" w:hAnsi="Times New Roman" w:cs="Times New Roman"/>
          <w:sz w:val="24"/>
          <w:szCs w:val="24"/>
        </w:rPr>
        <w:t xml:space="preserve">d widely across these fields. </w:t>
      </w:r>
      <w:r w:rsidR="009425C6">
        <w:rPr>
          <w:rFonts w:ascii="Times New Roman" w:hAnsi="Times New Roman" w:cs="Times New Roman"/>
          <w:sz w:val="24"/>
          <w:szCs w:val="24"/>
        </w:rPr>
        <w:t xml:space="preserve">However, </w:t>
      </w:r>
      <w:r w:rsidR="005D0A60" w:rsidRPr="00FD4CFD">
        <w:rPr>
          <w:rFonts w:ascii="Times New Roman" w:hAnsi="Times New Roman" w:cs="Times New Roman"/>
          <w:sz w:val="24"/>
          <w:szCs w:val="24"/>
        </w:rPr>
        <w:t>promot</w:t>
      </w:r>
      <w:r w:rsidR="0042564E">
        <w:rPr>
          <w:rFonts w:ascii="Times New Roman" w:hAnsi="Times New Roman" w:cs="Times New Roman"/>
          <w:sz w:val="24"/>
          <w:szCs w:val="24"/>
        </w:rPr>
        <w:t>ing overall</w:t>
      </w:r>
      <w:r w:rsidR="005D0A60" w:rsidRPr="00FD4CFD">
        <w:rPr>
          <w:rFonts w:ascii="Times New Roman" w:hAnsi="Times New Roman" w:cs="Times New Roman"/>
          <w:sz w:val="24"/>
          <w:szCs w:val="24"/>
        </w:rPr>
        <w:t xml:space="preserve"> community development</w:t>
      </w:r>
      <w:r w:rsidR="0042564E">
        <w:rPr>
          <w:rFonts w:ascii="Times New Roman" w:hAnsi="Times New Roman" w:cs="Times New Roman"/>
          <w:sz w:val="24"/>
          <w:szCs w:val="24"/>
        </w:rPr>
        <w:t xml:space="preserve"> is more challenging than trying to address a particulate problem</w:t>
      </w:r>
      <w:r w:rsidR="005D0A60" w:rsidRPr="00FD4CFD">
        <w:rPr>
          <w:rFonts w:ascii="Times New Roman" w:hAnsi="Times New Roman" w:cs="Times New Roman"/>
          <w:sz w:val="24"/>
          <w:szCs w:val="24"/>
        </w:rPr>
        <w:t xml:space="preserve">. </w:t>
      </w:r>
      <w:r w:rsidR="004626CB">
        <w:rPr>
          <w:rFonts w:ascii="Times New Roman" w:hAnsi="Times New Roman" w:cs="Times New Roman"/>
          <w:sz w:val="24"/>
          <w:szCs w:val="24"/>
        </w:rPr>
        <w:t>More r</w:t>
      </w:r>
      <w:r w:rsidR="005D0A60" w:rsidRPr="00FD4CFD">
        <w:rPr>
          <w:rFonts w:ascii="Times New Roman" w:hAnsi="Times New Roman" w:cs="Times New Roman"/>
          <w:sz w:val="24"/>
          <w:szCs w:val="24"/>
        </w:rPr>
        <w:t>ecently, community interventions have increased the use of strategies that emphasize community development involving capacity building, advocacy, social change and empowerment (</w:t>
      </w:r>
      <w:r w:rsidR="00AB099C" w:rsidRPr="00FD4CFD">
        <w:rPr>
          <w:rFonts w:ascii="Times New Roman" w:hAnsi="Times New Roman" w:cs="Times New Roman"/>
          <w:sz w:val="24"/>
          <w:szCs w:val="24"/>
        </w:rPr>
        <w:t>Ohmer &amp; Korr, 2006</w:t>
      </w:r>
      <w:r w:rsidR="00CF467E">
        <w:rPr>
          <w:rFonts w:ascii="Times New Roman" w:hAnsi="Times New Roman" w:cs="Times New Roman"/>
          <w:sz w:val="24"/>
          <w:szCs w:val="24"/>
        </w:rPr>
        <w:t>;</w:t>
      </w:r>
      <w:r w:rsidR="00AB099C">
        <w:rPr>
          <w:rFonts w:ascii="Times New Roman" w:hAnsi="Times New Roman" w:cs="Times New Roman"/>
          <w:sz w:val="24"/>
          <w:szCs w:val="24"/>
        </w:rPr>
        <w:t xml:space="preserve"> </w:t>
      </w:r>
      <w:r w:rsidR="00CF467E">
        <w:rPr>
          <w:rFonts w:ascii="Times New Roman" w:hAnsi="Times New Roman" w:cs="Times New Roman"/>
          <w:sz w:val="24"/>
          <w:szCs w:val="24"/>
        </w:rPr>
        <w:t>Strachan et al., 2007</w:t>
      </w:r>
      <w:r w:rsidR="005D0A60" w:rsidRPr="00FD4CFD">
        <w:rPr>
          <w:rFonts w:ascii="Times New Roman" w:hAnsi="Times New Roman" w:cs="Times New Roman"/>
          <w:sz w:val="24"/>
          <w:szCs w:val="24"/>
        </w:rPr>
        <w:t>).</w:t>
      </w:r>
      <w:r w:rsidR="00995D85">
        <w:rPr>
          <w:rFonts w:ascii="Times New Roman" w:hAnsi="Times New Roman" w:cs="Times New Roman"/>
          <w:sz w:val="24"/>
          <w:szCs w:val="24"/>
        </w:rPr>
        <w:t xml:space="preserve"> </w:t>
      </w:r>
    </w:p>
    <w:p w:rsidR="005D0A60" w:rsidRPr="00FD4CFD" w:rsidRDefault="005D0A60" w:rsidP="00867AC2">
      <w:pPr>
        <w:widowControl w:val="0"/>
        <w:autoSpaceDE w:val="0"/>
        <w:autoSpaceDN w:val="0"/>
        <w:adjustRightInd w:val="0"/>
        <w:spacing w:after="0" w:line="480" w:lineRule="auto"/>
        <w:ind w:firstLine="720"/>
        <w:rPr>
          <w:rFonts w:ascii="Times New Roman" w:hAnsi="Times New Roman" w:cs="Times New Roman"/>
          <w:sz w:val="24"/>
          <w:szCs w:val="24"/>
        </w:rPr>
      </w:pPr>
      <w:r w:rsidRPr="00FD4CFD">
        <w:rPr>
          <w:rFonts w:ascii="Times New Roman" w:hAnsi="Times New Roman" w:cs="Times New Roman"/>
          <w:sz w:val="24"/>
          <w:szCs w:val="24"/>
        </w:rPr>
        <w:t xml:space="preserve">One </w:t>
      </w:r>
      <w:r>
        <w:rPr>
          <w:rFonts w:ascii="Times New Roman" w:hAnsi="Times New Roman" w:cs="Times New Roman"/>
          <w:sz w:val="24"/>
          <w:szCs w:val="24"/>
        </w:rPr>
        <w:t>methodology for</w:t>
      </w:r>
      <w:r w:rsidRPr="00FD4CFD">
        <w:rPr>
          <w:rFonts w:ascii="Times New Roman" w:hAnsi="Times New Roman" w:cs="Times New Roman"/>
          <w:sz w:val="24"/>
          <w:szCs w:val="24"/>
        </w:rPr>
        <w:t xml:space="preserve"> </w:t>
      </w:r>
      <w:r w:rsidR="003E2925">
        <w:rPr>
          <w:rFonts w:ascii="Times New Roman" w:hAnsi="Times New Roman" w:cs="Times New Roman"/>
          <w:sz w:val="24"/>
          <w:szCs w:val="24"/>
        </w:rPr>
        <w:t xml:space="preserve">promoting </w:t>
      </w:r>
      <w:r w:rsidRPr="00FD4CFD">
        <w:rPr>
          <w:rFonts w:ascii="Times New Roman" w:hAnsi="Times New Roman" w:cs="Times New Roman"/>
          <w:sz w:val="24"/>
          <w:szCs w:val="24"/>
        </w:rPr>
        <w:t xml:space="preserve">community </w:t>
      </w:r>
      <w:r w:rsidR="003E2925">
        <w:rPr>
          <w:rFonts w:ascii="Times New Roman" w:hAnsi="Times New Roman" w:cs="Times New Roman"/>
          <w:sz w:val="24"/>
          <w:szCs w:val="24"/>
        </w:rPr>
        <w:t>development</w:t>
      </w:r>
      <w:r w:rsidRPr="00FD4CFD">
        <w:rPr>
          <w:rFonts w:ascii="Times New Roman" w:hAnsi="Times New Roman" w:cs="Times New Roman"/>
          <w:sz w:val="24"/>
          <w:szCs w:val="24"/>
        </w:rPr>
        <w:t xml:space="preserve"> is Participatory Action Research (PAR). The use of PAR has increased over the last </w:t>
      </w:r>
      <w:r w:rsidR="00EB0C65">
        <w:rPr>
          <w:rFonts w:ascii="Times New Roman" w:hAnsi="Times New Roman" w:cs="Times New Roman"/>
          <w:sz w:val="24"/>
          <w:szCs w:val="24"/>
        </w:rPr>
        <w:t>2</w:t>
      </w:r>
      <w:r>
        <w:rPr>
          <w:rFonts w:ascii="Times New Roman" w:hAnsi="Times New Roman" w:cs="Times New Roman"/>
          <w:sz w:val="24"/>
          <w:szCs w:val="24"/>
        </w:rPr>
        <w:t xml:space="preserve">0 </w:t>
      </w:r>
      <w:r w:rsidRPr="00FD4CFD">
        <w:rPr>
          <w:rFonts w:ascii="Times New Roman" w:hAnsi="Times New Roman" w:cs="Times New Roman"/>
          <w:sz w:val="24"/>
          <w:szCs w:val="24"/>
        </w:rPr>
        <w:t xml:space="preserve">years in </w:t>
      </w:r>
      <w:r w:rsidR="00EB0C65">
        <w:rPr>
          <w:rFonts w:ascii="Times New Roman" w:hAnsi="Times New Roman" w:cs="Times New Roman"/>
          <w:sz w:val="24"/>
          <w:szCs w:val="24"/>
        </w:rPr>
        <w:t xml:space="preserve">the </w:t>
      </w:r>
      <w:r w:rsidRPr="00FD4CFD">
        <w:rPr>
          <w:rFonts w:ascii="Times New Roman" w:hAnsi="Times New Roman" w:cs="Times New Roman"/>
          <w:sz w:val="24"/>
          <w:szCs w:val="24"/>
        </w:rPr>
        <w:t>social and health science</w:t>
      </w:r>
      <w:r>
        <w:rPr>
          <w:rFonts w:ascii="Times New Roman" w:hAnsi="Times New Roman" w:cs="Times New Roman"/>
          <w:sz w:val="24"/>
          <w:szCs w:val="24"/>
        </w:rPr>
        <w:t xml:space="preserve"> research</w:t>
      </w:r>
      <w:r w:rsidRPr="00FD4CFD">
        <w:rPr>
          <w:rFonts w:ascii="Times New Roman" w:hAnsi="Times New Roman" w:cs="Times New Roman"/>
          <w:sz w:val="24"/>
          <w:szCs w:val="24"/>
        </w:rPr>
        <w:t xml:space="preserve">. This increase is due to the potential of PAR approaches to improve the relationship between research and practice, address social justice issues and empower people to take ownership </w:t>
      </w:r>
      <w:r w:rsidR="003E2925">
        <w:rPr>
          <w:rFonts w:ascii="Times New Roman" w:hAnsi="Times New Roman" w:cs="Times New Roman"/>
          <w:sz w:val="24"/>
          <w:szCs w:val="24"/>
        </w:rPr>
        <w:t>in the process of transforming</w:t>
      </w:r>
      <w:r w:rsidR="00EB0C65">
        <w:rPr>
          <w:rFonts w:ascii="Times New Roman" w:hAnsi="Times New Roman" w:cs="Times New Roman"/>
          <w:sz w:val="24"/>
          <w:szCs w:val="24"/>
        </w:rPr>
        <w:t xml:space="preserve"> </w:t>
      </w:r>
      <w:r w:rsidRPr="00FD4CFD">
        <w:rPr>
          <w:rFonts w:ascii="Times New Roman" w:hAnsi="Times New Roman" w:cs="Times New Roman"/>
          <w:sz w:val="24"/>
          <w:szCs w:val="24"/>
        </w:rPr>
        <w:t xml:space="preserve">their </w:t>
      </w:r>
      <w:r w:rsidR="00354A29">
        <w:rPr>
          <w:rFonts w:ascii="Times New Roman" w:hAnsi="Times New Roman" w:cs="Times New Roman"/>
          <w:sz w:val="24"/>
          <w:szCs w:val="24"/>
        </w:rPr>
        <w:t xml:space="preserve">own </w:t>
      </w:r>
      <w:r w:rsidRPr="00FD4CFD">
        <w:rPr>
          <w:rFonts w:ascii="Times New Roman" w:hAnsi="Times New Roman" w:cs="Times New Roman"/>
          <w:sz w:val="24"/>
          <w:szCs w:val="24"/>
        </w:rPr>
        <w:t xml:space="preserve">social reality (Cargo &amp; Mercer, 2008). PAR approaches have </w:t>
      </w:r>
      <w:r>
        <w:rPr>
          <w:rFonts w:ascii="Times New Roman" w:hAnsi="Times New Roman" w:cs="Times New Roman"/>
          <w:sz w:val="24"/>
          <w:szCs w:val="24"/>
        </w:rPr>
        <w:t>been successful in addressing and identifying</w:t>
      </w:r>
      <w:r w:rsidRPr="00FD4CFD">
        <w:rPr>
          <w:rFonts w:ascii="Times New Roman" w:hAnsi="Times New Roman" w:cs="Times New Roman"/>
          <w:sz w:val="24"/>
          <w:szCs w:val="24"/>
        </w:rPr>
        <w:t xml:space="preserve"> </w:t>
      </w:r>
      <w:r w:rsidR="00EB0C65">
        <w:rPr>
          <w:rFonts w:ascii="Times New Roman" w:hAnsi="Times New Roman" w:cs="Times New Roman"/>
          <w:sz w:val="24"/>
          <w:szCs w:val="24"/>
        </w:rPr>
        <w:t xml:space="preserve">many community issues </w:t>
      </w:r>
      <w:r w:rsidRPr="00FD4CFD">
        <w:rPr>
          <w:rFonts w:ascii="Times New Roman" w:hAnsi="Times New Roman" w:cs="Times New Roman"/>
          <w:sz w:val="24"/>
          <w:szCs w:val="24"/>
        </w:rPr>
        <w:t>and strengths.</w:t>
      </w:r>
    </w:p>
    <w:p w:rsidR="005D0A60" w:rsidRPr="00FD4CFD" w:rsidRDefault="007820D5"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Selener (1997</w:t>
      </w:r>
      <w:r w:rsidR="005D0A60" w:rsidRPr="00FD4CFD">
        <w:rPr>
          <w:rFonts w:ascii="Times New Roman" w:hAnsi="Times New Roman" w:cs="Times New Roman"/>
          <w:sz w:val="24"/>
          <w:szCs w:val="24"/>
        </w:rPr>
        <w:t>) define</w:t>
      </w:r>
      <w:r>
        <w:rPr>
          <w:rFonts w:ascii="Times New Roman" w:hAnsi="Times New Roman" w:cs="Times New Roman"/>
          <w:sz w:val="24"/>
          <w:szCs w:val="24"/>
        </w:rPr>
        <w:t>d</w:t>
      </w:r>
      <w:r w:rsidR="005D0A60" w:rsidRPr="00FD4CFD">
        <w:rPr>
          <w:rFonts w:ascii="Times New Roman" w:hAnsi="Times New Roman" w:cs="Times New Roman"/>
          <w:sz w:val="24"/>
          <w:szCs w:val="24"/>
        </w:rPr>
        <w:t xml:space="preserve"> Par</w:t>
      </w:r>
      <w:r w:rsidR="00EB0C65">
        <w:rPr>
          <w:rFonts w:ascii="Times New Roman" w:hAnsi="Times New Roman" w:cs="Times New Roman"/>
          <w:sz w:val="24"/>
          <w:szCs w:val="24"/>
        </w:rPr>
        <w:t>ticipatory Action Research</w:t>
      </w:r>
      <w:r w:rsidR="005D0A60" w:rsidRPr="00FD4CFD">
        <w:rPr>
          <w:rFonts w:ascii="Times New Roman" w:hAnsi="Times New Roman" w:cs="Times New Roman"/>
          <w:sz w:val="24"/>
          <w:szCs w:val="24"/>
        </w:rPr>
        <w:t xml:space="preserve"> as </w:t>
      </w:r>
      <w:r w:rsidR="005D0A60">
        <w:rPr>
          <w:rFonts w:ascii="Times New Roman" w:hAnsi="Times New Roman" w:cs="Times New Roman"/>
          <w:sz w:val="24"/>
          <w:szCs w:val="24"/>
        </w:rPr>
        <w:t>“</w:t>
      </w:r>
      <w:r w:rsidR="005D0A60" w:rsidRPr="00FD4CFD">
        <w:rPr>
          <w:rFonts w:ascii="Times New Roman" w:hAnsi="Times New Roman" w:cs="Times New Roman"/>
          <w:sz w:val="24"/>
          <w:szCs w:val="24"/>
        </w:rPr>
        <w:t>a process through which members of an oppressed group or community identify a problem, collect and analyze information, and act upon the problem in order to find solutions and promote social and political transformation</w:t>
      </w:r>
      <w:r w:rsidR="001C6929">
        <w:rPr>
          <w:rFonts w:ascii="Times New Roman" w:hAnsi="Times New Roman" w:cs="Times New Roman"/>
          <w:sz w:val="24"/>
          <w:szCs w:val="24"/>
        </w:rPr>
        <w:t>”</w:t>
      </w:r>
      <w:r w:rsidR="005D0A60" w:rsidRPr="00FD4CFD">
        <w:rPr>
          <w:rFonts w:ascii="Times New Roman" w:hAnsi="Times New Roman" w:cs="Times New Roman"/>
          <w:sz w:val="24"/>
          <w:szCs w:val="24"/>
        </w:rPr>
        <w:t xml:space="preserve"> </w:t>
      </w:r>
      <w:r>
        <w:rPr>
          <w:rFonts w:ascii="Times New Roman" w:hAnsi="Times New Roman" w:cs="Times New Roman"/>
          <w:sz w:val="24"/>
          <w:szCs w:val="24"/>
        </w:rPr>
        <w:t xml:space="preserve">(p. 17). </w:t>
      </w:r>
      <w:r w:rsidR="008654AE">
        <w:rPr>
          <w:rFonts w:ascii="Times New Roman" w:hAnsi="Times New Roman" w:cs="Times New Roman"/>
          <w:sz w:val="24"/>
          <w:szCs w:val="24"/>
        </w:rPr>
        <w:t>T</w:t>
      </w:r>
      <w:r w:rsidR="005D0A60" w:rsidRPr="00FD4CFD">
        <w:rPr>
          <w:rFonts w:ascii="Times New Roman" w:hAnsi="Times New Roman" w:cs="Times New Roman"/>
          <w:sz w:val="24"/>
          <w:szCs w:val="24"/>
        </w:rPr>
        <w:t xml:space="preserve">he PAR approach integrates the research process with active collaboration and participation of the underprivileged in order to promote transformative actions. </w:t>
      </w:r>
      <w:r w:rsidR="00293CDF" w:rsidRPr="00FD4CFD">
        <w:rPr>
          <w:rFonts w:ascii="Times New Roman" w:hAnsi="Times New Roman" w:cs="Times New Roman"/>
          <w:sz w:val="24"/>
          <w:szCs w:val="24"/>
        </w:rPr>
        <w:lastRenderedPageBreak/>
        <w:t>PAR has the potential to generate scientific knowledge with the involvement of the people most affected by the issue being studied.</w:t>
      </w:r>
    </w:p>
    <w:p w:rsidR="00F57630" w:rsidRDefault="001C6929" w:rsidP="00C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5D0A60" w:rsidRPr="00FD4CFD">
        <w:rPr>
          <w:rFonts w:ascii="Times New Roman" w:hAnsi="Times New Roman" w:cs="Times New Roman"/>
          <w:sz w:val="24"/>
          <w:szCs w:val="24"/>
        </w:rPr>
        <w:t>he</w:t>
      </w:r>
      <w:r w:rsidR="00D00CE3">
        <w:rPr>
          <w:rFonts w:ascii="Times New Roman" w:hAnsi="Times New Roman" w:cs="Times New Roman"/>
          <w:sz w:val="24"/>
          <w:szCs w:val="24"/>
        </w:rPr>
        <w:t xml:space="preserve"> community psychology</w:t>
      </w:r>
      <w:r w:rsidR="005D0A60" w:rsidRPr="00FD4CFD">
        <w:rPr>
          <w:rFonts w:ascii="Times New Roman" w:hAnsi="Times New Roman" w:cs="Times New Roman"/>
          <w:sz w:val="24"/>
          <w:szCs w:val="24"/>
        </w:rPr>
        <w:t xml:space="preserve"> literature suggests that PAR approaches can be used to build a group’s capacity for </w:t>
      </w:r>
      <w:r w:rsidR="005D0A60">
        <w:rPr>
          <w:rFonts w:ascii="Times New Roman" w:hAnsi="Times New Roman" w:cs="Times New Roman"/>
          <w:sz w:val="24"/>
          <w:szCs w:val="24"/>
        </w:rPr>
        <w:t>self-</w:t>
      </w:r>
      <w:r w:rsidR="005D0A60" w:rsidRPr="00FD4CFD">
        <w:rPr>
          <w:rFonts w:ascii="Times New Roman" w:hAnsi="Times New Roman" w:cs="Times New Roman"/>
          <w:sz w:val="24"/>
          <w:szCs w:val="24"/>
        </w:rPr>
        <w:t xml:space="preserve">advocacy </w:t>
      </w:r>
      <w:r w:rsidR="005D0A60">
        <w:rPr>
          <w:rFonts w:ascii="Times New Roman" w:hAnsi="Times New Roman" w:cs="Times New Roman"/>
          <w:sz w:val="24"/>
          <w:szCs w:val="24"/>
        </w:rPr>
        <w:t>in a manner</w:t>
      </w:r>
      <w:r w:rsidR="005D0A60" w:rsidRPr="00FD4CFD">
        <w:rPr>
          <w:rFonts w:ascii="Times New Roman" w:hAnsi="Times New Roman" w:cs="Times New Roman"/>
          <w:sz w:val="24"/>
          <w:szCs w:val="24"/>
        </w:rPr>
        <w:t xml:space="preserve"> that helps foster the improvement of life conditions</w:t>
      </w:r>
      <w:r w:rsidR="00D00CE3">
        <w:rPr>
          <w:rFonts w:ascii="Times New Roman" w:hAnsi="Times New Roman" w:cs="Times New Roman"/>
          <w:sz w:val="24"/>
          <w:szCs w:val="24"/>
        </w:rPr>
        <w:t xml:space="preserve"> (e.g., </w:t>
      </w:r>
      <w:r w:rsidR="00D00CE3" w:rsidRPr="00D00CE3">
        <w:rPr>
          <w:rFonts w:ascii="Times New Roman" w:hAnsi="Times New Roman" w:cs="Times New Roman"/>
          <w:sz w:val="24"/>
          <w:szCs w:val="24"/>
        </w:rPr>
        <w:t xml:space="preserve">Balcazar, </w:t>
      </w:r>
      <w:r w:rsidR="00D00CE3">
        <w:rPr>
          <w:rFonts w:ascii="Times New Roman" w:hAnsi="Times New Roman" w:cs="Times New Roman"/>
          <w:sz w:val="24"/>
          <w:szCs w:val="24"/>
        </w:rPr>
        <w:t xml:space="preserve">Garcia-Iriarte </w:t>
      </w:r>
      <w:r w:rsidR="00D00CE3" w:rsidRPr="00D00CE3">
        <w:rPr>
          <w:rFonts w:ascii="Times New Roman" w:hAnsi="Times New Roman" w:cs="Times New Roman"/>
          <w:sz w:val="24"/>
          <w:szCs w:val="24"/>
        </w:rPr>
        <w:t>&amp; Suarez-Balcazar, 2009</w:t>
      </w:r>
      <w:r w:rsidR="00D00CE3">
        <w:rPr>
          <w:rFonts w:ascii="Times New Roman" w:hAnsi="Times New Roman" w:cs="Times New Roman"/>
          <w:sz w:val="24"/>
          <w:szCs w:val="24"/>
        </w:rPr>
        <w:t>)</w:t>
      </w:r>
      <w:r w:rsidR="005D0A60" w:rsidRPr="00FD4CFD">
        <w:rPr>
          <w:rFonts w:ascii="Times New Roman" w:hAnsi="Times New Roman" w:cs="Times New Roman"/>
          <w:sz w:val="24"/>
          <w:szCs w:val="24"/>
        </w:rPr>
        <w:t>. Hence, empower</w:t>
      </w:r>
      <w:r w:rsidR="00D00CE3">
        <w:rPr>
          <w:rFonts w:ascii="Times New Roman" w:hAnsi="Times New Roman" w:cs="Times New Roman"/>
          <w:sz w:val="24"/>
          <w:szCs w:val="24"/>
        </w:rPr>
        <w:t>ing</w:t>
      </w:r>
      <w:r w:rsidR="005D0A60" w:rsidRPr="00FD4CFD">
        <w:rPr>
          <w:rFonts w:ascii="Times New Roman" w:hAnsi="Times New Roman" w:cs="Times New Roman"/>
          <w:sz w:val="24"/>
          <w:szCs w:val="24"/>
        </w:rPr>
        <w:t xml:space="preserve"> methodologies such as PAR are useful to organize community efforts to identify needs and solve problems in underserved populations. Ultimately, the PAR process can provide research participants with a sense of control over their lives </w:t>
      </w:r>
      <w:r w:rsidR="007820D5">
        <w:rPr>
          <w:rFonts w:ascii="Times New Roman" w:hAnsi="Times New Roman" w:cs="Times New Roman"/>
          <w:sz w:val="24"/>
          <w:szCs w:val="24"/>
        </w:rPr>
        <w:t>that</w:t>
      </w:r>
      <w:r w:rsidR="005D0A60" w:rsidRPr="00FD4CFD">
        <w:rPr>
          <w:rFonts w:ascii="Times New Roman" w:hAnsi="Times New Roman" w:cs="Times New Roman"/>
          <w:sz w:val="24"/>
          <w:szCs w:val="24"/>
        </w:rPr>
        <w:t xml:space="preserve"> lead </w:t>
      </w:r>
      <w:r w:rsidR="007820D5">
        <w:rPr>
          <w:rFonts w:ascii="Times New Roman" w:hAnsi="Times New Roman" w:cs="Times New Roman"/>
          <w:sz w:val="24"/>
          <w:szCs w:val="24"/>
        </w:rPr>
        <w:t>them in</w:t>
      </w:r>
      <w:r w:rsidR="005D0A60" w:rsidRPr="00FD4CFD">
        <w:rPr>
          <w:rFonts w:ascii="Times New Roman" w:hAnsi="Times New Roman" w:cs="Times New Roman"/>
          <w:sz w:val="24"/>
          <w:szCs w:val="24"/>
        </w:rPr>
        <w:t>to an empowerment process to promote social change</w:t>
      </w:r>
      <w:r w:rsidR="00E23FB4">
        <w:rPr>
          <w:rFonts w:ascii="Times New Roman" w:hAnsi="Times New Roman" w:cs="Times New Roman"/>
          <w:sz w:val="24"/>
          <w:szCs w:val="24"/>
        </w:rPr>
        <w:t xml:space="preserve"> (</w:t>
      </w:r>
      <w:r w:rsidR="00E23FB4" w:rsidRPr="00E34B80">
        <w:rPr>
          <w:rFonts w:ascii="Times New Roman" w:hAnsi="Times New Roman" w:cs="Times New Roman"/>
          <w:sz w:val="24"/>
          <w:szCs w:val="24"/>
        </w:rPr>
        <w:t xml:space="preserve">Trickett, </w:t>
      </w:r>
      <w:r w:rsidR="00E23FB4">
        <w:rPr>
          <w:rFonts w:ascii="Times New Roman" w:hAnsi="Times New Roman" w:cs="Times New Roman"/>
          <w:sz w:val="24"/>
          <w:szCs w:val="24"/>
        </w:rPr>
        <w:t xml:space="preserve">Espino </w:t>
      </w:r>
      <w:r w:rsidR="00E23FB4" w:rsidRPr="00E34B80">
        <w:rPr>
          <w:rFonts w:ascii="Times New Roman" w:hAnsi="Times New Roman" w:cs="Times New Roman"/>
          <w:sz w:val="24"/>
          <w:szCs w:val="24"/>
        </w:rPr>
        <w:t>&amp; Hawe,</w:t>
      </w:r>
      <w:r w:rsidR="00E23FB4">
        <w:rPr>
          <w:rFonts w:ascii="Times New Roman" w:hAnsi="Times New Roman" w:cs="Times New Roman"/>
          <w:sz w:val="24"/>
          <w:szCs w:val="24"/>
        </w:rPr>
        <w:t xml:space="preserve"> </w:t>
      </w:r>
      <w:r w:rsidR="00E23FB4" w:rsidRPr="00E34B80">
        <w:rPr>
          <w:rFonts w:ascii="Times New Roman" w:hAnsi="Times New Roman" w:cs="Times New Roman"/>
          <w:sz w:val="24"/>
          <w:szCs w:val="24"/>
        </w:rPr>
        <w:t>2011)</w:t>
      </w:r>
      <w:r w:rsidR="005D0A60">
        <w:rPr>
          <w:rFonts w:ascii="Times New Roman" w:hAnsi="Times New Roman" w:cs="Times New Roman"/>
          <w:sz w:val="24"/>
          <w:szCs w:val="24"/>
        </w:rPr>
        <w:t>.</w:t>
      </w:r>
      <w:r w:rsidR="00076CC8">
        <w:rPr>
          <w:rFonts w:ascii="Times New Roman" w:hAnsi="Times New Roman" w:cs="Times New Roman"/>
          <w:sz w:val="24"/>
          <w:szCs w:val="24"/>
        </w:rPr>
        <w:t xml:space="preserve"> </w:t>
      </w:r>
      <w:r w:rsidR="00085E23">
        <w:rPr>
          <w:rFonts w:ascii="Times New Roman" w:hAnsi="Times New Roman" w:cs="Times New Roman"/>
          <w:sz w:val="24"/>
          <w:szCs w:val="24"/>
        </w:rPr>
        <w:t>On the other hand, t</w:t>
      </w:r>
      <w:r w:rsidR="0097527D">
        <w:rPr>
          <w:rFonts w:ascii="Times New Roman" w:hAnsi="Times New Roman" w:cs="Times New Roman"/>
          <w:sz w:val="24"/>
          <w:szCs w:val="24"/>
        </w:rPr>
        <w:t>he</w:t>
      </w:r>
      <w:r w:rsidR="007B3DB2">
        <w:rPr>
          <w:rFonts w:ascii="Times New Roman" w:hAnsi="Times New Roman" w:cs="Times New Roman"/>
          <w:sz w:val="24"/>
          <w:szCs w:val="24"/>
        </w:rPr>
        <w:t>re are some obstacles that can</w:t>
      </w:r>
      <w:r w:rsidR="0097527D">
        <w:rPr>
          <w:rFonts w:ascii="Times New Roman" w:hAnsi="Times New Roman" w:cs="Times New Roman"/>
          <w:sz w:val="24"/>
          <w:szCs w:val="24"/>
        </w:rPr>
        <w:t xml:space="preserve"> affect the implementation of e</w:t>
      </w:r>
      <w:r w:rsidR="00FA03AE">
        <w:rPr>
          <w:rFonts w:ascii="Times New Roman" w:hAnsi="Times New Roman" w:cs="Times New Roman"/>
          <w:sz w:val="24"/>
          <w:szCs w:val="24"/>
        </w:rPr>
        <w:t>mpowering methodologies</w:t>
      </w:r>
      <w:r w:rsidR="0097527D">
        <w:rPr>
          <w:rFonts w:ascii="Times New Roman" w:hAnsi="Times New Roman" w:cs="Times New Roman"/>
          <w:sz w:val="24"/>
          <w:szCs w:val="24"/>
        </w:rPr>
        <w:t xml:space="preserve">.  </w:t>
      </w:r>
      <w:r w:rsidR="007726DA">
        <w:rPr>
          <w:rFonts w:ascii="Times New Roman" w:hAnsi="Times New Roman" w:cs="Times New Roman"/>
          <w:sz w:val="24"/>
          <w:szCs w:val="24"/>
        </w:rPr>
        <w:t xml:space="preserve">Montero (2009) </w:t>
      </w:r>
      <w:r w:rsidR="0097527D">
        <w:rPr>
          <w:rFonts w:ascii="Times New Roman" w:hAnsi="Times New Roman" w:cs="Times New Roman"/>
          <w:sz w:val="24"/>
          <w:szCs w:val="24"/>
        </w:rPr>
        <w:t xml:space="preserve">performed a literature review of community </w:t>
      </w:r>
      <w:r w:rsidR="000F3DF8">
        <w:rPr>
          <w:rFonts w:ascii="Times New Roman" w:hAnsi="Times New Roman" w:cs="Times New Roman"/>
          <w:sz w:val="24"/>
          <w:szCs w:val="24"/>
        </w:rPr>
        <w:t>research</w:t>
      </w:r>
      <w:r w:rsidR="0097527D">
        <w:rPr>
          <w:rFonts w:ascii="Times New Roman" w:hAnsi="Times New Roman" w:cs="Times New Roman"/>
          <w:sz w:val="24"/>
          <w:szCs w:val="24"/>
        </w:rPr>
        <w:t xml:space="preserve"> </w:t>
      </w:r>
      <w:r w:rsidR="008638A1">
        <w:rPr>
          <w:rFonts w:ascii="Times New Roman" w:hAnsi="Times New Roman" w:cs="Times New Roman"/>
          <w:sz w:val="24"/>
          <w:szCs w:val="24"/>
        </w:rPr>
        <w:t xml:space="preserve">and </w:t>
      </w:r>
      <w:r w:rsidR="0097527D">
        <w:rPr>
          <w:rFonts w:ascii="Times New Roman" w:hAnsi="Times New Roman" w:cs="Times New Roman"/>
          <w:sz w:val="24"/>
          <w:szCs w:val="24"/>
        </w:rPr>
        <w:t xml:space="preserve">identified factors </w:t>
      </w:r>
      <w:r w:rsidR="008638A1">
        <w:rPr>
          <w:rFonts w:ascii="Times New Roman" w:hAnsi="Times New Roman" w:cs="Times New Roman"/>
          <w:sz w:val="24"/>
          <w:szCs w:val="24"/>
        </w:rPr>
        <w:t xml:space="preserve">that </w:t>
      </w:r>
      <w:r w:rsidR="00F57630">
        <w:rPr>
          <w:rFonts w:ascii="Times New Roman" w:hAnsi="Times New Roman" w:cs="Times New Roman"/>
          <w:sz w:val="24"/>
          <w:szCs w:val="24"/>
        </w:rPr>
        <w:t xml:space="preserve">challenge community intervention such as </w:t>
      </w:r>
      <w:r w:rsidR="000F3DF8">
        <w:rPr>
          <w:rFonts w:ascii="Times New Roman" w:hAnsi="Times New Roman" w:cs="Times New Roman"/>
          <w:sz w:val="24"/>
          <w:szCs w:val="24"/>
        </w:rPr>
        <w:t xml:space="preserve">that </w:t>
      </w:r>
      <w:r w:rsidR="003617D8">
        <w:rPr>
          <w:rFonts w:ascii="Times New Roman" w:hAnsi="Times New Roman" w:cs="Times New Roman"/>
          <w:sz w:val="24"/>
          <w:szCs w:val="24"/>
        </w:rPr>
        <w:t xml:space="preserve">the </w:t>
      </w:r>
      <w:r w:rsidR="00F57630">
        <w:rPr>
          <w:rFonts w:ascii="Times New Roman" w:hAnsi="Times New Roman" w:cs="Times New Roman"/>
          <w:sz w:val="24"/>
          <w:szCs w:val="24"/>
        </w:rPr>
        <w:t xml:space="preserve">researcher might differ </w:t>
      </w:r>
      <w:r w:rsidR="003617D8">
        <w:rPr>
          <w:rFonts w:ascii="Times New Roman" w:hAnsi="Times New Roman" w:cs="Times New Roman"/>
          <w:sz w:val="24"/>
          <w:szCs w:val="24"/>
        </w:rPr>
        <w:t xml:space="preserve">from community </w:t>
      </w:r>
      <w:r w:rsidR="000F3DF8">
        <w:rPr>
          <w:rFonts w:ascii="Times New Roman" w:hAnsi="Times New Roman" w:cs="Times New Roman"/>
          <w:sz w:val="24"/>
          <w:szCs w:val="24"/>
        </w:rPr>
        <w:t>members</w:t>
      </w:r>
      <w:r w:rsidR="003617D8">
        <w:rPr>
          <w:rFonts w:ascii="Times New Roman" w:hAnsi="Times New Roman" w:cs="Times New Roman"/>
          <w:sz w:val="24"/>
          <w:szCs w:val="24"/>
        </w:rPr>
        <w:t xml:space="preserve"> </w:t>
      </w:r>
      <w:r w:rsidR="000F3DF8">
        <w:rPr>
          <w:rFonts w:ascii="Times New Roman" w:hAnsi="Times New Roman" w:cs="Times New Roman"/>
          <w:sz w:val="24"/>
          <w:szCs w:val="24"/>
        </w:rPr>
        <w:t xml:space="preserve">with </w:t>
      </w:r>
      <w:r w:rsidR="003617D8">
        <w:rPr>
          <w:rFonts w:ascii="Times New Roman" w:hAnsi="Times New Roman" w:cs="Times New Roman"/>
          <w:sz w:val="24"/>
          <w:szCs w:val="24"/>
        </w:rPr>
        <w:t>regard</w:t>
      </w:r>
      <w:r w:rsidR="000F3DF8">
        <w:rPr>
          <w:rFonts w:ascii="Times New Roman" w:hAnsi="Times New Roman" w:cs="Times New Roman"/>
          <w:sz w:val="24"/>
          <w:szCs w:val="24"/>
        </w:rPr>
        <w:t>s to</w:t>
      </w:r>
      <w:r w:rsidR="003617D8">
        <w:rPr>
          <w:rFonts w:ascii="Times New Roman" w:hAnsi="Times New Roman" w:cs="Times New Roman"/>
          <w:sz w:val="24"/>
          <w:szCs w:val="24"/>
        </w:rPr>
        <w:t xml:space="preserve"> </w:t>
      </w:r>
      <w:r w:rsidR="00F57630">
        <w:rPr>
          <w:rFonts w:ascii="Times New Roman" w:hAnsi="Times New Roman" w:cs="Times New Roman"/>
          <w:sz w:val="24"/>
          <w:szCs w:val="24"/>
        </w:rPr>
        <w:t xml:space="preserve">priorities, interests, </w:t>
      </w:r>
      <w:r w:rsidR="007B3DB2">
        <w:rPr>
          <w:rFonts w:ascii="Times New Roman" w:hAnsi="Times New Roman" w:cs="Times New Roman"/>
          <w:sz w:val="24"/>
          <w:szCs w:val="24"/>
        </w:rPr>
        <w:t xml:space="preserve">needs, </w:t>
      </w:r>
      <w:r w:rsidR="000F3DF8">
        <w:rPr>
          <w:rFonts w:ascii="Times New Roman" w:hAnsi="Times New Roman" w:cs="Times New Roman"/>
          <w:sz w:val="24"/>
          <w:szCs w:val="24"/>
        </w:rPr>
        <w:t xml:space="preserve">personal history, </w:t>
      </w:r>
      <w:r w:rsidR="003617D8">
        <w:rPr>
          <w:rFonts w:ascii="Times New Roman" w:hAnsi="Times New Roman" w:cs="Times New Roman"/>
          <w:sz w:val="24"/>
          <w:szCs w:val="24"/>
        </w:rPr>
        <w:t xml:space="preserve">activities scheduled, and conceptual </w:t>
      </w:r>
      <w:r w:rsidR="000F3DF8">
        <w:rPr>
          <w:rFonts w:ascii="Times New Roman" w:hAnsi="Times New Roman" w:cs="Times New Roman"/>
          <w:sz w:val="24"/>
          <w:szCs w:val="24"/>
        </w:rPr>
        <w:t>issues</w:t>
      </w:r>
      <w:r w:rsidR="003617D8">
        <w:rPr>
          <w:rFonts w:ascii="Times New Roman" w:hAnsi="Times New Roman" w:cs="Times New Roman"/>
          <w:sz w:val="24"/>
          <w:szCs w:val="24"/>
        </w:rPr>
        <w:t xml:space="preserve">. </w:t>
      </w:r>
      <w:r w:rsidR="00085E23">
        <w:rPr>
          <w:rFonts w:ascii="Times New Roman" w:hAnsi="Times New Roman" w:cs="Times New Roman"/>
          <w:sz w:val="24"/>
          <w:szCs w:val="24"/>
        </w:rPr>
        <w:t xml:space="preserve">Disagreement might cause potential </w:t>
      </w:r>
      <w:r w:rsidR="007B3DB2">
        <w:rPr>
          <w:rFonts w:ascii="Times New Roman" w:hAnsi="Times New Roman" w:cs="Times New Roman"/>
          <w:sz w:val="24"/>
          <w:szCs w:val="24"/>
        </w:rPr>
        <w:t>conflict</w:t>
      </w:r>
      <w:r w:rsidR="00085E23">
        <w:rPr>
          <w:rFonts w:ascii="Times New Roman" w:hAnsi="Times New Roman" w:cs="Times New Roman"/>
          <w:sz w:val="24"/>
          <w:szCs w:val="24"/>
        </w:rPr>
        <w:t xml:space="preserve">s in the </w:t>
      </w:r>
      <w:r w:rsidR="007B3DB2">
        <w:rPr>
          <w:rFonts w:ascii="Times New Roman" w:hAnsi="Times New Roman" w:cs="Times New Roman"/>
          <w:sz w:val="24"/>
          <w:szCs w:val="24"/>
        </w:rPr>
        <w:t>relationship.</w:t>
      </w:r>
    </w:p>
    <w:p w:rsidR="005D0A60" w:rsidRDefault="00076CC8" w:rsidP="00C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9904A8">
        <w:rPr>
          <w:rFonts w:ascii="Times New Roman" w:hAnsi="Times New Roman" w:cs="Times New Roman"/>
          <w:sz w:val="24"/>
          <w:szCs w:val="24"/>
        </w:rPr>
        <w:t xml:space="preserve">The PAR approach described in this case study of </w:t>
      </w:r>
      <w:r>
        <w:rPr>
          <w:rFonts w:ascii="Times New Roman" w:hAnsi="Times New Roman" w:cs="Times New Roman"/>
          <w:sz w:val="24"/>
          <w:szCs w:val="24"/>
        </w:rPr>
        <w:t>“</w:t>
      </w:r>
      <w:r w:rsidR="00085E23">
        <w:rPr>
          <w:rFonts w:ascii="Times New Roman" w:hAnsi="Times New Roman" w:cs="Times New Roman"/>
          <w:i/>
          <w:sz w:val="24"/>
          <w:szCs w:val="24"/>
        </w:rPr>
        <w:t xml:space="preserve">Ciudad </w:t>
      </w:r>
      <w:r w:rsidRPr="007C6355">
        <w:rPr>
          <w:rFonts w:ascii="Times New Roman" w:hAnsi="Times New Roman" w:cs="Times New Roman"/>
          <w:i/>
          <w:sz w:val="24"/>
          <w:szCs w:val="24"/>
        </w:rPr>
        <w:t>Renace</w:t>
      </w:r>
      <w:r>
        <w:rPr>
          <w:rFonts w:ascii="Times New Roman" w:hAnsi="Times New Roman" w:cs="Times New Roman"/>
          <w:i/>
          <w:sz w:val="24"/>
          <w:szCs w:val="24"/>
        </w:rPr>
        <w:t>”</w:t>
      </w:r>
      <w:r w:rsidRPr="009904A8">
        <w:rPr>
          <w:rFonts w:ascii="Times New Roman" w:hAnsi="Times New Roman" w:cs="Times New Roman"/>
          <w:sz w:val="24"/>
          <w:szCs w:val="24"/>
        </w:rPr>
        <w:t xml:space="preserve"> (</w:t>
      </w:r>
      <w:r w:rsidR="00085E23">
        <w:rPr>
          <w:rFonts w:ascii="Times New Roman" w:hAnsi="Times New Roman" w:cs="Times New Roman"/>
          <w:sz w:val="24"/>
          <w:szCs w:val="24"/>
        </w:rPr>
        <w:t>Town</w:t>
      </w:r>
      <w:r w:rsidRPr="009904A8">
        <w:rPr>
          <w:rFonts w:ascii="Times New Roman" w:hAnsi="Times New Roman" w:cs="Times New Roman"/>
          <w:sz w:val="24"/>
          <w:szCs w:val="24"/>
        </w:rPr>
        <w:t xml:space="preserve"> Reborn) provided a process for the community to come together and identify main issues, </w:t>
      </w:r>
      <w:r>
        <w:rPr>
          <w:rFonts w:ascii="Times New Roman" w:hAnsi="Times New Roman" w:cs="Times New Roman"/>
          <w:sz w:val="24"/>
          <w:szCs w:val="24"/>
        </w:rPr>
        <w:t>organize</w:t>
      </w:r>
      <w:r w:rsidRPr="009904A8">
        <w:rPr>
          <w:rFonts w:ascii="Times New Roman" w:hAnsi="Times New Roman" w:cs="Times New Roman"/>
          <w:sz w:val="24"/>
          <w:szCs w:val="24"/>
        </w:rPr>
        <w:t xml:space="preserve">, and </w:t>
      </w:r>
      <w:r>
        <w:rPr>
          <w:rFonts w:ascii="Times New Roman" w:hAnsi="Times New Roman" w:cs="Times New Roman"/>
          <w:sz w:val="24"/>
          <w:szCs w:val="24"/>
        </w:rPr>
        <w:t>take actions</w:t>
      </w:r>
      <w:r w:rsidRPr="009904A8">
        <w:rPr>
          <w:rFonts w:ascii="Times New Roman" w:hAnsi="Times New Roman" w:cs="Times New Roman"/>
          <w:sz w:val="24"/>
          <w:szCs w:val="24"/>
        </w:rPr>
        <w:t>.</w:t>
      </w:r>
    </w:p>
    <w:p w:rsidR="005D0A60" w:rsidRPr="00867AC2" w:rsidRDefault="009F0833" w:rsidP="00867AC2">
      <w:pPr>
        <w:spacing w:after="0" w:line="480" w:lineRule="auto"/>
        <w:ind w:firstLine="720"/>
        <w:jc w:val="center"/>
        <w:rPr>
          <w:rFonts w:ascii="Times New Roman" w:hAnsi="Times New Roman" w:cs="Times New Roman"/>
          <w:b/>
          <w:sz w:val="24"/>
          <w:szCs w:val="24"/>
        </w:rPr>
      </w:pPr>
      <w:r w:rsidRPr="00867AC2">
        <w:rPr>
          <w:rFonts w:ascii="Times New Roman" w:hAnsi="Times New Roman" w:cs="Times New Roman"/>
          <w:b/>
          <w:sz w:val="24"/>
          <w:szCs w:val="24"/>
        </w:rPr>
        <w:t xml:space="preserve">The </w:t>
      </w:r>
      <w:r w:rsidR="005B015F" w:rsidRPr="00867AC2">
        <w:rPr>
          <w:rFonts w:ascii="Times New Roman" w:hAnsi="Times New Roman" w:cs="Times New Roman"/>
          <w:b/>
          <w:sz w:val="24"/>
          <w:szCs w:val="24"/>
        </w:rPr>
        <w:t>Concerns Report M</w:t>
      </w:r>
      <w:r w:rsidR="005D0A60" w:rsidRPr="00867AC2">
        <w:rPr>
          <w:rFonts w:ascii="Times New Roman" w:hAnsi="Times New Roman" w:cs="Times New Roman"/>
          <w:b/>
          <w:sz w:val="24"/>
          <w:szCs w:val="24"/>
        </w:rPr>
        <w:t xml:space="preserve">ethod as a </w:t>
      </w:r>
      <w:r w:rsidR="005B015F" w:rsidRPr="00867AC2">
        <w:rPr>
          <w:rFonts w:ascii="Times New Roman" w:hAnsi="Times New Roman" w:cs="Times New Roman"/>
          <w:b/>
          <w:sz w:val="24"/>
          <w:szCs w:val="24"/>
        </w:rPr>
        <w:t>P</w:t>
      </w:r>
      <w:r w:rsidR="005D0A60" w:rsidRPr="00867AC2">
        <w:rPr>
          <w:rFonts w:ascii="Times New Roman" w:hAnsi="Times New Roman" w:cs="Times New Roman"/>
          <w:b/>
          <w:sz w:val="24"/>
          <w:szCs w:val="24"/>
        </w:rPr>
        <w:t xml:space="preserve">articipatory </w:t>
      </w:r>
      <w:r w:rsidR="005B015F" w:rsidRPr="00867AC2">
        <w:rPr>
          <w:rFonts w:ascii="Times New Roman" w:hAnsi="Times New Roman" w:cs="Times New Roman"/>
          <w:b/>
          <w:sz w:val="24"/>
          <w:szCs w:val="24"/>
        </w:rPr>
        <w:t>A</w:t>
      </w:r>
      <w:r w:rsidR="005D0A60" w:rsidRPr="00867AC2">
        <w:rPr>
          <w:rFonts w:ascii="Times New Roman" w:hAnsi="Times New Roman" w:cs="Times New Roman"/>
          <w:b/>
          <w:sz w:val="24"/>
          <w:szCs w:val="24"/>
        </w:rPr>
        <w:t xml:space="preserve">ction </w:t>
      </w:r>
      <w:r w:rsidR="005B015F" w:rsidRPr="00867AC2">
        <w:rPr>
          <w:rFonts w:ascii="Times New Roman" w:hAnsi="Times New Roman" w:cs="Times New Roman"/>
          <w:b/>
          <w:sz w:val="24"/>
          <w:szCs w:val="24"/>
        </w:rPr>
        <w:t>Research A</w:t>
      </w:r>
      <w:r w:rsidR="005D0A60" w:rsidRPr="00867AC2">
        <w:rPr>
          <w:rFonts w:ascii="Times New Roman" w:hAnsi="Times New Roman" w:cs="Times New Roman"/>
          <w:b/>
          <w:sz w:val="24"/>
          <w:szCs w:val="24"/>
        </w:rPr>
        <w:t>pproach</w:t>
      </w:r>
    </w:p>
    <w:p w:rsidR="005D0A60" w:rsidRPr="00FD4CFD" w:rsidRDefault="005D0A60" w:rsidP="00CA1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hAnsi="Times New Roman" w:cs="Times New Roman"/>
          <w:sz w:val="24"/>
          <w:szCs w:val="24"/>
        </w:rPr>
      </w:pPr>
      <w:r w:rsidRPr="00FD4CFD">
        <w:rPr>
          <w:rFonts w:ascii="Times New Roman" w:hAnsi="Times New Roman" w:cs="Times New Roman"/>
          <w:sz w:val="24"/>
          <w:szCs w:val="24"/>
        </w:rPr>
        <w:t xml:space="preserve">The methodology used for this </w:t>
      </w:r>
      <w:r w:rsidR="00031501">
        <w:rPr>
          <w:rFonts w:ascii="Times New Roman" w:hAnsi="Times New Roman" w:cs="Times New Roman"/>
          <w:sz w:val="24"/>
          <w:szCs w:val="24"/>
        </w:rPr>
        <w:t xml:space="preserve">case </w:t>
      </w:r>
      <w:r w:rsidRPr="00FD4CFD">
        <w:rPr>
          <w:rFonts w:ascii="Times New Roman" w:hAnsi="Times New Roman" w:cs="Times New Roman"/>
          <w:sz w:val="24"/>
          <w:szCs w:val="24"/>
        </w:rPr>
        <w:t>study was t</w:t>
      </w:r>
      <w:r w:rsidR="004C4843">
        <w:rPr>
          <w:rFonts w:ascii="Times New Roman" w:hAnsi="Times New Roman" w:cs="Times New Roman"/>
          <w:sz w:val="24"/>
          <w:szCs w:val="24"/>
        </w:rPr>
        <w:t>he Concerns Report Method (CRM). This is</w:t>
      </w:r>
      <w:r w:rsidRPr="00FD4CFD">
        <w:rPr>
          <w:rFonts w:ascii="Times New Roman" w:hAnsi="Times New Roman" w:cs="Times New Roman"/>
          <w:sz w:val="24"/>
          <w:szCs w:val="24"/>
        </w:rPr>
        <w:t xml:space="preserve"> a participatory action-oriented strategy designed to identify issues, brainstorm solutions, and take action</w:t>
      </w:r>
      <w:r w:rsidR="004C4843">
        <w:rPr>
          <w:rFonts w:ascii="Times New Roman" w:hAnsi="Times New Roman" w:cs="Times New Roman"/>
          <w:sz w:val="24"/>
          <w:szCs w:val="24"/>
        </w:rPr>
        <w:t>s</w:t>
      </w:r>
      <w:r w:rsidRPr="00FD4CFD">
        <w:rPr>
          <w:rFonts w:ascii="Times New Roman" w:hAnsi="Times New Roman" w:cs="Times New Roman"/>
          <w:sz w:val="24"/>
          <w:szCs w:val="24"/>
        </w:rPr>
        <w:t xml:space="preserve"> from the p</w:t>
      </w:r>
      <w:r w:rsidR="00680FAF">
        <w:rPr>
          <w:rFonts w:ascii="Times New Roman" w:hAnsi="Times New Roman" w:cs="Times New Roman"/>
          <w:sz w:val="24"/>
          <w:szCs w:val="24"/>
        </w:rPr>
        <w:t>erspective of community members</w:t>
      </w:r>
      <w:r w:rsidRPr="00FD4CFD">
        <w:rPr>
          <w:rFonts w:ascii="Times New Roman" w:hAnsi="Times New Roman" w:cs="Times New Roman"/>
          <w:sz w:val="24"/>
          <w:szCs w:val="24"/>
        </w:rPr>
        <w:t xml:space="preserve"> (</w:t>
      </w:r>
      <w:r w:rsidR="00B51EE0">
        <w:rPr>
          <w:rFonts w:ascii="Times New Roman" w:hAnsi="Times New Roman"/>
          <w:sz w:val="24"/>
        </w:rPr>
        <w:t xml:space="preserve">Fawcett, Seekins, Whang, Muiu &amp; </w:t>
      </w:r>
      <w:r w:rsidR="00B51EE0">
        <w:rPr>
          <w:rFonts w:ascii="Times New Roman" w:hAnsi="Times New Roman"/>
          <w:bCs/>
          <w:sz w:val="24"/>
        </w:rPr>
        <w:t xml:space="preserve">Suarez de Balcazar, </w:t>
      </w:r>
      <w:r w:rsidR="00B51EE0">
        <w:rPr>
          <w:rFonts w:ascii="Times New Roman" w:hAnsi="Times New Roman"/>
          <w:sz w:val="24"/>
        </w:rPr>
        <w:t>1984).</w:t>
      </w:r>
      <w:r w:rsidRPr="00FD4CFD">
        <w:rPr>
          <w:rFonts w:ascii="Times New Roman" w:hAnsi="Times New Roman" w:cs="Times New Roman"/>
          <w:sz w:val="24"/>
          <w:szCs w:val="24"/>
        </w:rPr>
        <w:t xml:space="preserve"> There </w:t>
      </w:r>
      <w:r>
        <w:rPr>
          <w:rFonts w:ascii="Times New Roman" w:hAnsi="Times New Roman" w:cs="Times New Roman"/>
          <w:sz w:val="24"/>
          <w:szCs w:val="24"/>
        </w:rPr>
        <w:t>is ample evidence to</w:t>
      </w:r>
      <w:r w:rsidRPr="00FD4CFD">
        <w:rPr>
          <w:rFonts w:ascii="Times New Roman" w:hAnsi="Times New Roman" w:cs="Times New Roman"/>
          <w:sz w:val="24"/>
          <w:szCs w:val="24"/>
        </w:rPr>
        <w:t xml:space="preserve"> support the role of the CRM as a PAR strategy</w:t>
      </w:r>
      <w:r w:rsidR="00E32CA1">
        <w:rPr>
          <w:rFonts w:ascii="Times New Roman" w:hAnsi="Times New Roman" w:cs="Times New Roman"/>
          <w:sz w:val="24"/>
          <w:szCs w:val="24"/>
        </w:rPr>
        <w:t xml:space="preserve"> (see </w:t>
      </w:r>
      <w:r w:rsidR="00E32CA1">
        <w:rPr>
          <w:rFonts w:ascii="Times New Roman" w:hAnsi="Times New Roman"/>
          <w:sz w:val="24"/>
        </w:rPr>
        <w:t xml:space="preserve">Fawcett, </w:t>
      </w:r>
      <w:r w:rsidR="00E32CA1">
        <w:rPr>
          <w:rFonts w:ascii="Times New Roman" w:hAnsi="Times New Roman"/>
          <w:bCs/>
          <w:sz w:val="24"/>
        </w:rPr>
        <w:t xml:space="preserve">Suarez de Balcazar, </w:t>
      </w:r>
      <w:r w:rsidR="00E32CA1">
        <w:rPr>
          <w:rFonts w:ascii="Times New Roman" w:hAnsi="Times New Roman"/>
          <w:sz w:val="24"/>
        </w:rPr>
        <w:t>Whang-Ramos, Seekins, Bradford &amp; Mathews, 1988)</w:t>
      </w:r>
      <w:r w:rsidRPr="00FD4CFD">
        <w:rPr>
          <w:rFonts w:ascii="Times New Roman" w:hAnsi="Times New Roman" w:cs="Times New Roman"/>
          <w:sz w:val="24"/>
          <w:szCs w:val="24"/>
        </w:rPr>
        <w:t xml:space="preserve">, </w:t>
      </w:r>
      <w:r w:rsidRPr="00FD4CFD">
        <w:rPr>
          <w:rFonts w:ascii="Times New Roman" w:hAnsi="Times New Roman" w:cs="Times New Roman"/>
          <w:sz w:val="24"/>
          <w:szCs w:val="24"/>
        </w:rPr>
        <w:lastRenderedPageBreak/>
        <w:t xml:space="preserve">since </w:t>
      </w:r>
      <w:r w:rsidR="004C4843">
        <w:rPr>
          <w:rFonts w:ascii="Times New Roman" w:hAnsi="Times New Roman" w:cs="Times New Roman"/>
          <w:sz w:val="24"/>
          <w:szCs w:val="24"/>
        </w:rPr>
        <w:t xml:space="preserve">the </w:t>
      </w:r>
      <w:r>
        <w:rPr>
          <w:rFonts w:ascii="Times New Roman" w:hAnsi="Times New Roman" w:cs="Times New Roman"/>
          <w:sz w:val="24"/>
          <w:szCs w:val="24"/>
        </w:rPr>
        <w:t>CRM</w:t>
      </w:r>
      <w:r w:rsidR="004C4843">
        <w:rPr>
          <w:rFonts w:ascii="Times New Roman" w:hAnsi="Times New Roman" w:cs="Times New Roman"/>
          <w:sz w:val="24"/>
          <w:szCs w:val="24"/>
        </w:rPr>
        <w:t xml:space="preserve"> uses a</w:t>
      </w:r>
      <w:r w:rsidRPr="00FD4CFD">
        <w:rPr>
          <w:rFonts w:ascii="Times New Roman" w:hAnsi="Times New Roman" w:cs="Times New Roman"/>
          <w:sz w:val="24"/>
          <w:szCs w:val="24"/>
        </w:rPr>
        <w:t xml:space="preserve"> survey which involves community members in the decision-making process early on, </w:t>
      </w:r>
      <w:r>
        <w:rPr>
          <w:rFonts w:ascii="Times New Roman" w:hAnsi="Times New Roman" w:cs="Times New Roman"/>
          <w:sz w:val="24"/>
          <w:szCs w:val="24"/>
        </w:rPr>
        <w:t>thereby increasing</w:t>
      </w:r>
      <w:r w:rsidRPr="00FD4CFD">
        <w:rPr>
          <w:rFonts w:ascii="Times New Roman" w:hAnsi="Times New Roman" w:cs="Times New Roman"/>
          <w:sz w:val="24"/>
          <w:szCs w:val="24"/>
        </w:rPr>
        <w:t xml:space="preserve"> their likelihood of getting actively involved and staying involved. The method is a reliable, systematic, and simple way to tap into information about the com</w:t>
      </w:r>
      <w:r w:rsidR="00F130F5">
        <w:rPr>
          <w:rFonts w:ascii="Times New Roman" w:hAnsi="Times New Roman" w:cs="Times New Roman"/>
          <w:sz w:val="24"/>
          <w:szCs w:val="24"/>
        </w:rPr>
        <w:t>munity (</w:t>
      </w:r>
      <w:r w:rsidR="002B2FDC">
        <w:rPr>
          <w:rFonts w:ascii="Times New Roman" w:hAnsi="Times New Roman" w:cs="Times New Roman"/>
          <w:sz w:val="24"/>
          <w:szCs w:val="24"/>
        </w:rPr>
        <w:t>C</w:t>
      </w:r>
      <w:r w:rsidR="0005524E">
        <w:rPr>
          <w:rFonts w:ascii="Times New Roman" w:hAnsi="Times New Roman" w:cs="Times New Roman"/>
          <w:sz w:val="24"/>
          <w:szCs w:val="24"/>
        </w:rPr>
        <w:t xml:space="preserve">ommunity </w:t>
      </w:r>
      <w:r w:rsidR="002B2FDC">
        <w:rPr>
          <w:rFonts w:ascii="Times New Roman" w:hAnsi="Times New Roman" w:cs="Times New Roman"/>
          <w:sz w:val="24"/>
          <w:szCs w:val="24"/>
        </w:rPr>
        <w:t>T</w:t>
      </w:r>
      <w:r w:rsidR="0005524E">
        <w:rPr>
          <w:rFonts w:ascii="Times New Roman" w:hAnsi="Times New Roman" w:cs="Times New Roman"/>
          <w:sz w:val="24"/>
          <w:szCs w:val="24"/>
        </w:rPr>
        <w:t xml:space="preserve">ool </w:t>
      </w:r>
      <w:r w:rsidR="002B2FDC">
        <w:rPr>
          <w:rFonts w:ascii="Times New Roman" w:hAnsi="Times New Roman" w:cs="Times New Roman"/>
          <w:sz w:val="24"/>
          <w:szCs w:val="24"/>
        </w:rPr>
        <w:t>B</w:t>
      </w:r>
      <w:r w:rsidR="0005524E">
        <w:rPr>
          <w:rFonts w:ascii="Times New Roman" w:hAnsi="Times New Roman" w:cs="Times New Roman"/>
          <w:sz w:val="24"/>
          <w:szCs w:val="24"/>
        </w:rPr>
        <w:t>ox</w:t>
      </w:r>
      <w:r w:rsidRPr="00FD4CFD">
        <w:rPr>
          <w:rFonts w:ascii="Times New Roman" w:hAnsi="Times New Roman" w:cs="Times New Roman"/>
          <w:sz w:val="24"/>
          <w:szCs w:val="24"/>
        </w:rPr>
        <w:t>, 201</w:t>
      </w:r>
      <w:r w:rsidR="0005524E">
        <w:rPr>
          <w:rFonts w:ascii="Times New Roman" w:hAnsi="Times New Roman" w:cs="Times New Roman"/>
          <w:sz w:val="24"/>
          <w:szCs w:val="24"/>
        </w:rPr>
        <w:t>4</w:t>
      </w:r>
      <w:r w:rsidRPr="00FD4CFD">
        <w:rPr>
          <w:rFonts w:ascii="Times New Roman" w:hAnsi="Times New Roman" w:cs="Times New Roman"/>
          <w:sz w:val="24"/>
          <w:szCs w:val="24"/>
        </w:rPr>
        <w:t xml:space="preserve">). </w:t>
      </w:r>
      <w:r w:rsidR="00575764" w:rsidRPr="00026F35">
        <w:rPr>
          <w:rFonts w:ascii="Times New Roman" w:hAnsi="Times New Roman"/>
          <w:sz w:val="24"/>
          <w:szCs w:val="24"/>
        </w:rPr>
        <w:t xml:space="preserve">The Concern Report process increases knowledge and critical consciousness by promoting critical awareness of common concerns and </w:t>
      </w:r>
      <w:r w:rsidR="004C4843">
        <w:rPr>
          <w:rFonts w:ascii="Times New Roman" w:hAnsi="Times New Roman"/>
          <w:sz w:val="24"/>
          <w:szCs w:val="24"/>
        </w:rPr>
        <w:t>opportuni</w:t>
      </w:r>
      <w:r w:rsidR="00575764" w:rsidRPr="00026F35">
        <w:rPr>
          <w:rFonts w:ascii="Times New Roman" w:hAnsi="Times New Roman"/>
          <w:sz w:val="24"/>
          <w:szCs w:val="24"/>
        </w:rPr>
        <w:t>ties for</w:t>
      </w:r>
      <w:r w:rsidR="00575764">
        <w:rPr>
          <w:rFonts w:ascii="Times New Roman" w:hAnsi="Times New Roman"/>
          <w:sz w:val="24"/>
          <w:szCs w:val="24"/>
        </w:rPr>
        <w:t xml:space="preserve"> change (Fawcett, </w:t>
      </w:r>
      <w:r w:rsidR="002B753D">
        <w:rPr>
          <w:rFonts w:ascii="Times New Roman" w:hAnsi="Times New Roman"/>
          <w:sz w:val="24"/>
          <w:szCs w:val="24"/>
        </w:rPr>
        <w:t>White</w:t>
      </w:r>
      <w:r w:rsidR="00575764">
        <w:rPr>
          <w:rFonts w:ascii="Times New Roman" w:hAnsi="Times New Roman" w:cs="Times New Roman"/>
          <w:sz w:val="24"/>
          <w:szCs w:val="24"/>
        </w:rPr>
        <w:t xml:space="preserve">, Balcazar, Suarez-Balcazar, Mathews, Paine-Andrews, Seekins, &amp; Smith, </w:t>
      </w:r>
      <w:r w:rsidR="00575764">
        <w:rPr>
          <w:rFonts w:ascii="Times New Roman" w:hAnsi="Times New Roman"/>
          <w:sz w:val="24"/>
          <w:szCs w:val="24"/>
        </w:rPr>
        <w:t>1994).</w:t>
      </w:r>
    </w:p>
    <w:p w:rsidR="005D0A60" w:rsidRPr="00FD4CFD" w:rsidRDefault="00321048" w:rsidP="00CA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this PAR</w:t>
      </w:r>
      <w:r w:rsidR="005D0A60" w:rsidRPr="00FD4CFD">
        <w:rPr>
          <w:rFonts w:ascii="Times New Roman" w:hAnsi="Times New Roman" w:cs="Times New Roman"/>
          <w:sz w:val="24"/>
          <w:szCs w:val="24"/>
        </w:rPr>
        <w:t xml:space="preserve"> process, community members play an active role in the creation of the concerns survey. The purpose of the concerns survey is to identify primary community needs. The survey </w:t>
      </w:r>
      <w:r w:rsidR="0052178B">
        <w:rPr>
          <w:rFonts w:ascii="Times New Roman" w:hAnsi="Times New Roman" w:cs="Times New Roman"/>
          <w:sz w:val="24"/>
          <w:szCs w:val="24"/>
        </w:rPr>
        <w:t>is</w:t>
      </w:r>
      <w:r w:rsidR="005D0A60" w:rsidRPr="00FD4CFD">
        <w:rPr>
          <w:rFonts w:ascii="Times New Roman" w:hAnsi="Times New Roman" w:cs="Times New Roman"/>
          <w:sz w:val="24"/>
          <w:szCs w:val="24"/>
        </w:rPr>
        <w:t xml:space="preserve"> distributed to as many local people as possible. The survey results are then analyzed, shared, and discussed with the community members in public forums. In these meetings</w:t>
      </w:r>
      <w:r w:rsidR="005D0A60">
        <w:rPr>
          <w:rFonts w:ascii="Times New Roman" w:hAnsi="Times New Roman" w:cs="Times New Roman"/>
          <w:sz w:val="24"/>
          <w:szCs w:val="24"/>
        </w:rPr>
        <w:t>,</w:t>
      </w:r>
      <w:r w:rsidR="005D0A60" w:rsidRPr="00FD4CFD">
        <w:rPr>
          <w:rFonts w:ascii="Times New Roman" w:hAnsi="Times New Roman" w:cs="Times New Roman"/>
          <w:sz w:val="24"/>
          <w:szCs w:val="24"/>
        </w:rPr>
        <w:t xml:space="preserve"> community members create </w:t>
      </w:r>
      <w:r w:rsidR="005D0A60">
        <w:rPr>
          <w:rFonts w:ascii="Times New Roman" w:hAnsi="Times New Roman" w:cs="Times New Roman"/>
          <w:sz w:val="24"/>
          <w:szCs w:val="24"/>
        </w:rPr>
        <w:t>a</w:t>
      </w:r>
      <w:r w:rsidR="005D0A60" w:rsidRPr="00FD4CFD">
        <w:rPr>
          <w:rFonts w:ascii="Times New Roman" w:hAnsi="Times New Roman" w:cs="Times New Roman"/>
          <w:sz w:val="24"/>
          <w:szCs w:val="24"/>
        </w:rPr>
        <w:t xml:space="preserve"> plan of action that addresses the identified concerns and strengths. This type of action is </w:t>
      </w:r>
      <w:r w:rsidR="005D0A60">
        <w:rPr>
          <w:rFonts w:ascii="Times New Roman" w:hAnsi="Times New Roman" w:cs="Times New Roman"/>
          <w:sz w:val="24"/>
          <w:szCs w:val="24"/>
        </w:rPr>
        <w:t>consistent with</w:t>
      </w:r>
      <w:r w:rsidR="00136396">
        <w:rPr>
          <w:rFonts w:ascii="Times New Roman" w:hAnsi="Times New Roman" w:cs="Times New Roman"/>
          <w:sz w:val="24"/>
          <w:szCs w:val="24"/>
        </w:rPr>
        <w:t xml:space="preserve"> Selener’s (1997</w:t>
      </w:r>
      <w:r w:rsidR="005D0A60" w:rsidRPr="00FD4CFD">
        <w:rPr>
          <w:rFonts w:ascii="Times New Roman" w:hAnsi="Times New Roman" w:cs="Times New Roman"/>
          <w:sz w:val="24"/>
          <w:szCs w:val="24"/>
        </w:rPr>
        <w:t xml:space="preserve">) </w:t>
      </w:r>
      <w:r w:rsidR="005D0A60">
        <w:rPr>
          <w:rFonts w:ascii="Times New Roman" w:hAnsi="Times New Roman" w:cs="Times New Roman"/>
          <w:sz w:val="24"/>
          <w:szCs w:val="24"/>
        </w:rPr>
        <w:t xml:space="preserve">assertion </w:t>
      </w:r>
      <w:r w:rsidR="005D0A60" w:rsidRPr="00FD4CFD">
        <w:rPr>
          <w:rFonts w:ascii="Times New Roman" w:hAnsi="Times New Roman" w:cs="Times New Roman"/>
          <w:sz w:val="24"/>
          <w:szCs w:val="24"/>
        </w:rPr>
        <w:t xml:space="preserve">that </w:t>
      </w:r>
      <w:r w:rsidR="00B03869">
        <w:rPr>
          <w:rFonts w:ascii="Times New Roman" w:hAnsi="Times New Roman" w:cs="Times New Roman"/>
          <w:sz w:val="24"/>
          <w:szCs w:val="24"/>
        </w:rPr>
        <w:t>“</w:t>
      </w:r>
      <w:r w:rsidR="005D0A60" w:rsidRPr="00FD4CFD">
        <w:rPr>
          <w:rFonts w:ascii="Times New Roman" w:hAnsi="Times New Roman" w:cs="Times New Roman"/>
          <w:sz w:val="24"/>
          <w:szCs w:val="24"/>
        </w:rPr>
        <w:t>one of the major goals of PAR is to solve problems at the community level</w:t>
      </w:r>
      <w:r w:rsidR="00B03869">
        <w:rPr>
          <w:rFonts w:ascii="Times New Roman" w:hAnsi="Times New Roman" w:cs="Times New Roman"/>
          <w:sz w:val="24"/>
          <w:szCs w:val="24"/>
        </w:rPr>
        <w:t>”</w:t>
      </w:r>
      <w:r w:rsidR="00136396">
        <w:rPr>
          <w:rFonts w:ascii="Times New Roman" w:hAnsi="Times New Roman" w:cs="Times New Roman"/>
          <w:sz w:val="24"/>
          <w:szCs w:val="24"/>
        </w:rPr>
        <w:t xml:space="preserve"> (p. 12)</w:t>
      </w:r>
      <w:r w:rsidR="005D0A60" w:rsidRPr="00FD4CFD">
        <w:rPr>
          <w:rFonts w:ascii="Times New Roman" w:hAnsi="Times New Roman" w:cs="Times New Roman"/>
          <w:sz w:val="24"/>
          <w:szCs w:val="24"/>
        </w:rPr>
        <w:t xml:space="preserve">. </w:t>
      </w:r>
    </w:p>
    <w:p w:rsidR="009F0833" w:rsidRDefault="005D0A60" w:rsidP="00CA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FD4CFD">
        <w:rPr>
          <w:rFonts w:ascii="Times New Roman" w:hAnsi="Times New Roman" w:cs="Times New Roman"/>
          <w:sz w:val="24"/>
          <w:szCs w:val="24"/>
        </w:rPr>
        <w:t xml:space="preserve">The validity and reliability of the CRM have been established. Research suggests that there </w:t>
      </w:r>
      <w:r>
        <w:rPr>
          <w:rFonts w:ascii="Times New Roman" w:hAnsi="Times New Roman" w:cs="Times New Roman"/>
          <w:sz w:val="24"/>
          <w:szCs w:val="24"/>
        </w:rPr>
        <w:t xml:space="preserve">are </w:t>
      </w:r>
      <w:r w:rsidRPr="00FD4CFD">
        <w:rPr>
          <w:rFonts w:ascii="Times New Roman" w:hAnsi="Times New Roman" w:cs="Times New Roman"/>
          <w:sz w:val="24"/>
          <w:szCs w:val="24"/>
        </w:rPr>
        <w:t>overall high ratings of helpfulness, completeness and representativeness of the CRM and that it is useful in measuring the needs of citizens with disabilities (Fawcett</w:t>
      </w:r>
      <w:r w:rsidR="00CE7C5A">
        <w:rPr>
          <w:rFonts w:ascii="Times New Roman" w:hAnsi="Times New Roman" w:cs="Times New Roman"/>
          <w:sz w:val="24"/>
          <w:szCs w:val="24"/>
        </w:rPr>
        <w:t xml:space="preserve"> </w:t>
      </w:r>
      <w:r w:rsidR="00197ED9">
        <w:rPr>
          <w:rFonts w:ascii="Times New Roman" w:hAnsi="Times New Roman" w:cs="Times New Roman"/>
          <w:sz w:val="24"/>
          <w:szCs w:val="24"/>
        </w:rPr>
        <w:t xml:space="preserve">et al., </w:t>
      </w:r>
      <w:r w:rsidRPr="00FD4CFD">
        <w:rPr>
          <w:rFonts w:ascii="Times New Roman" w:hAnsi="Times New Roman" w:cs="Times New Roman"/>
          <w:sz w:val="24"/>
          <w:szCs w:val="24"/>
        </w:rPr>
        <w:t>1988). Schriner and Fawce</w:t>
      </w:r>
      <w:r w:rsidR="00AD39B9">
        <w:rPr>
          <w:rFonts w:ascii="Times New Roman" w:hAnsi="Times New Roman" w:cs="Times New Roman"/>
          <w:sz w:val="24"/>
          <w:szCs w:val="24"/>
        </w:rPr>
        <w:t>t</w:t>
      </w:r>
      <w:r w:rsidRPr="00FD4CFD">
        <w:rPr>
          <w:rFonts w:ascii="Times New Roman" w:hAnsi="Times New Roman" w:cs="Times New Roman"/>
          <w:sz w:val="24"/>
          <w:szCs w:val="24"/>
        </w:rPr>
        <w:t>t (1988) found high rates of validity and reliability for a concern survey developed by low-income families (as cited in Balcaza</w:t>
      </w:r>
      <w:r w:rsidR="00164086">
        <w:rPr>
          <w:rFonts w:ascii="Times New Roman" w:hAnsi="Times New Roman" w:cs="Times New Roman"/>
          <w:sz w:val="24"/>
          <w:szCs w:val="24"/>
        </w:rPr>
        <w:t>r et al., 2009).  Fawce</w:t>
      </w:r>
      <w:r w:rsidR="00AD39B9">
        <w:rPr>
          <w:rFonts w:ascii="Times New Roman" w:hAnsi="Times New Roman" w:cs="Times New Roman"/>
          <w:sz w:val="24"/>
          <w:szCs w:val="24"/>
        </w:rPr>
        <w:t>t</w:t>
      </w:r>
      <w:r w:rsidR="00164086">
        <w:rPr>
          <w:rFonts w:ascii="Times New Roman" w:hAnsi="Times New Roman" w:cs="Times New Roman"/>
          <w:sz w:val="24"/>
          <w:szCs w:val="24"/>
        </w:rPr>
        <w:t>t et al.</w:t>
      </w:r>
      <w:r w:rsidRPr="00FD4CFD">
        <w:rPr>
          <w:rFonts w:ascii="Times New Roman" w:hAnsi="Times New Roman" w:cs="Times New Roman"/>
          <w:sz w:val="24"/>
          <w:szCs w:val="24"/>
        </w:rPr>
        <w:t xml:space="preserve"> (1988) performed a test-retest reliability to assess whether the CRM produced similar results on repeated measurements. The CRM was highly consistent across time points, with approximately 90% of the importance ratings and 80%</w:t>
      </w:r>
      <w:r>
        <w:rPr>
          <w:rFonts w:ascii="Times New Roman" w:hAnsi="Times New Roman" w:cs="Times New Roman"/>
          <w:sz w:val="24"/>
          <w:szCs w:val="24"/>
        </w:rPr>
        <w:t xml:space="preserve"> </w:t>
      </w:r>
      <w:r w:rsidRPr="00FD4CFD">
        <w:rPr>
          <w:rFonts w:ascii="Times New Roman" w:hAnsi="Times New Roman" w:cs="Times New Roman"/>
          <w:sz w:val="24"/>
          <w:szCs w:val="24"/>
        </w:rPr>
        <w:t xml:space="preserve">of the satisfaction ratings varying by one rating point or less. Taken together, this research suggests that the CRM is a valid and reliable methodology for </w:t>
      </w:r>
      <w:r w:rsidRPr="00FD4CFD">
        <w:rPr>
          <w:rFonts w:ascii="Times New Roman" w:hAnsi="Times New Roman" w:cs="Times New Roman"/>
          <w:sz w:val="24"/>
          <w:szCs w:val="24"/>
        </w:rPr>
        <w:lastRenderedPageBreak/>
        <w:t xml:space="preserve">assessing community concerns. A Spearman rank correlation between responses of 405 subjects to the same survey items on a survey developed by </w:t>
      </w:r>
      <w:r w:rsidR="00164086">
        <w:rPr>
          <w:rFonts w:ascii="Times New Roman" w:hAnsi="Times New Roman" w:cs="Times New Roman"/>
          <w:sz w:val="24"/>
          <w:szCs w:val="24"/>
        </w:rPr>
        <w:t>people with disabilities at 18-</w:t>
      </w:r>
      <w:r w:rsidRPr="00FD4CFD">
        <w:rPr>
          <w:rFonts w:ascii="Times New Roman" w:hAnsi="Times New Roman" w:cs="Times New Roman"/>
          <w:sz w:val="24"/>
          <w:szCs w:val="24"/>
        </w:rPr>
        <w:t>month intervals suggests that scores were highly consistent (</w:t>
      </w:r>
      <w:r w:rsidRPr="00FD4CFD">
        <w:rPr>
          <w:rFonts w:ascii="Times New Roman" w:hAnsi="Times New Roman" w:cs="Times New Roman"/>
          <w:i/>
          <w:sz w:val="24"/>
          <w:szCs w:val="24"/>
        </w:rPr>
        <w:t>rs</w:t>
      </w:r>
      <w:r w:rsidR="00F130F5">
        <w:rPr>
          <w:rFonts w:ascii="Times New Roman" w:hAnsi="Times New Roman" w:cs="Times New Roman"/>
          <w:i/>
          <w:sz w:val="24"/>
          <w:szCs w:val="24"/>
        </w:rPr>
        <w:t xml:space="preserve"> </w:t>
      </w:r>
      <w:r w:rsidRPr="00FD4CFD">
        <w:rPr>
          <w:rFonts w:ascii="Times New Roman" w:hAnsi="Times New Roman" w:cs="Times New Roman"/>
          <w:sz w:val="24"/>
          <w:szCs w:val="24"/>
        </w:rPr>
        <w:t xml:space="preserve">= .94, </w:t>
      </w:r>
      <w:r w:rsidRPr="00FD4CFD">
        <w:rPr>
          <w:rFonts w:ascii="Times New Roman" w:hAnsi="Times New Roman" w:cs="Times New Roman"/>
          <w:i/>
          <w:sz w:val="24"/>
          <w:szCs w:val="24"/>
        </w:rPr>
        <w:t>z</w:t>
      </w:r>
      <w:r w:rsidR="00F130F5">
        <w:rPr>
          <w:rFonts w:ascii="Times New Roman" w:hAnsi="Times New Roman" w:cs="Times New Roman"/>
          <w:i/>
          <w:sz w:val="24"/>
          <w:szCs w:val="24"/>
        </w:rPr>
        <w:t xml:space="preserve"> </w:t>
      </w:r>
      <w:r w:rsidRPr="00FD4CFD">
        <w:rPr>
          <w:rFonts w:ascii="Times New Roman" w:hAnsi="Times New Roman" w:cs="Times New Roman"/>
          <w:sz w:val="24"/>
          <w:szCs w:val="24"/>
        </w:rPr>
        <w:t xml:space="preserve">= 10.85, </w:t>
      </w:r>
      <w:r w:rsidRPr="00FD4CFD">
        <w:rPr>
          <w:rFonts w:ascii="Times New Roman" w:hAnsi="Times New Roman" w:cs="Times New Roman"/>
          <w:i/>
          <w:sz w:val="24"/>
          <w:szCs w:val="24"/>
        </w:rPr>
        <w:t xml:space="preserve">p </w:t>
      </w:r>
      <w:r w:rsidRPr="00FD4CFD">
        <w:rPr>
          <w:rFonts w:ascii="Times New Roman" w:hAnsi="Times New Roman" w:cs="Times New Roman"/>
          <w:sz w:val="24"/>
          <w:szCs w:val="24"/>
        </w:rPr>
        <w:t xml:space="preserve">&lt; .001) (as cited in Balcazar et al., 2009). </w:t>
      </w:r>
    </w:p>
    <w:p w:rsidR="005D0A60" w:rsidRPr="00867AC2" w:rsidRDefault="004B3AEE" w:rsidP="00867A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jc w:val="center"/>
        <w:rPr>
          <w:rFonts w:ascii="Times New Roman" w:hAnsi="Times New Roman" w:cs="Times New Roman"/>
          <w:sz w:val="24"/>
          <w:szCs w:val="24"/>
        </w:rPr>
      </w:pPr>
      <w:r w:rsidRPr="00867AC2">
        <w:rPr>
          <w:rFonts w:ascii="Times New Roman" w:hAnsi="Times New Roman" w:cs="Times New Roman"/>
          <w:b/>
          <w:sz w:val="24"/>
          <w:szCs w:val="24"/>
        </w:rPr>
        <w:t>Project b</w:t>
      </w:r>
      <w:r w:rsidR="005D0A60" w:rsidRPr="00867AC2">
        <w:rPr>
          <w:rFonts w:ascii="Times New Roman" w:hAnsi="Times New Roman" w:cs="Times New Roman"/>
          <w:b/>
          <w:sz w:val="24"/>
          <w:szCs w:val="24"/>
        </w:rPr>
        <w:t>ackground</w:t>
      </w:r>
    </w:p>
    <w:p w:rsidR="005D0A60" w:rsidRPr="00FD4CFD" w:rsidRDefault="004C4843" w:rsidP="00CA12C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target town</w:t>
      </w:r>
      <w:r w:rsidR="005D0A60" w:rsidRPr="00FD4CFD">
        <w:rPr>
          <w:rFonts w:ascii="Times New Roman" w:hAnsi="Times New Roman" w:cs="Times New Roman"/>
          <w:sz w:val="24"/>
          <w:szCs w:val="24"/>
        </w:rPr>
        <w:t xml:space="preserve"> is a small rural community near the city of Guadalajara, in the east-central part of the state of Jalisco, México. Th</w:t>
      </w:r>
      <w:r w:rsidR="00153E16">
        <w:rPr>
          <w:rFonts w:ascii="Times New Roman" w:hAnsi="Times New Roman" w:cs="Times New Roman"/>
          <w:sz w:val="24"/>
          <w:szCs w:val="24"/>
        </w:rPr>
        <w:t>e</w:t>
      </w:r>
      <w:r w:rsidR="005D0A60" w:rsidRPr="00FD4CFD">
        <w:rPr>
          <w:rFonts w:ascii="Times New Roman" w:hAnsi="Times New Roman" w:cs="Times New Roman"/>
          <w:sz w:val="24"/>
          <w:szCs w:val="24"/>
        </w:rPr>
        <w:t xml:space="preserve"> community has a population of 13,218 persons, 6,675 men and 6,543 women and around 57.69% of the residents are younger than 29 years old (COEPO, 2010). Overall, 97.51% </w:t>
      </w:r>
      <w:r w:rsidR="00250193">
        <w:rPr>
          <w:rFonts w:ascii="Times New Roman" w:hAnsi="Times New Roman" w:cs="Times New Roman"/>
          <w:sz w:val="24"/>
          <w:szCs w:val="24"/>
        </w:rPr>
        <w:t xml:space="preserve">of </w:t>
      </w:r>
      <w:r>
        <w:rPr>
          <w:rFonts w:ascii="Times New Roman" w:hAnsi="Times New Roman" w:cs="Times New Roman"/>
          <w:sz w:val="24"/>
          <w:szCs w:val="24"/>
        </w:rPr>
        <w:t>city</w:t>
      </w:r>
      <w:r w:rsidR="005D0A60" w:rsidRPr="00FD4CFD">
        <w:rPr>
          <w:rFonts w:ascii="Times New Roman" w:hAnsi="Times New Roman" w:cs="Times New Roman"/>
          <w:sz w:val="24"/>
          <w:szCs w:val="24"/>
        </w:rPr>
        <w:t xml:space="preserve"> inhabitants are catholic and 4.27% of the households depend financially on their relatives living in the United States for the past five years (COEPO, 2010).</w:t>
      </w:r>
    </w:p>
    <w:p w:rsidR="005D0A60" w:rsidRPr="00FD4CFD" w:rsidRDefault="005D0A60" w:rsidP="00CA12CB">
      <w:pPr>
        <w:spacing w:after="0" w:line="480" w:lineRule="auto"/>
        <w:ind w:firstLine="720"/>
        <w:rPr>
          <w:rFonts w:ascii="Times New Roman" w:hAnsi="Times New Roman" w:cs="Times New Roman"/>
          <w:sz w:val="24"/>
          <w:szCs w:val="24"/>
        </w:rPr>
      </w:pPr>
      <w:r w:rsidRPr="00FD4CFD">
        <w:rPr>
          <w:rFonts w:ascii="Times New Roman" w:hAnsi="Times New Roman" w:cs="Times New Roman"/>
          <w:sz w:val="24"/>
          <w:szCs w:val="24"/>
        </w:rPr>
        <w:t xml:space="preserve">The Santiago River is one of the longest rivers in Mexico, and it runs adjacent to the length of the town. The river has been increasingly polluted for the past forty years. One of the industrial corridors of Guadalajara is located near the river, so the industrial waste is dumped directly into the Santiago River without </w:t>
      </w:r>
      <w:r w:rsidR="00202A54">
        <w:rPr>
          <w:rFonts w:ascii="Times New Roman" w:hAnsi="Times New Roman" w:cs="Times New Roman"/>
          <w:sz w:val="24"/>
          <w:szCs w:val="24"/>
        </w:rPr>
        <w:t>any type of treatment to filter-</w:t>
      </w:r>
      <w:r w:rsidRPr="00FD4CFD">
        <w:rPr>
          <w:rFonts w:ascii="Times New Roman" w:hAnsi="Times New Roman" w:cs="Times New Roman"/>
          <w:sz w:val="24"/>
          <w:szCs w:val="24"/>
        </w:rPr>
        <w:t>out contaminants. The Santiago River is one of the most serious health threat</w:t>
      </w:r>
      <w:r>
        <w:rPr>
          <w:rFonts w:ascii="Times New Roman" w:hAnsi="Times New Roman" w:cs="Times New Roman"/>
          <w:sz w:val="24"/>
          <w:szCs w:val="24"/>
        </w:rPr>
        <w:t>s</w:t>
      </w:r>
      <w:r w:rsidRPr="00FD4CFD">
        <w:rPr>
          <w:rFonts w:ascii="Times New Roman" w:hAnsi="Times New Roman" w:cs="Times New Roman"/>
          <w:sz w:val="24"/>
          <w:szCs w:val="24"/>
        </w:rPr>
        <w:t xml:space="preserve"> for the residents of </w:t>
      </w:r>
      <w:r w:rsidR="004C4843">
        <w:rPr>
          <w:rFonts w:ascii="Times New Roman" w:hAnsi="Times New Roman" w:cs="Times New Roman"/>
          <w:sz w:val="24"/>
          <w:szCs w:val="24"/>
        </w:rPr>
        <w:t>the town</w:t>
      </w:r>
      <w:r w:rsidRPr="00FD4CFD">
        <w:rPr>
          <w:rFonts w:ascii="Times New Roman" w:hAnsi="Times New Roman" w:cs="Times New Roman"/>
          <w:sz w:val="24"/>
          <w:szCs w:val="24"/>
        </w:rPr>
        <w:t xml:space="preserve">. </w:t>
      </w:r>
      <w:r w:rsidR="004C4843">
        <w:rPr>
          <w:rFonts w:ascii="Times New Roman" w:hAnsi="Times New Roman" w:cs="Times New Roman"/>
          <w:sz w:val="24"/>
          <w:szCs w:val="24"/>
        </w:rPr>
        <w:t>This</w:t>
      </w:r>
      <w:r w:rsidRPr="00FD4CFD">
        <w:rPr>
          <w:rFonts w:ascii="Times New Roman" w:hAnsi="Times New Roman" w:cs="Times New Roman"/>
          <w:sz w:val="24"/>
          <w:szCs w:val="24"/>
        </w:rPr>
        <w:t xml:space="preserve"> has led to an increase in respiratory diseases, heart disease, cancer, and chronic stress, among others condit</w:t>
      </w:r>
      <w:r w:rsidR="007959C2">
        <w:rPr>
          <w:rFonts w:ascii="Times New Roman" w:hAnsi="Times New Roman" w:cs="Times New Roman"/>
          <w:sz w:val="24"/>
          <w:szCs w:val="24"/>
        </w:rPr>
        <w:t>ions (IMDEC</w:t>
      </w:r>
      <w:r w:rsidRPr="00FD4CFD">
        <w:rPr>
          <w:rFonts w:ascii="Times New Roman" w:hAnsi="Times New Roman" w:cs="Times New Roman"/>
          <w:sz w:val="24"/>
          <w:szCs w:val="24"/>
        </w:rPr>
        <w:t xml:space="preserve">, 2007). A few active leaders of the community have documented their complains about the river for the past </w:t>
      </w:r>
      <w:r>
        <w:rPr>
          <w:rFonts w:ascii="Times New Roman" w:hAnsi="Times New Roman" w:cs="Times New Roman"/>
          <w:sz w:val="24"/>
          <w:szCs w:val="24"/>
        </w:rPr>
        <w:t>two decades</w:t>
      </w:r>
      <w:r w:rsidRPr="00FD4CFD">
        <w:rPr>
          <w:rFonts w:ascii="Times New Roman" w:hAnsi="Times New Roman" w:cs="Times New Roman"/>
          <w:sz w:val="24"/>
          <w:szCs w:val="24"/>
        </w:rPr>
        <w:t xml:space="preserve"> with the hope of securing support from the appropriate governmental entities</w:t>
      </w:r>
      <w:r w:rsidR="00784410">
        <w:rPr>
          <w:rFonts w:ascii="Times New Roman" w:hAnsi="Times New Roman" w:cs="Times New Roman"/>
          <w:sz w:val="24"/>
          <w:szCs w:val="24"/>
        </w:rPr>
        <w:t>.</w:t>
      </w:r>
      <w:r w:rsidRPr="00FD4CFD">
        <w:rPr>
          <w:rFonts w:ascii="Times New Roman" w:hAnsi="Times New Roman" w:cs="Times New Roman"/>
          <w:noProof/>
          <w:sz w:val="24"/>
          <w:szCs w:val="24"/>
        </w:rPr>
        <w:t xml:space="preserve"> </w:t>
      </w:r>
      <w:r>
        <w:rPr>
          <w:rFonts w:ascii="Times New Roman" w:hAnsi="Times New Roman" w:cs="Times New Roman"/>
          <w:sz w:val="24"/>
          <w:szCs w:val="24"/>
        </w:rPr>
        <w:t xml:space="preserve">Believing that the local, state and federal </w:t>
      </w:r>
      <w:r w:rsidRPr="00FD4CFD">
        <w:rPr>
          <w:rFonts w:ascii="Times New Roman" w:hAnsi="Times New Roman" w:cs="Times New Roman"/>
          <w:sz w:val="24"/>
          <w:szCs w:val="24"/>
        </w:rPr>
        <w:t>governments were not taking their health-related issues seriously</w:t>
      </w:r>
      <w:r>
        <w:rPr>
          <w:rFonts w:ascii="Times New Roman" w:hAnsi="Times New Roman" w:cs="Times New Roman"/>
          <w:sz w:val="24"/>
          <w:szCs w:val="24"/>
        </w:rPr>
        <w:t xml:space="preserve">, the community began to organize itself for action in 2009. </w:t>
      </w:r>
      <w:r w:rsidR="00DA29BA">
        <w:rPr>
          <w:rFonts w:ascii="Times New Roman" w:hAnsi="Times New Roman" w:cs="Times New Roman"/>
          <w:sz w:val="24"/>
          <w:szCs w:val="24"/>
        </w:rPr>
        <w:t xml:space="preserve">The lack of </w:t>
      </w:r>
      <w:r w:rsidR="00202A54">
        <w:rPr>
          <w:rFonts w:ascii="Times New Roman" w:hAnsi="Times New Roman" w:cs="Times New Roman"/>
          <w:sz w:val="24"/>
          <w:szCs w:val="24"/>
        </w:rPr>
        <w:t>response</w:t>
      </w:r>
      <w:r w:rsidR="00DA29BA">
        <w:rPr>
          <w:rFonts w:ascii="Times New Roman" w:hAnsi="Times New Roman" w:cs="Times New Roman"/>
          <w:sz w:val="24"/>
          <w:szCs w:val="24"/>
        </w:rPr>
        <w:t xml:space="preserve"> </w:t>
      </w:r>
      <w:r w:rsidRPr="00FD4CFD">
        <w:rPr>
          <w:rFonts w:ascii="Times New Roman" w:hAnsi="Times New Roman" w:cs="Times New Roman"/>
          <w:sz w:val="24"/>
          <w:szCs w:val="24"/>
        </w:rPr>
        <w:t xml:space="preserve">from the authorities contributed to </w:t>
      </w:r>
      <w:r>
        <w:rPr>
          <w:rFonts w:ascii="Times New Roman" w:hAnsi="Times New Roman" w:cs="Times New Roman"/>
          <w:sz w:val="24"/>
          <w:szCs w:val="24"/>
        </w:rPr>
        <w:t>the creation of</w:t>
      </w:r>
      <w:r w:rsidRPr="00FD4CFD">
        <w:rPr>
          <w:rFonts w:ascii="Times New Roman" w:hAnsi="Times New Roman" w:cs="Times New Roman"/>
          <w:sz w:val="24"/>
          <w:szCs w:val="24"/>
        </w:rPr>
        <w:t xml:space="preserve"> a cohesive </w:t>
      </w:r>
      <w:r w:rsidRPr="00FD4CFD">
        <w:rPr>
          <w:rFonts w:ascii="Times New Roman" w:hAnsi="Times New Roman" w:cs="Times New Roman"/>
          <w:sz w:val="24"/>
          <w:szCs w:val="24"/>
        </w:rPr>
        <w:lastRenderedPageBreak/>
        <w:t>movement among</w:t>
      </w:r>
      <w:r w:rsidR="00B6457A">
        <w:rPr>
          <w:rFonts w:ascii="Times New Roman" w:hAnsi="Times New Roman" w:cs="Times New Roman"/>
          <w:sz w:val="24"/>
          <w:szCs w:val="24"/>
        </w:rPr>
        <w:t xml:space="preserve"> residents of the municipality.</w:t>
      </w:r>
      <w:r>
        <w:rPr>
          <w:rFonts w:ascii="Times New Roman" w:hAnsi="Times New Roman" w:cs="Times New Roman"/>
          <w:sz w:val="24"/>
          <w:szCs w:val="24"/>
        </w:rPr>
        <w:t xml:space="preserve"> This movement facilitated the initiative that is the subject of this study</w:t>
      </w:r>
      <w:r w:rsidRPr="00FD4CFD">
        <w:rPr>
          <w:rFonts w:ascii="Times New Roman" w:hAnsi="Times New Roman" w:cs="Times New Roman"/>
          <w:sz w:val="24"/>
          <w:szCs w:val="24"/>
        </w:rPr>
        <w:t xml:space="preserve">. </w:t>
      </w:r>
    </w:p>
    <w:p w:rsidR="00AC4999" w:rsidRDefault="00111BD5" w:rsidP="00CA12CB">
      <w:pPr>
        <w:spacing w:after="0" w:line="480" w:lineRule="auto"/>
        <w:ind w:firstLine="720"/>
        <w:jc w:val="center"/>
        <w:rPr>
          <w:rFonts w:ascii="Times New Roman" w:hAnsi="Times New Roman" w:cs="Times New Roman"/>
          <w:b/>
          <w:sz w:val="24"/>
          <w:szCs w:val="24"/>
        </w:rPr>
      </w:pPr>
      <w:r w:rsidRPr="000B0ED9">
        <w:rPr>
          <w:rFonts w:ascii="Times New Roman" w:hAnsi="Times New Roman" w:cs="Times New Roman"/>
          <w:b/>
          <w:sz w:val="24"/>
          <w:szCs w:val="24"/>
        </w:rPr>
        <w:t>C</w:t>
      </w:r>
      <w:r w:rsidR="00034B91">
        <w:rPr>
          <w:rFonts w:ascii="Times New Roman" w:hAnsi="Times New Roman" w:cs="Times New Roman"/>
          <w:b/>
          <w:sz w:val="24"/>
          <w:szCs w:val="24"/>
        </w:rPr>
        <w:t xml:space="preserve">ase study: </w:t>
      </w:r>
      <w:r w:rsidR="002B7205">
        <w:rPr>
          <w:rFonts w:ascii="Times New Roman" w:hAnsi="Times New Roman" w:cs="Times New Roman"/>
          <w:b/>
          <w:sz w:val="24"/>
          <w:szCs w:val="24"/>
        </w:rPr>
        <w:t>“</w:t>
      </w:r>
      <w:r w:rsidR="004C4843">
        <w:rPr>
          <w:rFonts w:ascii="Times New Roman" w:hAnsi="Times New Roman" w:cs="Times New Roman"/>
          <w:b/>
          <w:sz w:val="24"/>
          <w:szCs w:val="24"/>
        </w:rPr>
        <w:t>Town</w:t>
      </w:r>
      <w:r w:rsidR="000E21D1">
        <w:rPr>
          <w:rFonts w:ascii="Times New Roman" w:hAnsi="Times New Roman" w:cs="Times New Roman"/>
          <w:b/>
          <w:sz w:val="24"/>
          <w:szCs w:val="24"/>
        </w:rPr>
        <w:t xml:space="preserve"> </w:t>
      </w:r>
      <w:r w:rsidR="000E21D1" w:rsidRPr="00D070C8">
        <w:rPr>
          <w:rFonts w:ascii="Times New Roman" w:hAnsi="Times New Roman" w:cs="Times New Roman"/>
          <w:b/>
          <w:sz w:val="24"/>
          <w:szCs w:val="24"/>
        </w:rPr>
        <w:t>Renace</w:t>
      </w:r>
      <w:r w:rsidR="002B7205">
        <w:rPr>
          <w:rFonts w:ascii="Times New Roman" w:hAnsi="Times New Roman" w:cs="Times New Roman"/>
          <w:b/>
          <w:sz w:val="24"/>
          <w:szCs w:val="24"/>
        </w:rPr>
        <w:t>”</w:t>
      </w:r>
    </w:p>
    <w:p w:rsidR="00AC4999" w:rsidRDefault="002B7205" w:rsidP="00CA12CB">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w:t>
      </w:r>
      <w:r w:rsidR="004C4843">
        <w:rPr>
          <w:rFonts w:ascii="Times New Roman" w:hAnsi="Times New Roman" w:cs="Times New Roman"/>
          <w:i/>
          <w:sz w:val="24"/>
          <w:szCs w:val="24"/>
        </w:rPr>
        <w:t>Ciudad</w:t>
      </w:r>
      <w:r w:rsidR="002B4854" w:rsidRPr="002B00A7">
        <w:rPr>
          <w:rFonts w:ascii="Times New Roman" w:hAnsi="Times New Roman" w:cs="Times New Roman"/>
          <w:i/>
          <w:sz w:val="24"/>
          <w:szCs w:val="24"/>
        </w:rPr>
        <w:t xml:space="preserve"> Renac</w:t>
      </w:r>
      <w:r w:rsidR="002B4854">
        <w:rPr>
          <w:rFonts w:ascii="Times New Roman" w:hAnsi="Times New Roman" w:cs="Times New Roman"/>
          <w:i/>
          <w:sz w:val="24"/>
          <w:szCs w:val="24"/>
        </w:rPr>
        <w:t>e</w:t>
      </w:r>
      <w:r>
        <w:rPr>
          <w:rFonts w:ascii="Times New Roman" w:hAnsi="Times New Roman" w:cs="Times New Roman"/>
          <w:i/>
          <w:sz w:val="24"/>
          <w:szCs w:val="24"/>
        </w:rPr>
        <w:t>”</w:t>
      </w:r>
      <w:r w:rsidR="002B4854" w:rsidRPr="00FD4CFD">
        <w:rPr>
          <w:rFonts w:ascii="Times New Roman" w:hAnsi="Times New Roman" w:cs="Times New Roman"/>
          <w:i/>
          <w:sz w:val="24"/>
          <w:szCs w:val="24"/>
        </w:rPr>
        <w:t xml:space="preserve"> </w:t>
      </w:r>
      <w:r w:rsidR="002B4854" w:rsidRPr="00FD4CFD">
        <w:rPr>
          <w:rFonts w:ascii="Times New Roman" w:hAnsi="Times New Roman" w:cs="Times New Roman"/>
          <w:sz w:val="24"/>
          <w:szCs w:val="24"/>
        </w:rPr>
        <w:t>(</w:t>
      </w:r>
      <w:r w:rsidR="004C4843">
        <w:rPr>
          <w:rFonts w:ascii="Times New Roman" w:hAnsi="Times New Roman" w:cs="Times New Roman"/>
          <w:sz w:val="24"/>
          <w:szCs w:val="24"/>
        </w:rPr>
        <w:t>Town</w:t>
      </w:r>
      <w:r w:rsidR="002B4854" w:rsidRPr="00FD4CFD">
        <w:rPr>
          <w:rFonts w:ascii="Times New Roman" w:hAnsi="Times New Roman" w:cs="Times New Roman"/>
          <w:sz w:val="24"/>
          <w:szCs w:val="24"/>
        </w:rPr>
        <w:t xml:space="preserve"> Reborn) was an initiative that involved collaboration from multiple agencies seeking to work with communi</w:t>
      </w:r>
      <w:r w:rsidR="002B4854">
        <w:rPr>
          <w:rFonts w:ascii="Times New Roman" w:hAnsi="Times New Roman" w:cs="Times New Roman"/>
          <w:sz w:val="24"/>
          <w:szCs w:val="24"/>
        </w:rPr>
        <w:t xml:space="preserve">ty </w:t>
      </w:r>
      <w:r w:rsidR="002E59B1">
        <w:rPr>
          <w:rFonts w:ascii="Times New Roman" w:hAnsi="Times New Roman" w:cs="Times New Roman"/>
          <w:sz w:val="24"/>
          <w:szCs w:val="24"/>
        </w:rPr>
        <w:t xml:space="preserve">members </w:t>
      </w:r>
      <w:r w:rsidR="002B4854">
        <w:rPr>
          <w:rFonts w:ascii="Times New Roman" w:hAnsi="Times New Roman" w:cs="Times New Roman"/>
          <w:sz w:val="24"/>
          <w:szCs w:val="24"/>
        </w:rPr>
        <w:t>to address the needs of the t</w:t>
      </w:r>
      <w:r w:rsidR="002B4854" w:rsidRPr="00FD4CFD">
        <w:rPr>
          <w:rFonts w:ascii="Times New Roman" w:hAnsi="Times New Roman" w:cs="Times New Roman"/>
          <w:sz w:val="24"/>
          <w:szCs w:val="24"/>
        </w:rPr>
        <w:t>own</w:t>
      </w:r>
      <w:r w:rsidR="00D070C8">
        <w:rPr>
          <w:rFonts w:ascii="Times New Roman" w:hAnsi="Times New Roman" w:cs="Times New Roman"/>
          <w:sz w:val="24"/>
          <w:szCs w:val="24"/>
        </w:rPr>
        <w:t>, in the state of Jalisco (Mexico)</w:t>
      </w:r>
      <w:r w:rsidR="002B4854" w:rsidRPr="00FD4CFD">
        <w:rPr>
          <w:rFonts w:ascii="Times New Roman" w:hAnsi="Times New Roman" w:cs="Times New Roman"/>
          <w:sz w:val="24"/>
          <w:szCs w:val="24"/>
        </w:rPr>
        <w:t>. The Federation of small business owners and regional clubs from the Mexican State of Jalisco in the United States (FEDEJAL), the “</w:t>
      </w:r>
      <w:r w:rsidR="002B4854" w:rsidRPr="00AE3A9C">
        <w:rPr>
          <w:rFonts w:ascii="Times New Roman" w:hAnsi="Times New Roman" w:cs="Times New Roman"/>
          <w:i/>
          <w:sz w:val="24"/>
          <w:szCs w:val="24"/>
        </w:rPr>
        <w:t xml:space="preserve">Club Pro-Obras </w:t>
      </w:r>
      <w:r w:rsidR="004C4843">
        <w:rPr>
          <w:rFonts w:ascii="Times New Roman" w:hAnsi="Times New Roman" w:cs="Times New Roman"/>
          <w:i/>
          <w:sz w:val="24"/>
          <w:szCs w:val="24"/>
        </w:rPr>
        <w:t>Para la Ciudad</w:t>
      </w:r>
      <w:r w:rsidR="002B4854" w:rsidRPr="00FD4CFD">
        <w:rPr>
          <w:rFonts w:ascii="Times New Roman" w:hAnsi="Times New Roman" w:cs="Times New Roman"/>
          <w:sz w:val="24"/>
          <w:szCs w:val="24"/>
        </w:rPr>
        <w:t>” (a Chicago</w:t>
      </w:r>
      <w:r w:rsidR="002B4854">
        <w:rPr>
          <w:rFonts w:ascii="Times New Roman" w:hAnsi="Times New Roman" w:cs="Times New Roman"/>
          <w:sz w:val="24"/>
          <w:szCs w:val="24"/>
        </w:rPr>
        <w:t>-</w:t>
      </w:r>
      <w:r w:rsidR="002B4854" w:rsidRPr="00FD4CFD">
        <w:rPr>
          <w:rFonts w:ascii="Times New Roman" w:hAnsi="Times New Roman" w:cs="Times New Roman"/>
          <w:sz w:val="24"/>
          <w:szCs w:val="24"/>
        </w:rPr>
        <w:t xml:space="preserve">based club of immigrants from the town), the Government of the State of Jalisco, </w:t>
      </w:r>
      <w:r w:rsidR="002B4854">
        <w:rPr>
          <w:rFonts w:ascii="Times New Roman" w:hAnsi="Times New Roman" w:cs="Times New Roman"/>
          <w:sz w:val="24"/>
          <w:szCs w:val="24"/>
        </w:rPr>
        <w:t>t</w:t>
      </w:r>
      <w:r w:rsidR="002B4854" w:rsidRPr="00FD4CFD">
        <w:rPr>
          <w:rFonts w:ascii="Times New Roman" w:hAnsi="Times New Roman" w:cs="Times New Roman"/>
          <w:sz w:val="24"/>
          <w:szCs w:val="24"/>
        </w:rPr>
        <w:t>he University of Illinois at Chicago (UIC), the Necahual Foundation (a Chicago</w:t>
      </w:r>
      <w:r w:rsidR="002B4854">
        <w:rPr>
          <w:rFonts w:ascii="Times New Roman" w:hAnsi="Times New Roman" w:cs="Times New Roman"/>
          <w:sz w:val="24"/>
          <w:szCs w:val="24"/>
        </w:rPr>
        <w:t>-</w:t>
      </w:r>
      <w:r w:rsidR="002B4854" w:rsidRPr="00FD4CFD">
        <w:rPr>
          <w:rFonts w:ascii="Times New Roman" w:hAnsi="Times New Roman" w:cs="Times New Roman"/>
          <w:sz w:val="24"/>
          <w:szCs w:val="24"/>
        </w:rPr>
        <w:t xml:space="preserve">based charity created to promote youth development efforts in </w:t>
      </w:r>
      <w:r w:rsidR="002E59B1">
        <w:rPr>
          <w:rFonts w:ascii="Times New Roman" w:hAnsi="Times New Roman" w:cs="Times New Roman"/>
          <w:sz w:val="24"/>
          <w:szCs w:val="24"/>
        </w:rPr>
        <w:t xml:space="preserve">the city of </w:t>
      </w:r>
      <w:r w:rsidR="002B4854" w:rsidRPr="00FD4CFD">
        <w:rPr>
          <w:rFonts w:ascii="Times New Roman" w:hAnsi="Times New Roman" w:cs="Times New Roman"/>
          <w:sz w:val="24"/>
          <w:szCs w:val="24"/>
        </w:rPr>
        <w:t xml:space="preserve">Guadalajara), and the Municipality of </w:t>
      </w:r>
      <w:r w:rsidR="004C4843">
        <w:rPr>
          <w:rFonts w:ascii="Times New Roman" w:hAnsi="Times New Roman" w:cs="Times New Roman"/>
          <w:sz w:val="24"/>
          <w:szCs w:val="24"/>
        </w:rPr>
        <w:t xml:space="preserve">the town </w:t>
      </w:r>
      <w:r w:rsidR="002B4854" w:rsidRPr="00FD4CFD">
        <w:rPr>
          <w:rFonts w:ascii="Times New Roman" w:hAnsi="Times New Roman" w:cs="Times New Roman"/>
          <w:sz w:val="24"/>
          <w:szCs w:val="24"/>
        </w:rPr>
        <w:t xml:space="preserve">teamed up to create a transnational program focused on </w:t>
      </w:r>
      <w:r w:rsidR="002E59B1">
        <w:rPr>
          <w:rFonts w:ascii="Times New Roman" w:hAnsi="Times New Roman" w:cs="Times New Roman"/>
          <w:sz w:val="24"/>
          <w:szCs w:val="24"/>
        </w:rPr>
        <w:t>identifying community strengths and</w:t>
      </w:r>
      <w:r w:rsidR="002B4854" w:rsidRPr="00FD4CFD">
        <w:rPr>
          <w:rFonts w:ascii="Times New Roman" w:hAnsi="Times New Roman" w:cs="Times New Roman"/>
          <w:sz w:val="24"/>
          <w:szCs w:val="24"/>
        </w:rPr>
        <w:t xml:space="preserve"> </w:t>
      </w:r>
      <w:r w:rsidR="002E59B1">
        <w:rPr>
          <w:rFonts w:ascii="Times New Roman" w:hAnsi="Times New Roman" w:cs="Times New Roman"/>
          <w:sz w:val="24"/>
          <w:szCs w:val="24"/>
        </w:rPr>
        <w:t>challenges</w:t>
      </w:r>
      <w:r w:rsidR="002B4854" w:rsidRPr="00FD4CFD">
        <w:rPr>
          <w:rFonts w:ascii="Times New Roman" w:hAnsi="Times New Roman" w:cs="Times New Roman"/>
          <w:sz w:val="24"/>
          <w:szCs w:val="24"/>
        </w:rPr>
        <w:t xml:space="preserve"> and addressing </w:t>
      </w:r>
      <w:r w:rsidR="002E59B1">
        <w:rPr>
          <w:rFonts w:ascii="Times New Roman" w:hAnsi="Times New Roman" w:cs="Times New Roman"/>
          <w:sz w:val="24"/>
          <w:szCs w:val="24"/>
        </w:rPr>
        <w:t xml:space="preserve">the </w:t>
      </w:r>
      <w:r w:rsidR="002B4854" w:rsidRPr="00FD4CFD">
        <w:rPr>
          <w:rFonts w:ascii="Times New Roman" w:hAnsi="Times New Roman" w:cs="Times New Roman"/>
          <w:sz w:val="24"/>
          <w:szCs w:val="24"/>
        </w:rPr>
        <w:t>needs identifi</w:t>
      </w:r>
      <w:r w:rsidR="002B4854">
        <w:rPr>
          <w:rFonts w:ascii="Times New Roman" w:hAnsi="Times New Roman" w:cs="Times New Roman"/>
          <w:sz w:val="24"/>
          <w:szCs w:val="24"/>
        </w:rPr>
        <w:t>ed by the community</w:t>
      </w:r>
      <w:r w:rsidR="00AA27F5">
        <w:rPr>
          <w:rFonts w:ascii="Times New Roman" w:hAnsi="Times New Roman" w:cs="Times New Roman"/>
          <w:sz w:val="24"/>
          <w:szCs w:val="24"/>
        </w:rPr>
        <w:t xml:space="preserve"> members</w:t>
      </w:r>
      <w:r w:rsidR="002B4854">
        <w:rPr>
          <w:rFonts w:ascii="Times New Roman" w:hAnsi="Times New Roman" w:cs="Times New Roman"/>
          <w:sz w:val="24"/>
          <w:szCs w:val="24"/>
        </w:rPr>
        <w:t xml:space="preserve">. </w:t>
      </w:r>
      <w:r w:rsidR="004C4843">
        <w:rPr>
          <w:rFonts w:ascii="Times New Roman" w:hAnsi="Times New Roman" w:cs="Times New Roman"/>
          <w:sz w:val="24"/>
          <w:szCs w:val="24"/>
        </w:rPr>
        <w:t xml:space="preserve">One of the authors </w:t>
      </w:r>
      <w:r w:rsidR="002B4854" w:rsidRPr="00FD4CFD">
        <w:rPr>
          <w:rFonts w:ascii="Times New Roman" w:hAnsi="Times New Roman" w:cs="Times New Roman"/>
          <w:sz w:val="24"/>
          <w:szCs w:val="24"/>
        </w:rPr>
        <w:t xml:space="preserve">from </w:t>
      </w:r>
      <w:r w:rsidR="004034A3">
        <w:rPr>
          <w:rFonts w:ascii="Times New Roman" w:hAnsi="Times New Roman" w:cs="Times New Roman"/>
          <w:sz w:val="24"/>
          <w:szCs w:val="24"/>
        </w:rPr>
        <w:t xml:space="preserve">the </w:t>
      </w:r>
      <w:r w:rsidR="004034A3" w:rsidRPr="00FD4CFD">
        <w:rPr>
          <w:rFonts w:ascii="Times New Roman" w:hAnsi="Times New Roman" w:cs="Times New Roman"/>
          <w:sz w:val="24"/>
          <w:szCs w:val="24"/>
        </w:rPr>
        <w:t>U</w:t>
      </w:r>
      <w:r w:rsidR="004034A3">
        <w:rPr>
          <w:rFonts w:ascii="Times New Roman" w:hAnsi="Times New Roman" w:cs="Times New Roman"/>
          <w:sz w:val="24"/>
          <w:szCs w:val="24"/>
        </w:rPr>
        <w:t xml:space="preserve">niversity of </w:t>
      </w:r>
      <w:r w:rsidR="002B4854" w:rsidRPr="00FD4CFD">
        <w:rPr>
          <w:rFonts w:ascii="Times New Roman" w:hAnsi="Times New Roman" w:cs="Times New Roman"/>
          <w:sz w:val="24"/>
          <w:szCs w:val="24"/>
        </w:rPr>
        <w:t>I</w:t>
      </w:r>
      <w:r w:rsidR="004034A3">
        <w:rPr>
          <w:rFonts w:ascii="Times New Roman" w:hAnsi="Times New Roman" w:cs="Times New Roman"/>
          <w:sz w:val="24"/>
          <w:szCs w:val="24"/>
        </w:rPr>
        <w:t xml:space="preserve">llinois at </w:t>
      </w:r>
      <w:r w:rsidR="002B4854" w:rsidRPr="00FD4CFD">
        <w:rPr>
          <w:rFonts w:ascii="Times New Roman" w:hAnsi="Times New Roman" w:cs="Times New Roman"/>
          <w:sz w:val="24"/>
          <w:szCs w:val="24"/>
        </w:rPr>
        <w:t>C</w:t>
      </w:r>
      <w:r w:rsidR="004034A3">
        <w:rPr>
          <w:rFonts w:ascii="Times New Roman" w:hAnsi="Times New Roman" w:cs="Times New Roman"/>
          <w:sz w:val="24"/>
          <w:szCs w:val="24"/>
        </w:rPr>
        <w:t>hicago</w:t>
      </w:r>
      <w:r w:rsidR="002B4854" w:rsidRPr="00FD4CFD">
        <w:rPr>
          <w:rFonts w:ascii="Times New Roman" w:hAnsi="Times New Roman" w:cs="Times New Roman"/>
          <w:sz w:val="24"/>
          <w:szCs w:val="24"/>
        </w:rPr>
        <w:t xml:space="preserve"> </w:t>
      </w:r>
      <w:r w:rsidR="004034A3">
        <w:rPr>
          <w:rFonts w:ascii="Times New Roman" w:hAnsi="Times New Roman" w:cs="Times New Roman"/>
          <w:sz w:val="24"/>
          <w:szCs w:val="24"/>
        </w:rPr>
        <w:t xml:space="preserve">(UIC) </w:t>
      </w:r>
      <w:r w:rsidR="002B4854">
        <w:rPr>
          <w:rFonts w:ascii="Times New Roman" w:hAnsi="Times New Roman" w:cs="Times New Roman"/>
          <w:sz w:val="24"/>
          <w:szCs w:val="24"/>
        </w:rPr>
        <w:t xml:space="preserve">introduced </w:t>
      </w:r>
      <w:r w:rsidR="002E59B1">
        <w:rPr>
          <w:rFonts w:ascii="Times New Roman" w:hAnsi="Times New Roman" w:cs="Times New Roman"/>
          <w:sz w:val="24"/>
          <w:szCs w:val="24"/>
        </w:rPr>
        <w:t xml:space="preserve">the </w:t>
      </w:r>
      <w:r w:rsidR="002B4854">
        <w:rPr>
          <w:rFonts w:ascii="Times New Roman" w:hAnsi="Times New Roman" w:cs="Times New Roman"/>
          <w:sz w:val="24"/>
          <w:szCs w:val="24"/>
        </w:rPr>
        <w:t>CRM as</w:t>
      </w:r>
      <w:r w:rsidR="002B4854" w:rsidRPr="00FD4CFD">
        <w:rPr>
          <w:rFonts w:ascii="Times New Roman" w:hAnsi="Times New Roman" w:cs="Times New Roman"/>
          <w:sz w:val="24"/>
          <w:szCs w:val="24"/>
        </w:rPr>
        <w:t xml:space="preserve"> the participatory methodology to identify the community needs and use its findings to promote social change. </w:t>
      </w:r>
      <w:r w:rsidR="001E3A93">
        <w:rPr>
          <w:rFonts w:ascii="Times New Roman" w:hAnsi="Times New Roman" w:cs="Times New Roman"/>
          <w:sz w:val="24"/>
          <w:szCs w:val="24"/>
        </w:rPr>
        <w:t xml:space="preserve">The </w:t>
      </w:r>
      <w:r w:rsidR="00AE3A9C">
        <w:rPr>
          <w:rFonts w:ascii="Times New Roman" w:hAnsi="Times New Roman" w:cs="Times New Roman"/>
          <w:sz w:val="24"/>
          <w:szCs w:val="24"/>
        </w:rPr>
        <w:t>“</w:t>
      </w:r>
      <w:r w:rsidR="004C4843">
        <w:rPr>
          <w:rFonts w:ascii="Times New Roman" w:hAnsi="Times New Roman" w:cs="Times New Roman"/>
          <w:i/>
          <w:sz w:val="24"/>
          <w:szCs w:val="24"/>
        </w:rPr>
        <w:t>Ciudad</w:t>
      </w:r>
      <w:r w:rsidR="009A22AD" w:rsidRPr="009A22AD">
        <w:rPr>
          <w:rFonts w:ascii="Times New Roman" w:hAnsi="Times New Roman" w:cs="Times New Roman"/>
          <w:i/>
          <w:sz w:val="24"/>
          <w:szCs w:val="24"/>
        </w:rPr>
        <w:t xml:space="preserve"> Renace</w:t>
      </w:r>
      <w:r w:rsidR="00AE3A9C">
        <w:rPr>
          <w:rFonts w:ascii="Times New Roman" w:hAnsi="Times New Roman" w:cs="Times New Roman"/>
          <w:i/>
          <w:sz w:val="24"/>
          <w:szCs w:val="24"/>
        </w:rPr>
        <w:t>”</w:t>
      </w:r>
      <w:r w:rsidR="009A22AD">
        <w:rPr>
          <w:rFonts w:ascii="Times New Roman" w:hAnsi="Times New Roman" w:cs="Times New Roman"/>
          <w:sz w:val="24"/>
          <w:szCs w:val="24"/>
        </w:rPr>
        <w:t xml:space="preserve"> </w:t>
      </w:r>
      <w:r w:rsidR="001E3A93">
        <w:rPr>
          <w:rFonts w:ascii="Times New Roman" w:hAnsi="Times New Roman" w:cs="Times New Roman"/>
          <w:sz w:val="24"/>
          <w:szCs w:val="24"/>
        </w:rPr>
        <w:t>initiative was started by immigrants living in the Chicago area.</w:t>
      </w:r>
      <w:r w:rsidR="00AD39B9">
        <w:rPr>
          <w:rFonts w:ascii="Times New Roman" w:hAnsi="Times New Roman" w:cs="Times New Roman"/>
          <w:sz w:val="24"/>
          <w:szCs w:val="24"/>
        </w:rPr>
        <w:t xml:space="preserve"> As shown in Figure 1, the CRP process has 6 phases; th</w:t>
      </w:r>
      <w:r w:rsidR="00AC4999" w:rsidRPr="00FD4CFD">
        <w:rPr>
          <w:rFonts w:ascii="Times New Roman" w:hAnsi="Times New Roman" w:cs="Times New Roman"/>
          <w:sz w:val="24"/>
          <w:szCs w:val="24"/>
        </w:rPr>
        <w:t xml:space="preserve">e following is a brief description of the phases </w:t>
      </w:r>
      <w:r w:rsidR="00EE0C07">
        <w:rPr>
          <w:rFonts w:ascii="Times New Roman" w:hAnsi="Times New Roman" w:cs="Times New Roman"/>
          <w:sz w:val="24"/>
          <w:szCs w:val="24"/>
        </w:rPr>
        <w:t xml:space="preserve">as they were </w:t>
      </w:r>
      <w:r w:rsidR="0034045A">
        <w:rPr>
          <w:rFonts w:ascii="Times New Roman" w:hAnsi="Times New Roman" w:cs="Times New Roman"/>
          <w:sz w:val="24"/>
          <w:szCs w:val="24"/>
        </w:rPr>
        <w:t>implemented in the town</w:t>
      </w:r>
      <w:r w:rsidR="00AC4999" w:rsidRPr="00FD4CFD">
        <w:rPr>
          <w:rFonts w:ascii="Times New Roman" w:hAnsi="Times New Roman" w:cs="Times New Roman"/>
          <w:sz w:val="24"/>
          <w:szCs w:val="24"/>
        </w:rPr>
        <w:t>.</w:t>
      </w:r>
    </w:p>
    <w:p w:rsidR="00DE2BB1" w:rsidRDefault="00DE2BB1" w:rsidP="00CA12CB">
      <w:pPr>
        <w:spacing w:after="0"/>
        <w:ind w:firstLine="720"/>
        <w:jc w:val="center"/>
        <w:rPr>
          <w:rFonts w:ascii="Times New Roman" w:hAnsi="Times New Roman" w:cs="Times New Roman"/>
          <w:b/>
          <w:sz w:val="24"/>
          <w:szCs w:val="24"/>
        </w:rPr>
      </w:pPr>
      <w:r w:rsidRPr="00DE2BB1">
        <w:rPr>
          <w:rFonts w:ascii="Times New Roman" w:hAnsi="Times New Roman" w:cs="Times New Roman"/>
          <w:b/>
          <w:sz w:val="24"/>
          <w:szCs w:val="24"/>
        </w:rPr>
        <w:t>---------</w:t>
      </w:r>
      <w:r>
        <w:rPr>
          <w:rFonts w:ascii="Times New Roman" w:hAnsi="Times New Roman" w:cs="Times New Roman"/>
          <w:b/>
          <w:sz w:val="24"/>
          <w:szCs w:val="24"/>
        </w:rPr>
        <w:t>-----</w:t>
      </w:r>
      <w:r w:rsidRPr="00DE2BB1">
        <w:rPr>
          <w:rFonts w:ascii="Times New Roman" w:hAnsi="Times New Roman" w:cs="Times New Roman"/>
          <w:b/>
          <w:sz w:val="24"/>
          <w:szCs w:val="24"/>
        </w:rPr>
        <w:t>---------------</w:t>
      </w:r>
    </w:p>
    <w:p w:rsidR="00DE2BB1" w:rsidRDefault="00DE2BB1" w:rsidP="00CA12CB">
      <w:pPr>
        <w:spacing w:after="0"/>
        <w:ind w:firstLine="720"/>
        <w:jc w:val="center"/>
        <w:rPr>
          <w:rFonts w:ascii="Times New Roman" w:hAnsi="Times New Roman" w:cs="Times New Roman"/>
          <w:sz w:val="24"/>
          <w:szCs w:val="24"/>
        </w:rPr>
      </w:pPr>
      <w:r w:rsidRPr="00DE2BB1">
        <w:rPr>
          <w:rFonts w:ascii="Times New Roman" w:hAnsi="Times New Roman" w:cs="Times New Roman"/>
          <w:sz w:val="24"/>
          <w:szCs w:val="24"/>
        </w:rPr>
        <w:t>Insert Figure 1 about here</w:t>
      </w:r>
    </w:p>
    <w:p w:rsidR="00DE2BB1" w:rsidRDefault="00DE2BB1" w:rsidP="00CA12CB">
      <w:pPr>
        <w:spacing w:after="0"/>
        <w:ind w:firstLine="720"/>
        <w:jc w:val="center"/>
        <w:rPr>
          <w:rFonts w:ascii="Times New Roman" w:hAnsi="Times New Roman" w:cs="Times New Roman"/>
          <w:b/>
          <w:sz w:val="24"/>
          <w:szCs w:val="24"/>
        </w:rPr>
      </w:pPr>
      <w:r w:rsidRPr="00DE2BB1">
        <w:rPr>
          <w:rFonts w:ascii="Times New Roman" w:hAnsi="Times New Roman" w:cs="Times New Roman"/>
          <w:b/>
          <w:sz w:val="24"/>
          <w:szCs w:val="24"/>
        </w:rPr>
        <w:t>------------------------------</w:t>
      </w:r>
    </w:p>
    <w:p w:rsidR="00F93923" w:rsidRPr="00DE2BB1" w:rsidRDefault="00F93923" w:rsidP="00CA12CB">
      <w:pPr>
        <w:spacing w:after="0"/>
        <w:ind w:firstLine="720"/>
        <w:jc w:val="center"/>
        <w:rPr>
          <w:rFonts w:ascii="Times New Roman" w:hAnsi="Times New Roman" w:cs="Times New Roman"/>
          <w:b/>
          <w:sz w:val="24"/>
          <w:szCs w:val="24"/>
        </w:rPr>
      </w:pPr>
    </w:p>
    <w:p w:rsidR="00026F35" w:rsidRPr="00B81CF0" w:rsidRDefault="007959C2" w:rsidP="00CA12CB">
      <w:pPr>
        <w:pStyle w:val="Prrafodelista"/>
        <w:numPr>
          <w:ilvl w:val="0"/>
          <w:numId w:val="26"/>
        </w:numPr>
        <w:spacing w:after="0" w:line="480" w:lineRule="auto"/>
        <w:ind w:left="0" w:firstLine="720"/>
        <w:rPr>
          <w:rFonts w:ascii="Times New Roman" w:hAnsi="Times New Roman" w:cs="Times New Roman"/>
          <w:sz w:val="24"/>
          <w:szCs w:val="24"/>
        </w:rPr>
      </w:pPr>
      <w:r w:rsidRPr="00B81CF0">
        <w:rPr>
          <w:rFonts w:ascii="Times New Roman" w:hAnsi="Times New Roman" w:cs="Times New Roman"/>
          <w:b/>
          <w:sz w:val="24"/>
          <w:szCs w:val="24"/>
        </w:rPr>
        <w:t xml:space="preserve">Development of the collaborative </w:t>
      </w:r>
      <w:r w:rsidR="00AC4C70" w:rsidRPr="00B81CF0">
        <w:rPr>
          <w:rFonts w:ascii="Times New Roman" w:hAnsi="Times New Roman" w:cs="Times New Roman"/>
          <w:b/>
          <w:sz w:val="24"/>
          <w:szCs w:val="24"/>
        </w:rPr>
        <w:t>p</w:t>
      </w:r>
      <w:r w:rsidR="004E05B9" w:rsidRPr="00B81CF0">
        <w:rPr>
          <w:rFonts w:ascii="Times New Roman" w:hAnsi="Times New Roman" w:cs="Times New Roman"/>
          <w:b/>
          <w:sz w:val="24"/>
          <w:szCs w:val="24"/>
        </w:rPr>
        <w:t>artnership</w:t>
      </w:r>
      <w:r w:rsidR="00B81CF0" w:rsidRPr="00B81CF0">
        <w:rPr>
          <w:rFonts w:ascii="Times New Roman" w:hAnsi="Times New Roman" w:cs="Times New Roman"/>
          <w:b/>
          <w:sz w:val="24"/>
          <w:szCs w:val="24"/>
        </w:rPr>
        <w:t xml:space="preserve">: </w:t>
      </w:r>
      <w:r w:rsidR="00F93923" w:rsidRPr="00B81CF0">
        <w:rPr>
          <w:rFonts w:ascii="Times New Roman" w:hAnsi="Times New Roman" w:cs="Times New Roman"/>
          <w:sz w:val="24"/>
          <w:szCs w:val="24"/>
        </w:rPr>
        <w:t xml:space="preserve"> Leaders from FEDEJAL in Chicago contacted the UIC researcher to ask for advice about how to proceed with trying to help the community in a meaningful way. They origina</w:t>
      </w:r>
      <w:r w:rsidR="008B43DF">
        <w:rPr>
          <w:rFonts w:ascii="Times New Roman" w:hAnsi="Times New Roman" w:cs="Times New Roman"/>
          <w:sz w:val="24"/>
          <w:szCs w:val="24"/>
        </w:rPr>
        <w:t>lly considered the possibility o</w:t>
      </w:r>
      <w:r w:rsidR="00F93923" w:rsidRPr="00B81CF0">
        <w:rPr>
          <w:rFonts w:ascii="Times New Roman" w:hAnsi="Times New Roman" w:cs="Times New Roman"/>
          <w:sz w:val="24"/>
          <w:szCs w:val="24"/>
        </w:rPr>
        <w:t xml:space="preserve">f conducting a census of the community in order to better understand its composition. The UIC researcher </w:t>
      </w:r>
      <w:r w:rsidR="00F93923" w:rsidRPr="00B81CF0">
        <w:rPr>
          <w:rFonts w:ascii="Times New Roman" w:hAnsi="Times New Roman" w:cs="Times New Roman"/>
          <w:sz w:val="24"/>
          <w:szCs w:val="24"/>
        </w:rPr>
        <w:lastRenderedPageBreak/>
        <w:t>proposed to use the CR</w:t>
      </w:r>
      <w:r w:rsidR="008B43DF">
        <w:rPr>
          <w:rFonts w:ascii="Times New Roman" w:hAnsi="Times New Roman" w:cs="Times New Roman"/>
          <w:sz w:val="24"/>
          <w:szCs w:val="24"/>
        </w:rPr>
        <w:t>M</w:t>
      </w:r>
      <w:r w:rsidR="00F93923" w:rsidRPr="00B81CF0">
        <w:rPr>
          <w:rFonts w:ascii="Times New Roman" w:hAnsi="Times New Roman" w:cs="Times New Roman"/>
          <w:sz w:val="24"/>
          <w:szCs w:val="24"/>
        </w:rPr>
        <w:t xml:space="preserve"> in order to identify needs,</w:t>
      </w:r>
      <w:r w:rsidR="006B7EE1" w:rsidRPr="00B81CF0">
        <w:rPr>
          <w:rFonts w:ascii="Times New Roman" w:hAnsi="Times New Roman" w:cs="Times New Roman"/>
          <w:sz w:val="24"/>
          <w:szCs w:val="24"/>
        </w:rPr>
        <w:t xml:space="preserve"> determine priorities and</w:t>
      </w:r>
      <w:r w:rsidR="00F93923" w:rsidRPr="00B81CF0">
        <w:rPr>
          <w:rFonts w:ascii="Times New Roman" w:hAnsi="Times New Roman" w:cs="Times New Roman"/>
          <w:sz w:val="24"/>
          <w:szCs w:val="24"/>
        </w:rPr>
        <w:t xml:space="preserve"> se</w:t>
      </w:r>
      <w:r w:rsidR="005055A9" w:rsidRPr="00B81CF0">
        <w:rPr>
          <w:rFonts w:ascii="Times New Roman" w:hAnsi="Times New Roman" w:cs="Times New Roman"/>
          <w:sz w:val="24"/>
          <w:szCs w:val="24"/>
        </w:rPr>
        <w:t>t</w:t>
      </w:r>
      <w:r w:rsidR="00F93923" w:rsidRPr="00B81CF0">
        <w:rPr>
          <w:rFonts w:ascii="Times New Roman" w:hAnsi="Times New Roman" w:cs="Times New Roman"/>
          <w:sz w:val="24"/>
          <w:szCs w:val="24"/>
        </w:rPr>
        <w:t xml:space="preserve"> an agenda for action</w:t>
      </w:r>
      <w:r w:rsidR="006B7EE1" w:rsidRPr="00B81CF0">
        <w:rPr>
          <w:rFonts w:ascii="Times New Roman" w:hAnsi="Times New Roman" w:cs="Times New Roman"/>
          <w:sz w:val="24"/>
          <w:szCs w:val="24"/>
        </w:rPr>
        <w:t>. The proposal was well received and a meeting was arranged with the executive committee of FEDAJAL to make a formal presentation of the proposal.</w:t>
      </w:r>
      <w:r w:rsidR="00F93923" w:rsidRPr="00B81CF0">
        <w:rPr>
          <w:rFonts w:ascii="Times New Roman" w:hAnsi="Times New Roman" w:cs="Times New Roman"/>
          <w:sz w:val="24"/>
          <w:szCs w:val="24"/>
        </w:rPr>
        <w:t xml:space="preserve"> </w:t>
      </w:r>
      <w:r w:rsidR="006B7EE1" w:rsidRPr="00B81CF0">
        <w:rPr>
          <w:rFonts w:ascii="Times New Roman" w:hAnsi="Times New Roman" w:cs="Times New Roman"/>
          <w:sz w:val="24"/>
          <w:szCs w:val="24"/>
        </w:rPr>
        <w:t>This was also a way to start a dialogue about the steps in the process. A month later</w:t>
      </w:r>
      <w:r w:rsidR="004C4843">
        <w:rPr>
          <w:rFonts w:ascii="Times New Roman" w:hAnsi="Times New Roman" w:cs="Times New Roman"/>
          <w:sz w:val="24"/>
          <w:szCs w:val="24"/>
        </w:rPr>
        <w:t>,</w:t>
      </w:r>
      <w:r w:rsidR="006B7EE1" w:rsidRPr="00B81CF0">
        <w:rPr>
          <w:rFonts w:ascii="Times New Roman" w:hAnsi="Times New Roman" w:cs="Times New Roman"/>
          <w:sz w:val="24"/>
          <w:szCs w:val="24"/>
        </w:rPr>
        <w:t xml:space="preserve"> the UIC researcher was invited to visit the </w:t>
      </w:r>
      <w:r w:rsidR="009D6B7C">
        <w:rPr>
          <w:rFonts w:ascii="Times New Roman" w:hAnsi="Times New Roman" w:cs="Times New Roman"/>
          <w:sz w:val="24"/>
          <w:szCs w:val="24"/>
        </w:rPr>
        <w:t>town</w:t>
      </w:r>
      <w:r w:rsidR="006B7EE1" w:rsidRPr="00B81CF0">
        <w:rPr>
          <w:rFonts w:ascii="Times New Roman" w:hAnsi="Times New Roman" w:cs="Times New Roman"/>
          <w:sz w:val="24"/>
          <w:szCs w:val="24"/>
        </w:rPr>
        <w:t xml:space="preserve"> and held meetings with key community leaders to discuss the idea. This step was also important in order to gather the necessary support from local community leaders and their ideas about how best to proceed. At this point</w:t>
      </w:r>
      <w:r w:rsidR="00AE3A9C">
        <w:rPr>
          <w:rFonts w:ascii="Times New Roman" w:hAnsi="Times New Roman" w:cs="Times New Roman"/>
          <w:sz w:val="24"/>
          <w:szCs w:val="24"/>
        </w:rPr>
        <w:t>,</w:t>
      </w:r>
      <w:r w:rsidR="006B7EE1" w:rsidRPr="00B81CF0">
        <w:rPr>
          <w:rFonts w:ascii="Times New Roman" w:hAnsi="Times New Roman" w:cs="Times New Roman"/>
          <w:sz w:val="24"/>
          <w:szCs w:val="24"/>
        </w:rPr>
        <w:t xml:space="preserve"> all of the organizations mentioned </w:t>
      </w:r>
      <w:r w:rsidR="005055A9" w:rsidRPr="00B81CF0">
        <w:rPr>
          <w:rFonts w:ascii="Times New Roman" w:hAnsi="Times New Roman" w:cs="Times New Roman"/>
          <w:sz w:val="24"/>
          <w:szCs w:val="24"/>
        </w:rPr>
        <w:t xml:space="preserve">earlier </w:t>
      </w:r>
      <w:r w:rsidR="006B7EE1" w:rsidRPr="00B81CF0">
        <w:rPr>
          <w:rFonts w:ascii="Times New Roman" w:hAnsi="Times New Roman" w:cs="Times New Roman"/>
          <w:sz w:val="24"/>
          <w:szCs w:val="24"/>
        </w:rPr>
        <w:t xml:space="preserve">agreed to participate and support the initiative and two </w:t>
      </w:r>
      <w:r w:rsidR="00AE3A9C">
        <w:rPr>
          <w:rFonts w:ascii="Times New Roman" w:hAnsi="Times New Roman" w:cs="Times New Roman"/>
          <w:sz w:val="24"/>
          <w:szCs w:val="24"/>
        </w:rPr>
        <w:t xml:space="preserve">town residents </w:t>
      </w:r>
      <w:r w:rsidR="006B7EE1" w:rsidRPr="00B81CF0">
        <w:rPr>
          <w:rFonts w:ascii="Times New Roman" w:hAnsi="Times New Roman" w:cs="Times New Roman"/>
          <w:sz w:val="24"/>
          <w:szCs w:val="24"/>
        </w:rPr>
        <w:t>volunteer</w:t>
      </w:r>
      <w:r w:rsidR="00AE3A9C">
        <w:rPr>
          <w:rFonts w:ascii="Times New Roman" w:hAnsi="Times New Roman" w:cs="Times New Roman"/>
          <w:sz w:val="24"/>
          <w:szCs w:val="24"/>
        </w:rPr>
        <w:t>ed</w:t>
      </w:r>
      <w:r w:rsidR="006B7EE1" w:rsidRPr="00B81CF0">
        <w:rPr>
          <w:rFonts w:ascii="Times New Roman" w:hAnsi="Times New Roman" w:cs="Times New Roman"/>
          <w:sz w:val="24"/>
          <w:szCs w:val="24"/>
        </w:rPr>
        <w:t xml:space="preserve"> to coordinate </w:t>
      </w:r>
      <w:r w:rsidR="005055A9" w:rsidRPr="00B81CF0">
        <w:rPr>
          <w:rFonts w:ascii="Times New Roman" w:hAnsi="Times New Roman" w:cs="Times New Roman"/>
          <w:sz w:val="24"/>
          <w:szCs w:val="24"/>
        </w:rPr>
        <w:t xml:space="preserve">the process. </w:t>
      </w:r>
      <w:r w:rsidR="005D0A60" w:rsidRPr="00B81CF0">
        <w:rPr>
          <w:rFonts w:ascii="Times New Roman" w:hAnsi="Times New Roman" w:cs="Times New Roman"/>
          <w:i/>
          <w:sz w:val="24"/>
          <w:szCs w:val="24"/>
        </w:rPr>
        <w:t xml:space="preserve"> </w:t>
      </w:r>
    </w:p>
    <w:p w:rsidR="003B0761" w:rsidRDefault="00363392" w:rsidP="00CA12CB">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r w:rsidRPr="009E5346">
        <w:rPr>
          <w:rFonts w:ascii="Times New Roman" w:hAnsi="Times New Roman" w:cs="Times New Roman"/>
          <w:b/>
          <w:sz w:val="24"/>
          <w:szCs w:val="24"/>
        </w:rPr>
        <w:t>b</w:t>
      </w:r>
      <w:r w:rsidR="00EE493E" w:rsidRPr="009E5346">
        <w:rPr>
          <w:rFonts w:ascii="Times New Roman" w:hAnsi="Times New Roman" w:cs="Times New Roman"/>
          <w:b/>
          <w:sz w:val="24"/>
          <w:szCs w:val="24"/>
        </w:rPr>
        <w:t>.</w:t>
      </w:r>
      <w:r w:rsidR="00034B91">
        <w:rPr>
          <w:rFonts w:ascii="Times New Roman" w:hAnsi="Times New Roman" w:cs="Times New Roman"/>
          <w:b/>
          <w:i/>
          <w:sz w:val="24"/>
          <w:szCs w:val="24"/>
        </w:rPr>
        <w:t xml:space="preserve"> </w:t>
      </w:r>
      <w:r w:rsidR="006F379E">
        <w:rPr>
          <w:rFonts w:ascii="Times New Roman" w:hAnsi="Times New Roman" w:cs="Times New Roman"/>
          <w:b/>
          <w:i/>
          <w:sz w:val="24"/>
          <w:szCs w:val="24"/>
        </w:rPr>
        <w:t xml:space="preserve"> </w:t>
      </w:r>
      <w:r w:rsidR="007959C2" w:rsidRPr="009E5346">
        <w:rPr>
          <w:rFonts w:ascii="Times New Roman" w:hAnsi="Times New Roman" w:cs="Times New Roman"/>
          <w:b/>
          <w:sz w:val="24"/>
          <w:szCs w:val="24"/>
        </w:rPr>
        <w:t>Reflection on values and c</w:t>
      </w:r>
      <w:r w:rsidR="003B0761" w:rsidRPr="009E5346">
        <w:rPr>
          <w:rFonts w:ascii="Times New Roman" w:hAnsi="Times New Roman" w:cs="Times New Roman"/>
          <w:b/>
          <w:sz w:val="24"/>
          <w:szCs w:val="24"/>
        </w:rPr>
        <w:t xml:space="preserve">entral </w:t>
      </w:r>
      <w:r w:rsidR="007959C2" w:rsidRPr="009E5346">
        <w:rPr>
          <w:rFonts w:ascii="Times New Roman" w:hAnsi="Times New Roman" w:cs="Times New Roman"/>
          <w:b/>
          <w:sz w:val="24"/>
          <w:szCs w:val="24"/>
        </w:rPr>
        <w:t>functions of the c</w:t>
      </w:r>
      <w:r w:rsidR="003B0761" w:rsidRPr="009E5346">
        <w:rPr>
          <w:rFonts w:ascii="Times New Roman" w:hAnsi="Times New Roman" w:cs="Times New Roman"/>
          <w:b/>
          <w:sz w:val="24"/>
          <w:szCs w:val="24"/>
        </w:rPr>
        <w:t>ommunity</w:t>
      </w:r>
      <w:r w:rsidR="006F379E">
        <w:rPr>
          <w:rFonts w:ascii="Times New Roman" w:hAnsi="Times New Roman" w:cs="Times New Roman"/>
          <w:b/>
          <w:sz w:val="24"/>
          <w:szCs w:val="24"/>
        </w:rPr>
        <w:t xml:space="preserve">: </w:t>
      </w:r>
      <w:r w:rsidR="003B0761" w:rsidRPr="00FD4CFD">
        <w:rPr>
          <w:rFonts w:ascii="Times New Roman" w:hAnsi="Times New Roman" w:cs="Times New Roman"/>
          <w:sz w:val="24"/>
          <w:szCs w:val="24"/>
        </w:rPr>
        <w:t>This phase requires the development of a matrix that allows the formulation of specific items for the</w:t>
      </w:r>
      <w:r w:rsidR="00A1643B">
        <w:rPr>
          <w:rFonts w:ascii="Times New Roman" w:hAnsi="Times New Roman" w:cs="Times New Roman"/>
          <w:sz w:val="24"/>
          <w:szCs w:val="24"/>
        </w:rPr>
        <w:t xml:space="preserve"> development of the</w:t>
      </w:r>
      <w:r w:rsidR="003B0761" w:rsidRPr="00FD4CFD">
        <w:rPr>
          <w:rFonts w:ascii="Times New Roman" w:hAnsi="Times New Roman" w:cs="Times New Roman"/>
          <w:sz w:val="24"/>
          <w:szCs w:val="24"/>
        </w:rPr>
        <w:t xml:space="preserve"> concerns survey (Balcazar, Garcia-Iriarte, &amp; Suarez Balcazar, 2009). It is impor</w:t>
      </w:r>
      <w:r w:rsidR="003B0761">
        <w:rPr>
          <w:rFonts w:ascii="Times New Roman" w:hAnsi="Times New Roman" w:cs="Times New Roman"/>
          <w:sz w:val="24"/>
          <w:szCs w:val="24"/>
        </w:rPr>
        <w:t xml:space="preserve">tant </w:t>
      </w:r>
      <w:r w:rsidR="003B0761" w:rsidRPr="00FD4CFD">
        <w:rPr>
          <w:rFonts w:ascii="Times New Roman" w:hAnsi="Times New Roman" w:cs="Times New Roman"/>
          <w:sz w:val="24"/>
          <w:szCs w:val="24"/>
        </w:rPr>
        <w:t>that community members collaborate and contribute in deciding what issues</w:t>
      </w:r>
      <w:r w:rsidR="00311073">
        <w:rPr>
          <w:rFonts w:ascii="Times New Roman" w:hAnsi="Times New Roman" w:cs="Times New Roman"/>
          <w:sz w:val="24"/>
          <w:szCs w:val="24"/>
        </w:rPr>
        <w:t xml:space="preserve"> are most important</w:t>
      </w:r>
      <w:r w:rsidR="00A1643B">
        <w:rPr>
          <w:rFonts w:ascii="Times New Roman" w:hAnsi="Times New Roman" w:cs="Times New Roman"/>
          <w:sz w:val="24"/>
          <w:szCs w:val="24"/>
        </w:rPr>
        <w:t xml:space="preserve"> to them</w:t>
      </w:r>
      <w:r w:rsidR="00311073">
        <w:rPr>
          <w:rFonts w:ascii="Times New Roman" w:hAnsi="Times New Roman" w:cs="Times New Roman"/>
          <w:sz w:val="24"/>
          <w:szCs w:val="24"/>
        </w:rPr>
        <w:t xml:space="preserve"> (C</w:t>
      </w:r>
      <w:r w:rsidR="009D6B7C">
        <w:rPr>
          <w:rFonts w:ascii="Times New Roman" w:hAnsi="Times New Roman" w:cs="Times New Roman"/>
          <w:sz w:val="24"/>
          <w:szCs w:val="24"/>
        </w:rPr>
        <w:t xml:space="preserve">ommunity </w:t>
      </w:r>
      <w:r w:rsidR="00311073">
        <w:rPr>
          <w:rFonts w:ascii="Times New Roman" w:hAnsi="Times New Roman" w:cs="Times New Roman"/>
          <w:sz w:val="24"/>
          <w:szCs w:val="24"/>
        </w:rPr>
        <w:t>T</w:t>
      </w:r>
      <w:r w:rsidR="009D6B7C">
        <w:rPr>
          <w:rFonts w:ascii="Times New Roman" w:hAnsi="Times New Roman" w:cs="Times New Roman"/>
          <w:sz w:val="24"/>
          <w:szCs w:val="24"/>
        </w:rPr>
        <w:t xml:space="preserve">ool </w:t>
      </w:r>
      <w:r w:rsidR="00311073">
        <w:rPr>
          <w:rFonts w:ascii="Times New Roman" w:hAnsi="Times New Roman" w:cs="Times New Roman"/>
          <w:sz w:val="24"/>
          <w:szCs w:val="24"/>
        </w:rPr>
        <w:t>B</w:t>
      </w:r>
      <w:r w:rsidR="009D6B7C">
        <w:rPr>
          <w:rFonts w:ascii="Times New Roman" w:hAnsi="Times New Roman" w:cs="Times New Roman"/>
          <w:sz w:val="24"/>
          <w:szCs w:val="24"/>
        </w:rPr>
        <w:t>ox</w:t>
      </w:r>
      <w:r w:rsidR="00485C08">
        <w:rPr>
          <w:rFonts w:ascii="Times New Roman" w:hAnsi="Times New Roman" w:cs="Times New Roman"/>
          <w:sz w:val="24"/>
          <w:szCs w:val="24"/>
        </w:rPr>
        <w:t xml:space="preserve"> [CTB]</w:t>
      </w:r>
      <w:r w:rsidR="00311073">
        <w:rPr>
          <w:rFonts w:ascii="Times New Roman" w:hAnsi="Times New Roman" w:cs="Times New Roman"/>
          <w:sz w:val="24"/>
          <w:szCs w:val="24"/>
        </w:rPr>
        <w:t>, 2012)</w:t>
      </w:r>
      <w:r w:rsidR="003B0761" w:rsidRPr="00FD4CFD">
        <w:rPr>
          <w:rFonts w:ascii="Times New Roman" w:hAnsi="Times New Roman" w:cs="Times New Roman"/>
          <w:sz w:val="24"/>
          <w:szCs w:val="24"/>
        </w:rPr>
        <w:t xml:space="preserve">. A group of community leaders from </w:t>
      </w:r>
      <w:r w:rsidR="000968E6">
        <w:rPr>
          <w:rFonts w:ascii="Times New Roman" w:hAnsi="Times New Roman" w:cs="Times New Roman"/>
          <w:sz w:val="24"/>
          <w:szCs w:val="24"/>
        </w:rPr>
        <w:t>the town</w:t>
      </w:r>
      <w:r w:rsidR="003B0761" w:rsidRPr="00FD4CFD">
        <w:rPr>
          <w:rFonts w:ascii="Times New Roman" w:hAnsi="Times New Roman" w:cs="Times New Roman"/>
          <w:sz w:val="24"/>
          <w:szCs w:val="24"/>
        </w:rPr>
        <w:t xml:space="preserve"> met with </w:t>
      </w:r>
      <w:r w:rsidR="00A1643B">
        <w:rPr>
          <w:rFonts w:ascii="Times New Roman" w:hAnsi="Times New Roman" w:cs="Times New Roman"/>
          <w:sz w:val="24"/>
          <w:szCs w:val="24"/>
        </w:rPr>
        <w:t xml:space="preserve">the UIC </w:t>
      </w:r>
      <w:r w:rsidR="003B0761" w:rsidRPr="00FD4CFD">
        <w:rPr>
          <w:rFonts w:ascii="Times New Roman" w:hAnsi="Times New Roman" w:cs="Times New Roman"/>
          <w:sz w:val="24"/>
          <w:szCs w:val="24"/>
        </w:rPr>
        <w:t>researcher to identify relevant community functions and values. This small group of leaders reflected different interests, values, ages, experiences and community geographic locations. They helped to generate the guiding framework for</w:t>
      </w:r>
      <w:r w:rsidR="003B0761">
        <w:rPr>
          <w:rFonts w:ascii="Times New Roman" w:hAnsi="Times New Roman" w:cs="Times New Roman"/>
          <w:sz w:val="24"/>
          <w:szCs w:val="24"/>
        </w:rPr>
        <w:t xml:space="preserve"> the development of</w:t>
      </w:r>
      <w:r w:rsidR="003B0761" w:rsidRPr="00FD4CFD">
        <w:rPr>
          <w:rFonts w:ascii="Times New Roman" w:hAnsi="Times New Roman" w:cs="Times New Roman"/>
          <w:sz w:val="24"/>
          <w:szCs w:val="24"/>
        </w:rPr>
        <w:t xml:space="preserve"> </w:t>
      </w:r>
      <w:r w:rsidR="003B0761">
        <w:rPr>
          <w:rFonts w:ascii="Times New Roman" w:hAnsi="Times New Roman" w:cs="Times New Roman"/>
          <w:sz w:val="24"/>
          <w:szCs w:val="24"/>
        </w:rPr>
        <w:t xml:space="preserve">the </w:t>
      </w:r>
      <w:r w:rsidR="003B0761" w:rsidRPr="00FD4CFD">
        <w:rPr>
          <w:rFonts w:ascii="Times New Roman" w:hAnsi="Times New Roman" w:cs="Times New Roman"/>
          <w:sz w:val="24"/>
          <w:szCs w:val="24"/>
        </w:rPr>
        <w:t>concerns survey</w:t>
      </w:r>
      <w:r w:rsidR="009D6B7C">
        <w:rPr>
          <w:rFonts w:ascii="Times New Roman" w:hAnsi="Times New Roman" w:cs="Times New Roman"/>
          <w:sz w:val="24"/>
          <w:szCs w:val="24"/>
        </w:rPr>
        <w:t xml:space="preserve">—a table with community values and critical </w:t>
      </w:r>
      <w:r w:rsidR="00485C08">
        <w:rPr>
          <w:rFonts w:ascii="Times New Roman" w:hAnsi="Times New Roman" w:cs="Times New Roman"/>
          <w:sz w:val="24"/>
          <w:szCs w:val="24"/>
        </w:rPr>
        <w:t>functions</w:t>
      </w:r>
      <w:r w:rsidR="003B0761" w:rsidRPr="00FD4CFD">
        <w:rPr>
          <w:rFonts w:ascii="Times New Roman" w:hAnsi="Times New Roman" w:cs="Times New Roman"/>
          <w:sz w:val="24"/>
          <w:szCs w:val="24"/>
        </w:rPr>
        <w:t xml:space="preserve">. The group included </w:t>
      </w:r>
      <w:r w:rsidR="003B0761">
        <w:rPr>
          <w:rFonts w:ascii="Times New Roman" w:hAnsi="Times New Roman" w:cs="Times New Roman"/>
          <w:sz w:val="24"/>
          <w:szCs w:val="24"/>
        </w:rPr>
        <w:t xml:space="preserve">a </w:t>
      </w:r>
      <w:r w:rsidR="003B0761" w:rsidRPr="00FD4CFD">
        <w:rPr>
          <w:rFonts w:ascii="Times New Roman" w:hAnsi="Times New Roman" w:cs="Times New Roman"/>
          <w:sz w:val="24"/>
          <w:szCs w:val="24"/>
        </w:rPr>
        <w:t xml:space="preserve">political candidate from </w:t>
      </w:r>
      <w:r w:rsidR="003B0761">
        <w:rPr>
          <w:rFonts w:ascii="Times New Roman" w:hAnsi="Times New Roman" w:cs="Times New Roman"/>
          <w:sz w:val="24"/>
          <w:szCs w:val="24"/>
        </w:rPr>
        <w:t xml:space="preserve">the </w:t>
      </w:r>
      <w:r w:rsidR="003B0761" w:rsidRPr="00FD4CFD">
        <w:rPr>
          <w:rFonts w:ascii="Times New Roman" w:hAnsi="Times New Roman" w:cs="Times New Roman"/>
          <w:sz w:val="24"/>
          <w:szCs w:val="24"/>
        </w:rPr>
        <w:t xml:space="preserve">party that has been </w:t>
      </w:r>
      <w:r w:rsidR="003B0761">
        <w:rPr>
          <w:rFonts w:ascii="Times New Roman" w:hAnsi="Times New Roman" w:cs="Times New Roman"/>
          <w:sz w:val="24"/>
          <w:szCs w:val="24"/>
        </w:rPr>
        <w:t>promoting the cleaning an</w:t>
      </w:r>
      <w:r w:rsidR="00E53D1B">
        <w:rPr>
          <w:rFonts w:ascii="Times New Roman" w:hAnsi="Times New Roman" w:cs="Times New Roman"/>
          <w:sz w:val="24"/>
          <w:szCs w:val="24"/>
        </w:rPr>
        <w:t>d sanitizing of the river</w:t>
      </w:r>
      <w:r w:rsidR="003B0761" w:rsidRPr="00FD4CFD">
        <w:rPr>
          <w:rFonts w:ascii="Times New Roman" w:hAnsi="Times New Roman" w:cs="Times New Roman"/>
          <w:sz w:val="24"/>
          <w:szCs w:val="24"/>
        </w:rPr>
        <w:t xml:space="preserve">, the </w:t>
      </w:r>
      <w:r w:rsidR="003B0761">
        <w:rPr>
          <w:rFonts w:ascii="Times New Roman" w:hAnsi="Times New Roman" w:cs="Times New Roman"/>
          <w:sz w:val="24"/>
          <w:szCs w:val="24"/>
        </w:rPr>
        <w:t xml:space="preserve">Parish </w:t>
      </w:r>
      <w:r w:rsidR="003B0761" w:rsidRPr="00FD4CFD">
        <w:rPr>
          <w:rFonts w:ascii="Times New Roman" w:hAnsi="Times New Roman" w:cs="Times New Roman"/>
          <w:sz w:val="24"/>
          <w:szCs w:val="24"/>
        </w:rPr>
        <w:t xml:space="preserve">priest, a long-time </w:t>
      </w:r>
      <w:r w:rsidR="006E57DE">
        <w:rPr>
          <w:rFonts w:ascii="Times New Roman" w:hAnsi="Times New Roman" w:cs="Times New Roman"/>
          <w:sz w:val="24"/>
          <w:szCs w:val="24"/>
        </w:rPr>
        <w:t xml:space="preserve">farmer from the township, and the </w:t>
      </w:r>
      <w:r w:rsidR="003B0761">
        <w:rPr>
          <w:rFonts w:ascii="Times New Roman" w:hAnsi="Times New Roman" w:cs="Times New Roman"/>
          <w:sz w:val="24"/>
          <w:szCs w:val="24"/>
        </w:rPr>
        <w:t>ma</w:t>
      </w:r>
      <w:r w:rsidR="00893691">
        <w:rPr>
          <w:rFonts w:ascii="Times New Roman" w:hAnsi="Times New Roman" w:cs="Times New Roman"/>
          <w:sz w:val="24"/>
          <w:szCs w:val="24"/>
        </w:rPr>
        <w:t>y</w:t>
      </w:r>
      <w:r w:rsidR="003B0761">
        <w:rPr>
          <w:rFonts w:ascii="Times New Roman" w:hAnsi="Times New Roman" w:cs="Times New Roman"/>
          <w:sz w:val="24"/>
          <w:szCs w:val="24"/>
        </w:rPr>
        <w:t>or</w:t>
      </w:r>
      <w:r w:rsidR="006E57DE">
        <w:rPr>
          <w:rFonts w:ascii="Times New Roman" w:hAnsi="Times New Roman" w:cs="Times New Roman"/>
          <w:sz w:val="24"/>
          <w:szCs w:val="24"/>
        </w:rPr>
        <w:t xml:space="preserve"> at that time</w:t>
      </w:r>
      <w:r w:rsidR="003B0761" w:rsidRPr="00FD4CFD">
        <w:rPr>
          <w:rFonts w:ascii="Times New Roman" w:hAnsi="Times New Roman" w:cs="Times New Roman"/>
          <w:sz w:val="24"/>
          <w:szCs w:val="24"/>
        </w:rPr>
        <w:t xml:space="preserve">. This </w:t>
      </w:r>
      <w:r w:rsidR="003B0761">
        <w:rPr>
          <w:rFonts w:ascii="Times New Roman" w:hAnsi="Times New Roman" w:cs="Times New Roman"/>
          <w:sz w:val="24"/>
          <w:szCs w:val="24"/>
        </w:rPr>
        <w:t xml:space="preserve">group held </w:t>
      </w:r>
      <w:r w:rsidR="003B0761" w:rsidRPr="00FD4CFD">
        <w:rPr>
          <w:rFonts w:ascii="Times New Roman" w:hAnsi="Times New Roman" w:cs="Times New Roman"/>
          <w:sz w:val="24"/>
          <w:szCs w:val="24"/>
        </w:rPr>
        <w:t>an initial meeting to discuss the research process and identify potential participants for the next phase</w:t>
      </w:r>
      <w:r w:rsidR="00E43E16">
        <w:rPr>
          <w:rFonts w:ascii="Times New Roman" w:hAnsi="Times New Roman" w:cs="Times New Roman"/>
          <w:sz w:val="24"/>
          <w:szCs w:val="24"/>
        </w:rPr>
        <w:t>s</w:t>
      </w:r>
      <w:r w:rsidR="003B0761" w:rsidRPr="00FD4CFD">
        <w:rPr>
          <w:rFonts w:ascii="Times New Roman" w:hAnsi="Times New Roman" w:cs="Times New Roman"/>
          <w:sz w:val="24"/>
          <w:szCs w:val="24"/>
        </w:rPr>
        <w:t xml:space="preserve">. The meeting also allowed community leaders to ask questions about the process in order </w:t>
      </w:r>
      <w:r w:rsidR="003B0761" w:rsidRPr="00FD4CFD">
        <w:rPr>
          <w:rFonts w:ascii="Times New Roman" w:hAnsi="Times New Roman" w:cs="Times New Roman"/>
          <w:sz w:val="24"/>
          <w:szCs w:val="24"/>
        </w:rPr>
        <w:lastRenderedPageBreak/>
        <w:t>to facilitate understanding of the tasks and resources that were going to be required</w:t>
      </w:r>
      <w:r w:rsidR="00E43E16">
        <w:rPr>
          <w:rFonts w:ascii="Times New Roman" w:hAnsi="Times New Roman" w:cs="Times New Roman"/>
          <w:sz w:val="24"/>
          <w:szCs w:val="24"/>
        </w:rPr>
        <w:t xml:space="preserve"> to collect the surveys</w:t>
      </w:r>
      <w:r w:rsidR="003B0761" w:rsidRPr="00FD4CFD">
        <w:rPr>
          <w:rFonts w:ascii="Times New Roman" w:hAnsi="Times New Roman" w:cs="Times New Roman"/>
          <w:sz w:val="24"/>
          <w:szCs w:val="24"/>
        </w:rPr>
        <w:t xml:space="preserve">. </w:t>
      </w:r>
    </w:p>
    <w:p w:rsidR="003B0761" w:rsidRPr="00E961E2" w:rsidRDefault="00490867" w:rsidP="00CA12CB">
      <w:pPr>
        <w:spacing w:after="0" w:line="480" w:lineRule="auto"/>
        <w:ind w:firstLine="720"/>
        <w:rPr>
          <w:rFonts w:ascii="Times New Roman" w:hAnsi="Times New Roman" w:cs="Times New Roman"/>
          <w:sz w:val="24"/>
          <w:szCs w:val="24"/>
        </w:rPr>
      </w:pPr>
      <w:r w:rsidRPr="009E5346">
        <w:rPr>
          <w:rFonts w:ascii="Times New Roman" w:hAnsi="Times New Roman" w:cs="Times New Roman"/>
          <w:b/>
          <w:sz w:val="24"/>
          <w:szCs w:val="24"/>
        </w:rPr>
        <w:t>c.</w:t>
      </w:r>
      <w:r w:rsidR="006F379E">
        <w:rPr>
          <w:rFonts w:ascii="Times New Roman" w:hAnsi="Times New Roman" w:cs="Times New Roman"/>
          <w:b/>
          <w:sz w:val="24"/>
          <w:szCs w:val="24"/>
        </w:rPr>
        <w:t xml:space="preserve"> </w:t>
      </w:r>
      <w:r w:rsidR="00034B91">
        <w:rPr>
          <w:rFonts w:ascii="Times New Roman" w:hAnsi="Times New Roman" w:cs="Times New Roman"/>
          <w:sz w:val="24"/>
          <w:szCs w:val="24"/>
        </w:rPr>
        <w:t xml:space="preserve"> </w:t>
      </w:r>
      <w:r w:rsidR="007959C2" w:rsidRPr="009E5346">
        <w:rPr>
          <w:rFonts w:ascii="Times New Roman" w:hAnsi="Times New Roman" w:cs="Times New Roman"/>
          <w:b/>
          <w:sz w:val="24"/>
          <w:szCs w:val="24"/>
        </w:rPr>
        <w:t>Identification of community c</w:t>
      </w:r>
      <w:r w:rsidR="003B0761" w:rsidRPr="009E5346">
        <w:rPr>
          <w:rFonts w:ascii="Times New Roman" w:hAnsi="Times New Roman" w:cs="Times New Roman"/>
          <w:b/>
          <w:sz w:val="24"/>
          <w:szCs w:val="24"/>
        </w:rPr>
        <w:t>oncerns</w:t>
      </w:r>
      <w:r w:rsidR="00226FF7">
        <w:rPr>
          <w:rFonts w:ascii="Times New Roman" w:hAnsi="Times New Roman" w:cs="Times New Roman"/>
          <w:b/>
          <w:sz w:val="24"/>
          <w:szCs w:val="24"/>
        </w:rPr>
        <w:t xml:space="preserve"> and strengths</w:t>
      </w:r>
      <w:r w:rsidR="006F379E">
        <w:rPr>
          <w:rFonts w:ascii="Times New Roman" w:hAnsi="Times New Roman" w:cs="Times New Roman"/>
          <w:b/>
          <w:sz w:val="24"/>
          <w:szCs w:val="24"/>
        </w:rPr>
        <w:t xml:space="preserve">: </w:t>
      </w:r>
      <w:r w:rsidR="00F93923">
        <w:rPr>
          <w:rFonts w:ascii="Times New Roman" w:hAnsi="Times New Roman" w:cs="Times New Roman"/>
          <w:sz w:val="24"/>
          <w:szCs w:val="24"/>
        </w:rPr>
        <w:t xml:space="preserve">A critical step in the process </w:t>
      </w:r>
      <w:r w:rsidR="00CF1B25">
        <w:rPr>
          <w:rFonts w:ascii="Times New Roman" w:hAnsi="Times New Roman" w:cs="Times New Roman"/>
          <w:sz w:val="24"/>
          <w:szCs w:val="24"/>
        </w:rPr>
        <w:t xml:space="preserve">was to identify the most important community needs </w:t>
      </w:r>
      <w:r w:rsidR="00226FF7">
        <w:rPr>
          <w:rFonts w:ascii="Times New Roman" w:hAnsi="Times New Roman" w:cs="Times New Roman"/>
          <w:sz w:val="24"/>
          <w:szCs w:val="24"/>
        </w:rPr>
        <w:t xml:space="preserve">and strengths in </w:t>
      </w:r>
      <w:r w:rsidR="00CF1B25">
        <w:rPr>
          <w:rFonts w:ascii="Times New Roman" w:hAnsi="Times New Roman" w:cs="Times New Roman"/>
          <w:sz w:val="24"/>
          <w:szCs w:val="24"/>
        </w:rPr>
        <w:t>the t</w:t>
      </w:r>
      <w:r w:rsidR="00CF1B25" w:rsidRPr="008843A0">
        <w:rPr>
          <w:rFonts w:ascii="Times New Roman" w:hAnsi="Times New Roman" w:cs="Times New Roman"/>
          <w:sz w:val="24"/>
          <w:szCs w:val="24"/>
        </w:rPr>
        <w:t xml:space="preserve">own. </w:t>
      </w:r>
      <w:r w:rsidR="00CF1B25">
        <w:rPr>
          <w:rFonts w:ascii="Times New Roman" w:hAnsi="Times New Roman" w:cs="Times New Roman"/>
          <w:sz w:val="24"/>
          <w:szCs w:val="24"/>
        </w:rPr>
        <w:t>Therefore, a</w:t>
      </w:r>
      <w:r w:rsidR="00CF1B25" w:rsidRPr="008843A0">
        <w:rPr>
          <w:rFonts w:ascii="Times New Roman" w:hAnsi="Times New Roman" w:cs="Times New Roman"/>
          <w:sz w:val="24"/>
          <w:szCs w:val="24"/>
        </w:rPr>
        <w:t xml:space="preserve"> </w:t>
      </w:r>
      <w:r w:rsidR="009D6B7C">
        <w:rPr>
          <w:rFonts w:ascii="Times New Roman" w:hAnsi="Times New Roman" w:cs="Times New Roman"/>
          <w:sz w:val="24"/>
          <w:szCs w:val="24"/>
        </w:rPr>
        <w:t xml:space="preserve">representative </w:t>
      </w:r>
      <w:r w:rsidR="00CF1B25" w:rsidRPr="008843A0">
        <w:rPr>
          <w:rFonts w:ascii="Times New Roman" w:hAnsi="Times New Roman" w:cs="Times New Roman"/>
          <w:sz w:val="24"/>
          <w:szCs w:val="24"/>
        </w:rPr>
        <w:t xml:space="preserve">group of community leaders </w:t>
      </w:r>
      <w:r w:rsidR="00CF1B25">
        <w:rPr>
          <w:rFonts w:ascii="Times New Roman" w:hAnsi="Times New Roman" w:cs="Times New Roman"/>
          <w:sz w:val="24"/>
          <w:szCs w:val="24"/>
        </w:rPr>
        <w:t xml:space="preserve">and </w:t>
      </w:r>
      <w:r w:rsidR="000968E6">
        <w:rPr>
          <w:rFonts w:ascii="Times New Roman" w:hAnsi="Times New Roman" w:cs="Times New Roman"/>
          <w:sz w:val="24"/>
          <w:szCs w:val="24"/>
        </w:rPr>
        <w:t>town residents</w:t>
      </w:r>
      <w:r w:rsidR="00CF1B25" w:rsidRPr="008843A0">
        <w:rPr>
          <w:rFonts w:ascii="Times New Roman" w:hAnsi="Times New Roman" w:cs="Times New Roman"/>
          <w:sz w:val="24"/>
          <w:szCs w:val="24"/>
        </w:rPr>
        <w:t xml:space="preserve"> </w:t>
      </w:r>
      <w:r w:rsidR="00CF1B25">
        <w:rPr>
          <w:rFonts w:ascii="Times New Roman" w:hAnsi="Times New Roman" w:cs="Times New Roman"/>
          <w:sz w:val="24"/>
          <w:szCs w:val="24"/>
        </w:rPr>
        <w:t xml:space="preserve">collaborated to develop </w:t>
      </w:r>
      <w:r w:rsidR="00E961E2">
        <w:rPr>
          <w:rFonts w:ascii="Times New Roman" w:hAnsi="Times New Roman" w:cs="Times New Roman"/>
          <w:sz w:val="24"/>
          <w:szCs w:val="24"/>
        </w:rPr>
        <w:t>the CR</w:t>
      </w:r>
      <w:r w:rsidR="00A72169">
        <w:rPr>
          <w:rFonts w:ascii="Times New Roman" w:hAnsi="Times New Roman" w:cs="Times New Roman"/>
          <w:sz w:val="24"/>
          <w:szCs w:val="24"/>
        </w:rPr>
        <w:t>M</w:t>
      </w:r>
      <w:r w:rsidR="00E961E2">
        <w:rPr>
          <w:rFonts w:ascii="Times New Roman" w:hAnsi="Times New Roman" w:cs="Times New Roman"/>
          <w:sz w:val="24"/>
          <w:szCs w:val="24"/>
        </w:rPr>
        <w:t xml:space="preserve"> </w:t>
      </w:r>
      <w:r w:rsidR="00CF1B25">
        <w:rPr>
          <w:rFonts w:ascii="Times New Roman" w:hAnsi="Times New Roman" w:cs="Times New Roman"/>
          <w:sz w:val="24"/>
          <w:szCs w:val="24"/>
        </w:rPr>
        <w:t xml:space="preserve">survey. </w:t>
      </w:r>
      <w:r w:rsidR="00E961E2">
        <w:rPr>
          <w:rFonts w:ascii="Times New Roman" w:hAnsi="Times New Roman" w:cs="Times New Roman"/>
          <w:sz w:val="24"/>
          <w:szCs w:val="24"/>
        </w:rPr>
        <w:t>G</w:t>
      </w:r>
      <w:r w:rsidR="00CF1B25">
        <w:rPr>
          <w:rFonts w:ascii="Times New Roman" w:eastAsia="Times New Roman" w:hAnsi="Times New Roman" w:cs="Times New Roman"/>
          <w:sz w:val="24"/>
          <w:szCs w:val="24"/>
        </w:rPr>
        <w:t xml:space="preserve">uidance was provided by </w:t>
      </w:r>
      <w:r w:rsidR="00E961E2">
        <w:rPr>
          <w:rFonts w:ascii="Times New Roman" w:eastAsia="Times New Roman" w:hAnsi="Times New Roman" w:cs="Times New Roman"/>
          <w:sz w:val="24"/>
          <w:szCs w:val="24"/>
        </w:rPr>
        <w:t xml:space="preserve">the </w:t>
      </w:r>
      <w:r w:rsidR="00CF1B25">
        <w:rPr>
          <w:rFonts w:ascii="Times New Roman" w:eastAsia="Times New Roman" w:hAnsi="Times New Roman" w:cs="Times New Roman"/>
          <w:sz w:val="24"/>
          <w:szCs w:val="24"/>
        </w:rPr>
        <w:t>UIC researc</w:t>
      </w:r>
      <w:r w:rsidR="00E961E2">
        <w:rPr>
          <w:rFonts w:ascii="Times New Roman" w:eastAsia="Times New Roman" w:hAnsi="Times New Roman" w:cs="Times New Roman"/>
          <w:sz w:val="24"/>
          <w:szCs w:val="24"/>
        </w:rPr>
        <w:t>her and a Chicago state employee</w:t>
      </w:r>
      <w:r w:rsidR="00CF1B25">
        <w:rPr>
          <w:rFonts w:ascii="Times New Roman" w:eastAsia="Times New Roman" w:hAnsi="Times New Roman" w:cs="Times New Roman"/>
          <w:sz w:val="24"/>
          <w:szCs w:val="24"/>
        </w:rPr>
        <w:t xml:space="preserve"> from the </w:t>
      </w:r>
      <w:r w:rsidR="00CF1B25" w:rsidRPr="00040CBA">
        <w:rPr>
          <w:rFonts w:ascii="Times New Roman" w:eastAsia="Times New Roman" w:hAnsi="Times New Roman" w:cs="Times New Roman"/>
          <w:sz w:val="24"/>
          <w:szCs w:val="24"/>
        </w:rPr>
        <w:t xml:space="preserve">Department </w:t>
      </w:r>
      <w:r w:rsidR="00CF1B25" w:rsidRPr="008843A0">
        <w:rPr>
          <w:rFonts w:ascii="Times New Roman" w:hAnsi="Times New Roman" w:cs="Times New Roman"/>
          <w:sz w:val="24"/>
          <w:szCs w:val="24"/>
        </w:rPr>
        <w:t xml:space="preserve">of Rehabilitation Services </w:t>
      </w:r>
      <w:r w:rsidR="00CF1B25" w:rsidRPr="00040CBA">
        <w:rPr>
          <w:rFonts w:ascii="Times New Roman" w:eastAsia="Times New Roman" w:hAnsi="Times New Roman" w:cs="Times New Roman"/>
          <w:sz w:val="24"/>
          <w:szCs w:val="24"/>
        </w:rPr>
        <w:t>(DRS).</w:t>
      </w:r>
      <w:r w:rsidR="00CF1B25">
        <w:rPr>
          <w:rFonts w:ascii="Times New Roman" w:eastAsia="Times New Roman" w:hAnsi="Times New Roman" w:cs="Times New Roman"/>
          <w:sz w:val="24"/>
          <w:szCs w:val="24"/>
        </w:rPr>
        <w:t xml:space="preserve"> </w:t>
      </w:r>
      <w:r w:rsidR="00CF1B25" w:rsidRPr="00FD4CFD">
        <w:rPr>
          <w:rFonts w:ascii="Times New Roman" w:hAnsi="Times New Roman" w:cs="Times New Roman"/>
          <w:sz w:val="24"/>
          <w:szCs w:val="24"/>
        </w:rPr>
        <w:t>The</w:t>
      </w:r>
      <w:r w:rsidR="00E53D1B">
        <w:rPr>
          <w:rFonts w:ascii="Times New Roman" w:hAnsi="Times New Roman" w:cs="Times New Roman"/>
          <w:sz w:val="24"/>
          <w:szCs w:val="24"/>
        </w:rPr>
        <w:t>se volunteers</w:t>
      </w:r>
      <w:r w:rsidR="00CF1B25" w:rsidRPr="00FD4CFD">
        <w:rPr>
          <w:rFonts w:ascii="Times New Roman" w:hAnsi="Times New Roman" w:cs="Times New Roman"/>
          <w:sz w:val="24"/>
          <w:szCs w:val="24"/>
        </w:rPr>
        <w:t xml:space="preserve"> were native Spanish speakers and Hispanic, so language and cultural differences were minimal. Further, special care was taken to become aware of potential cultural differences.</w:t>
      </w:r>
      <w:r w:rsidR="00E961E2">
        <w:rPr>
          <w:rFonts w:ascii="Times New Roman" w:hAnsi="Times New Roman" w:cs="Times New Roman"/>
          <w:sz w:val="24"/>
          <w:szCs w:val="24"/>
        </w:rPr>
        <w:t xml:space="preserve"> </w:t>
      </w:r>
      <w:r w:rsidR="003B0761" w:rsidRPr="00FD4CFD">
        <w:rPr>
          <w:rFonts w:ascii="Times New Roman" w:hAnsi="Times New Roman" w:cs="Times New Roman"/>
          <w:sz w:val="24"/>
          <w:szCs w:val="24"/>
        </w:rPr>
        <w:t xml:space="preserve">Based on the table of values and community functions created during the </w:t>
      </w:r>
      <w:r w:rsidR="00E961E2">
        <w:rPr>
          <w:rFonts w:ascii="Times New Roman" w:hAnsi="Times New Roman" w:cs="Times New Roman"/>
          <w:sz w:val="24"/>
          <w:szCs w:val="24"/>
        </w:rPr>
        <w:t>previous</w:t>
      </w:r>
      <w:r w:rsidR="003B0761" w:rsidRPr="00FD4CFD">
        <w:rPr>
          <w:rFonts w:ascii="Times New Roman" w:hAnsi="Times New Roman" w:cs="Times New Roman"/>
          <w:sz w:val="24"/>
          <w:szCs w:val="24"/>
        </w:rPr>
        <w:t xml:space="preserve"> phase, a team of 12 community leaders and community representatives participated in the development of a preliminary list of survey items. The final</w:t>
      </w:r>
      <w:r w:rsidR="003B0761">
        <w:rPr>
          <w:rFonts w:ascii="Times New Roman" w:hAnsi="Times New Roman" w:cs="Times New Roman"/>
          <w:sz w:val="24"/>
          <w:szCs w:val="24"/>
        </w:rPr>
        <w:t xml:space="preserve"> draft</w:t>
      </w:r>
      <w:r w:rsidR="003B0761" w:rsidRPr="00FD4CFD">
        <w:rPr>
          <w:rFonts w:ascii="Times New Roman" w:hAnsi="Times New Roman" w:cs="Times New Roman"/>
          <w:sz w:val="24"/>
          <w:szCs w:val="24"/>
        </w:rPr>
        <w:t xml:space="preserve"> survey was pilot tested </w:t>
      </w:r>
      <w:r w:rsidR="003B0761">
        <w:rPr>
          <w:rFonts w:ascii="Times New Roman" w:hAnsi="Times New Roman" w:cs="Times New Roman"/>
          <w:sz w:val="24"/>
          <w:szCs w:val="24"/>
        </w:rPr>
        <w:t xml:space="preserve">with the help of </w:t>
      </w:r>
      <w:r w:rsidR="00AC4999">
        <w:rPr>
          <w:rFonts w:ascii="Times New Roman" w:hAnsi="Times New Roman" w:cs="Times New Roman"/>
          <w:sz w:val="24"/>
          <w:szCs w:val="24"/>
        </w:rPr>
        <w:t>f</w:t>
      </w:r>
      <w:r w:rsidR="005C769E">
        <w:rPr>
          <w:rFonts w:ascii="Times New Roman" w:hAnsi="Times New Roman" w:cs="Times New Roman"/>
          <w:sz w:val="24"/>
          <w:szCs w:val="24"/>
        </w:rPr>
        <w:t>i</w:t>
      </w:r>
      <w:r w:rsidR="00AC4999">
        <w:rPr>
          <w:rFonts w:ascii="Times New Roman" w:hAnsi="Times New Roman" w:cs="Times New Roman"/>
          <w:sz w:val="24"/>
          <w:szCs w:val="24"/>
        </w:rPr>
        <w:t>ve</w:t>
      </w:r>
      <w:r w:rsidR="003B0761" w:rsidRPr="00FD4CFD">
        <w:rPr>
          <w:rFonts w:ascii="Times New Roman" w:hAnsi="Times New Roman" w:cs="Times New Roman"/>
          <w:sz w:val="24"/>
          <w:szCs w:val="24"/>
        </w:rPr>
        <w:t xml:space="preserve"> community volunteers</w:t>
      </w:r>
      <w:r w:rsidR="00250193">
        <w:rPr>
          <w:rFonts w:ascii="Times New Roman" w:hAnsi="Times New Roman" w:cs="Times New Roman"/>
          <w:sz w:val="24"/>
          <w:szCs w:val="24"/>
        </w:rPr>
        <w:t>. T</w:t>
      </w:r>
      <w:r w:rsidR="003B0761">
        <w:rPr>
          <w:rFonts w:ascii="Times New Roman" w:hAnsi="Times New Roman" w:cs="Times New Roman"/>
          <w:sz w:val="24"/>
          <w:szCs w:val="24"/>
        </w:rPr>
        <w:t>his pilot</w:t>
      </w:r>
      <w:r w:rsidR="00E53D1B">
        <w:rPr>
          <w:rFonts w:ascii="Times New Roman" w:hAnsi="Times New Roman" w:cs="Times New Roman"/>
          <w:sz w:val="24"/>
          <w:szCs w:val="24"/>
        </w:rPr>
        <w:t xml:space="preserve"> test</w:t>
      </w:r>
      <w:r w:rsidR="003B0761">
        <w:rPr>
          <w:rFonts w:ascii="Times New Roman" w:hAnsi="Times New Roman" w:cs="Times New Roman"/>
          <w:sz w:val="24"/>
          <w:szCs w:val="24"/>
        </w:rPr>
        <w:t xml:space="preserve"> helped </w:t>
      </w:r>
      <w:r w:rsidR="003B0761" w:rsidRPr="00FD4CFD">
        <w:rPr>
          <w:rFonts w:ascii="Times New Roman" w:hAnsi="Times New Roman" w:cs="Times New Roman"/>
          <w:sz w:val="24"/>
          <w:szCs w:val="24"/>
        </w:rPr>
        <w:t>modify and clarify questions</w:t>
      </w:r>
      <w:r w:rsidR="003B0761">
        <w:rPr>
          <w:rFonts w:ascii="Times New Roman" w:hAnsi="Times New Roman" w:cs="Times New Roman"/>
          <w:sz w:val="24"/>
          <w:szCs w:val="24"/>
        </w:rPr>
        <w:t xml:space="preserve"> to insure proper </w:t>
      </w:r>
      <w:r w:rsidR="00E961E2">
        <w:rPr>
          <w:rFonts w:ascii="Times New Roman" w:hAnsi="Times New Roman" w:cs="Times New Roman"/>
          <w:sz w:val="24"/>
          <w:szCs w:val="24"/>
        </w:rPr>
        <w:t>wording</w:t>
      </w:r>
      <w:r w:rsidR="003B0761" w:rsidRPr="00FD4CFD">
        <w:rPr>
          <w:rFonts w:ascii="Times New Roman" w:hAnsi="Times New Roman" w:cs="Times New Roman"/>
          <w:sz w:val="24"/>
          <w:szCs w:val="24"/>
        </w:rPr>
        <w:t>. Th</w:t>
      </w:r>
      <w:r w:rsidR="00853CB0">
        <w:rPr>
          <w:rFonts w:ascii="Times New Roman" w:hAnsi="Times New Roman" w:cs="Times New Roman"/>
          <w:sz w:val="24"/>
          <w:szCs w:val="24"/>
        </w:rPr>
        <w:t>e final survey had a total of 53</w:t>
      </w:r>
      <w:r w:rsidR="003B0761" w:rsidRPr="00FD4CFD">
        <w:rPr>
          <w:rFonts w:ascii="Times New Roman" w:hAnsi="Times New Roman" w:cs="Times New Roman"/>
          <w:sz w:val="24"/>
          <w:szCs w:val="24"/>
        </w:rPr>
        <w:t xml:space="preserve"> items.</w:t>
      </w:r>
      <w:r w:rsidR="003B0761" w:rsidRPr="00FD4CFD">
        <w:rPr>
          <w:rFonts w:ascii="Times New Roman" w:hAnsi="Times New Roman" w:cs="Times New Roman"/>
          <w:color w:val="548DD4" w:themeColor="text2" w:themeTint="99"/>
          <w:sz w:val="24"/>
          <w:szCs w:val="24"/>
        </w:rPr>
        <w:t xml:space="preserve"> </w:t>
      </w:r>
      <w:r w:rsidR="003B0761" w:rsidRPr="00FD4CFD">
        <w:rPr>
          <w:rFonts w:ascii="Times New Roman" w:hAnsi="Times New Roman" w:cs="Times New Roman"/>
          <w:sz w:val="24"/>
          <w:szCs w:val="24"/>
        </w:rPr>
        <w:t xml:space="preserve">A demographic section included 15 questions and </w:t>
      </w:r>
      <w:r w:rsidR="00E961E2">
        <w:rPr>
          <w:rFonts w:ascii="Times New Roman" w:hAnsi="Times New Roman" w:cs="Times New Roman"/>
          <w:sz w:val="24"/>
          <w:szCs w:val="24"/>
        </w:rPr>
        <w:t xml:space="preserve">it </w:t>
      </w:r>
      <w:r w:rsidR="003B0761" w:rsidRPr="00FD4CFD">
        <w:rPr>
          <w:rFonts w:ascii="Times New Roman" w:hAnsi="Times New Roman" w:cs="Times New Roman"/>
          <w:sz w:val="24"/>
          <w:szCs w:val="24"/>
        </w:rPr>
        <w:t xml:space="preserve">was at the beginning of the survey. These questions included </w:t>
      </w:r>
      <w:r w:rsidR="003B0761" w:rsidRPr="00FD4CFD">
        <w:rPr>
          <w:rFonts w:ascii="Times New Roman" w:hAnsi="Times New Roman" w:cs="Times New Roman"/>
          <w:iCs/>
          <w:sz w:val="24"/>
          <w:szCs w:val="24"/>
        </w:rPr>
        <w:t>age, gender, marital status, education level, and types of disabilities in the household.</w:t>
      </w:r>
      <w:r w:rsidR="003B0761" w:rsidRPr="00FD4CFD">
        <w:rPr>
          <w:rFonts w:ascii="Times New Roman" w:hAnsi="Times New Roman" w:cs="Times New Roman"/>
          <w:sz w:val="24"/>
          <w:szCs w:val="24"/>
        </w:rPr>
        <w:t xml:space="preserve">  The survey was created in Spanish. The </w:t>
      </w:r>
      <w:r w:rsidR="000968E6">
        <w:rPr>
          <w:rFonts w:ascii="Times New Roman" w:hAnsi="Times New Roman" w:cs="Times New Roman"/>
          <w:sz w:val="24"/>
          <w:szCs w:val="24"/>
        </w:rPr>
        <w:t xml:space="preserve">concerns </w:t>
      </w:r>
      <w:r w:rsidR="003B0761" w:rsidRPr="00FD4CFD">
        <w:rPr>
          <w:rFonts w:ascii="Times New Roman" w:hAnsi="Times New Roman" w:cs="Times New Roman"/>
          <w:sz w:val="24"/>
          <w:szCs w:val="24"/>
        </w:rPr>
        <w:t xml:space="preserve">survey </w:t>
      </w:r>
      <w:r w:rsidR="000968E6">
        <w:rPr>
          <w:rFonts w:ascii="Times New Roman" w:hAnsi="Times New Roman" w:cs="Times New Roman"/>
          <w:sz w:val="24"/>
          <w:szCs w:val="24"/>
        </w:rPr>
        <w:t xml:space="preserve">section </w:t>
      </w:r>
      <w:r w:rsidR="003B0761" w:rsidRPr="00FD4CFD">
        <w:rPr>
          <w:rFonts w:ascii="Times New Roman" w:hAnsi="Times New Roman" w:cs="Times New Roman"/>
          <w:sz w:val="24"/>
          <w:szCs w:val="24"/>
        </w:rPr>
        <w:t xml:space="preserve">included two types of questions for each issue. The first question asked about the importance of a particular issue (“How importance is </w:t>
      </w:r>
      <w:r w:rsidR="003B0761">
        <w:rPr>
          <w:rFonts w:ascii="Times New Roman" w:hAnsi="Times New Roman" w:cs="Times New Roman"/>
          <w:sz w:val="24"/>
          <w:szCs w:val="24"/>
        </w:rPr>
        <w:t xml:space="preserve">it </w:t>
      </w:r>
      <w:r w:rsidR="003B0761" w:rsidRPr="00FD4CFD">
        <w:rPr>
          <w:rFonts w:ascii="Times New Roman" w:hAnsi="Times New Roman" w:cs="Times New Roman"/>
          <w:sz w:val="24"/>
          <w:szCs w:val="24"/>
        </w:rPr>
        <w:t xml:space="preserve">for you that…”). The second question asked about the respondent’s satisfaction with the issue (“How satisfied are you with…”). Both questions were rated on a 5-point scale, where 1 indicated </w:t>
      </w:r>
      <w:r w:rsidR="003B0761" w:rsidRPr="00FD4CFD">
        <w:rPr>
          <w:rFonts w:ascii="Times New Roman" w:hAnsi="Times New Roman" w:cs="Times New Roman"/>
          <w:i/>
          <w:iCs/>
          <w:sz w:val="24"/>
          <w:szCs w:val="24"/>
        </w:rPr>
        <w:t>not important</w:t>
      </w:r>
      <w:r w:rsidR="003B0761" w:rsidRPr="00FD4CFD">
        <w:rPr>
          <w:rFonts w:ascii="Times New Roman" w:hAnsi="Times New Roman" w:cs="Times New Roman"/>
          <w:sz w:val="24"/>
          <w:szCs w:val="24"/>
        </w:rPr>
        <w:t xml:space="preserve"> or </w:t>
      </w:r>
      <w:r w:rsidR="003B0761" w:rsidRPr="00FD4CFD">
        <w:rPr>
          <w:rFonts w:ascii="Times New Roman" w:hAnsi="Times New Roman" w:cs="Times New Roman"/>
          <w:i/>
          <w:iCs/>
          <w:sz w:val="24"/>
          <w:szCs w:val="24"/>
        </w:rPr>
        <w:t xml:space="preserve">not satisfied </w:t>
      </w:r>
      <w:r w:rsidR="003B0761" w:rsidRPr="00FD4CFD">
        <w:rPr>
          <w:rFonts w:ascii="Times New Roman" w:hAnsi="Times New Roman" w:cs="Times New Roman"/>
          <w:sz w:val="24"/>
          <w:szCs w:val="24"/>
        </w:rPr>
        <w:t xml:space="preserve">and 5 indicated </w:t>
      </w:r>
      <w:r w:rsidR="003B0761" w:rsidRPr="00FD4CFD">
        <w:rPr>
          <w:rFonts w:ascii="Times New Roman" w:hAnsi="Times New Roman" w:cs="Times New Roman"/>
          <w:i/>
          <w:iCs/>
          <w:sz w:val="24"/>
          <w:szCs w:val="24"/>
        </w:rPr>
        <w:t xml:space="preserve">very important </w:t>
      </w:r>
      <w:r w:rsidR="003B0761" w:rsidRPr="00FD4CFD">
        <w:rPr>
          <w:rFonts w:ascii="Times New Roman" w:hAnsi="Times New Roman" w:cs="Times New Roman"/>
          <w:sz w:val="24"/>
          <w:szCs w:val="24"/>
        </w:rPr>
        <w:t xml:space="preserve">or </w:t>
      </w:r>
      <w:r w:rsidR="003B0761" w:rsidRPr="00FD4CFD">
        <w:rPr>
          <w:rFonts w:ascii="Times New Roman" w:hAnsi="Times New Roman" w:cs="Times New Roman"/>
          <w:i/>
          <w:iCs/>
          <w:sz w:val="24"/>
          <w:szCs w:val="24"/>
        </w:rPr>
        <w:t xml:space="preserve">very satisfied. </w:t>
      </w:r>
    </w:p>
    <w:p w:rsidR="00AE3A9C" w:rsidRDefault="009E0E02" w:rsidP="00CA12CB">
      <w:pPr>
        <w:widowControl w:val="0"/>
        <w:tabs>
          <w:tab w:val="left" w:pos="360"/>
          <w:tab w:val="left" w:pos="1120"/>
          <w:tab w:val="left" w:pos="1440"/>
          <w:tab w:val="left" w:pos="216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9E0E02">
        <w:rPr>
          <w:rFonts w:ascii="Times New Roman" w:hAnsi="Times New Roman" w:cs="Times New Roman"/>
          <w:iCs/>
          <w:sz w:val="24"/>
          <w:szCs w:val="24"/>
        </w:rPr>
        <w:t>d.</w:t>
      </w:r>
      <w:r w:rsidR="00034B91">
        <w:rPr>
          <w:rFonts w:ascii="Times New Roman" w:hAnsi="Times New Roman" w:cs="Times New Roman"/>
          <w:iCs/>
          <w:sz w:val="24"/>
          <w:szCs w:val="24"/>
        </w:rPr>
        <w:t xml:space="preserve"> </w:t>
      </w:r>
      <w:r w:rsidR="006F379E">
        <w:rPr>
          <w:rFonts w:ascii="Times New Roman" w:hAnsi="Times New Roman" w:cs="Times New Roman"/>
          <w:iCs/>
          <w:sz w:val="24"/>
          <w:szCs w:val="24"/>
        </w:rPr>
        <w:t xml:space="preserve"> </w:t>
      </w:r>
      <w:r w:rsidR="00AC4FA6" w:rsidRPr="009E5346">
        <w:rPr>
          <w:rFonts w:ascii="Times New Roman" w:hAnsi="Times New Roman" w:cs="Times New Roman"/>
          <w:b/>
          <w:iCs/>
          <w:sz w:val="24"/>
          <w:szCs w:val="24"/>
        </w:rPr>
        <w:t>Data c</w:t>
      </w:r>
      <w:r w:rsidR="003A2875" w:rsidRPr="009E5346">
        <w:rPr>
          <w:rFonts w:ascii="Times New Roman" w:hAnsi="Times New Roman" w:cs="Times New Roman"/>
          <w:b/>
          <w:iCs/>
          <w:sz w:val="24"/>
          <w:szCs w:val="24"/>
        </w:rPr>
        <w:t>ollection</w:t>
      </w:r>
      <w:r w:rsidR="009E5346" w:rsidRPr="009E5346">
        <w:rPr>
          <w:rFonts w:ascii="Times New Roman" w:hAnsi="Times New Roman" w:cs="Times New Roman"/>
          <w:b/>
          <w:iCs/>
          <w:sz w:val="24"/>
          <w:szCs w:val="24"/>
        </w:rPr>
        <w:t xml:space="preserve"> and Analysis</w:t>
      </w:r>
      <w:r w:rsidR="006F379E">
        <w:rPr>
          <w:rFonts w:ascii="Times New Roman" w:hAnsi="Times New Roman" w:cs="Times New Roman"/>
          <w:b/>
          <w:iCs/>
          <w:sz w:val="24"/>
          <w:szCs w:val="24"/>
        </w:rPr>
        <w:t xml:space="preserve">: </w:t>
      </w:r>
      <w:r w:rsidR="00812ACB">
        <w:rPr>
          <w:rFonts w:ascii="Times New Roman" w:eastAsia="Times New Roman" w:hAnsi="Times New Roman" w:cs="Times New Roman"/>
          <w:sz w:val="24"/>
          <w:szCs w:val="24"/>
        </w:rPr>
        <w:t>Once the survey was finaliz</w:t>
      </w:r>
      <w:r w:rsidR="003A2875">
        <w:rPr>
          <w:rFonts w:ascii="Times New Roman" w:eastAsia="Times New Roman" w:hAnsi="Times New Roman" w:cs="Times New Roman"/>
          <w:sz w:val="24"/>
          <w:szCs w:val="24"/>
        </w:rPr>
        <w:t xml:space="preserve">ed, </w:t>
      </w:r>
      <w:r w:rsidR="003A2875">
        <w:rPr>
          <w:rFonts w:ascii="Times New Roman" w:hAnsi="Times New Roman" w:cs="Times New Roman"/>
          <w:sz w:val="24"/>
          <w:szCs w:val="24"/>
        </w:rPr>
        <w:t>t</w:t>
      </w:r>
      <w:r w:rsidR="003A2875" w:rsidRPr="006D3EC7">
        <w:rPr>
          <w:rFonts w:ascii="Times New Roman" w:hAnsi="Times New Roman" w:cs="Times New Roman"/>
          <w:sz w:val="24"/>
          <w:szCs w:val="24"/>
        </w:rPr>
        <w:t>he state government of Jalisco printed the survey.</w:t>
      </w:r>
      <w:r w:rsidR="003A2875">
        <w:rPr>
          <w:rFonts w:ascii="Times New Roman" w:hAnsi="Times New Roman" w:cs="Times New Roman"/>
          <w:sz w:val="24"/>
          <w:szCs w:val="24"/>
        </w:rPr>
        <w:t xml:space="preserve"> </w:t>
      </w:r>
      <w:r w:rsidR="002046E6">
        <w:rPr>
          <w:rFonts w:ascii="Times New Roman" w:hAnsi="Times New Roman" w:cs="Times New Roman"/>
          <w:sz w:val="24"/>
          <w:szCs w:val="24"/>
        </w:rPr>
        <w:t>The town’s</w:t>
      </w:r>
      <w:r w:rsidR="00893691">
        <w:rPr>
          <w:rFonts w:ascii="Times New Roman" w:hAnsi="Times New Roman" w:cs="Times New Roman"/>
          <w:sz w:val="24"/>
          <w:szCs w:val="24"/>
        </w:rPr>
        <w:t xml:space="preserve"> former may</w:t>
      </w:r>
      <w:r w:rsidR="003A2875" w:rsidRPr="006D3EC7">
        <w:rPr>
          <w:rFonts w:ascii="Times New Roman" w:hAnsi="Times New Roman" w:cs="Times New Roman"/>
          <w:sz w:val="24"/>
          <w:szCs w:val="24"/>
        </w:rPr>
        <w:t xml:space="preserve">or asked support from </w:t>
      </w:r>
      <w:r w:rsidR="002046E6">
        <w:rPr>
          <w:rFonts w:ascii="Times New Roman" w:hAnsi="Times New Roman" w:cs="Times New Roman"/>
          <w:sz w:val="24"/>
          <w:szCs w:val="24"/>
        </w:rPr>
        <w:t>a neighboring town</w:t>
      </w:r>
      <w:r w:rsidR="003A2875" w:rsidRPr="006D3EC7">
        <w:rPr>
          <w:rFonts w:ascii="Times New Roman" w:hAnsi="Times New Roman" w:cs="Times New Roman"/>
          <w:sz w:val="24"/>
          <w:szCs w:val="24"/>
        </w:rPr>
        <w:t xml:space="preserve"> </w:t>
      </w:r>
      <w:r w:rsidR="003A2875" w:rsidRPr="006D3EC7">
        <w:rPr>
          <w:rFonts w:ascii="Times New Roman" w:hAnsi="Times New Roman" w:cs="Times New Roman"/>
          <w:sz w:val="24"/>
          <w:szCs w:val="24"/>
        </w:rPr>
        <w:lastRenderedPageBreak/>
        <w:t>High School and the National College of Technical Occupational Education (CONALEP) to collect the data. A group of 30</w:t>
      </w:r>
      <w:r w:rsidR="00485C08">
        <w:rPr>
          <w:rFonts w:ascii="Times New Roman" w:hAnsi="Times New Roman" w:cs="Times New Roman"/>
          <w:sz w:val="24"/>
          <w:szCs w:val="24"/>
        </w:rPr>
        <w:t xml:space="preserve"> volunteer</w:t>
      </w:r>
      <w:r w:rsidR="003A2875" w:rsidRPr="006D3EC7">
        <w:rPr>
          <w:rFonts w:ascii="Times New Roman" w:hAnsi="Times New Roman" w:cs="Times New Roman"/>
          <w:sz w:val="24"/>
          <w:szCs w:val="24"/>
        </w:rPr>
        <w:t xml:space="preserve"> students canvassed </w:t>
      </w:r>
      <w:r w:rsidR="002046E6">
        <w:rPr>
          <w:rFonts w:ascii="Times New Roman" w:hAnsi="Times New Roman" w:cs="Times New Roman"/>
          <w:sz w:val="24"/>
          <w:szCs w:val="24"/>
        </w:rPr>
        <w:t xml:space="preserve">the community </w:t>
      </w:r>
      <w:r w:rsidR="003A2875" w:rsidRPr="006D3EC7">
        <w:rPr>
          <w:rFonts w:ascii="Times New Roman" w:hAnsi="Times New Roman" w:cs="Times New Roman"/>
          <w:sz w:val="24"/>
          <w:szCs w:val="24"/>
        </w:rPr>
        <w:t xml:space="preserve">door-to-door </w:t>
      </w:r>
      <w:r w:rsidR="003A2875">
        <w:rPr>
          <w:rFonts w:ascii="Times New Roman" w:hAnsi="Times New Roman" w:cs="Times New Roman"/>
          <w:sz w:val="24"/>
          <w:szCs w:val="24"/>
        </w:rPr>
        <w:t xml:space="preserve">to collect </w:t>
      </w:r>
      <w:r w:rsidR="003A2875" w:rsidRPr="006D3EC7">
        <w:rPr>
          <w:rFonts w:ascii="Times New Roman" w:hAnsi="Times New Roman" w:cs="Times New Roman"/>
          <w:sz w:val="24"/>
          <w:szCs w:val="24"/>
        </w:rPr>
        <w:t>the concern</w:t>
      </w:r>
      <w:r w:rsidR="003A2875">
        <w:rPr>
          <w:rFonts w:ascii="Times New Roman" w:hAnsi="Times New Roman" w:cs="Times New Roman"/>
          <w:sz w:val="24"/>
          <w:szCs w:val="24"/>
        </w:rPr>
        <w:t>s</w:t>
      </w:r>
      <w:r w:rsidR="003A2875" w:rsidRPr="006D3EC7">
        <w:rPr>
          <w:rFonts w:ascii="Times New Roman" w:hAnsi="Times New Roman" w:cs="Times New Roman"/>
          <w:sz w:val="24"/>
          <w:szCs w:val="24"/>
        </w:rPr>
        <w:t xml:space="preserve"> survey</w:t>
      </w:r>
      <w:r w:rsidR="003A2875">
        <w:rPr>
          <w:rFonts w:ascii="Times New Roman" w:hAnsi="Times New Roman" w:cs="Times New Roman"/>
          <w:sz w:val="24"/>
          <w:szCs w:val="24"/>
        </w:rPr>
        <w:t>s</w:t>
      </w:r>
      <w:r w:rsidR="003A2875" w:rsidRPr="006D3EC7">
        <w:rPr>
          <w:rFonts w:ascii="Times New Roman" w:hAnsi="Times New Roman" w:cs="Times New Roman"/>
          <w:sz w:val="24"/>
          <w:szCs w:val="24"/>
        </w:rPr>
        <w:t xml:space="preserve">. The students </w:t>
      </w:r>
      <w:r w:rsidR="00485C08">
        <w:rPr>
          <w:rFonts w:ascii="Times New Roman" w:hAnsi="Times New Roman" w:cs="Times New Roman"/>
          <w:sz w:val="24"/>
          <w:szCs w:val="24"/>
        </w:rPr>
        <w:t xml:space="preserve">were trained by the two local project coordinators who in turn had been trained by the UIC researcher. The students </w:t>
      </w:r>
      <w:r w:rsidR="003A2875" w:rsidRPr="006D3EC7">
        <w:rPr>
          <w:rFonts w:ascii="Times New Roman" w:hAnsi="Times New Roman" w:cs="Times New Roman"/>
          <w:sz w:val="24"/>
          <w:szCs w:val="24"/>
        </w:rPr>
        <w:t>collected the data as part of their community service require</w:t>
      </w:r>
      <w:r w:rsidR="002046E6">
        <w:rPr>
          <w:rFonts w:ascii="Times New Roman" w:hAnsi="Times New Roman" w:cs="Times New Roman"/>
          <w:sz w:val="24"/>
          <w:szCs w:val="24"/>
        </w:rPr>
        <w:t>ment</w:t>
      </w:r>
      <w:r w:rsidR="003A2875">
        <w:rPr>
          <w:rFonts w:ascii="Times New Roman" w:hAnsi="Times New Roman" w:cs="Times New Roman"/>
          <w:sz w:val="24"/>
          <w:szCs w:val="24"/>
        </w:rPr>
        <w:t xml:space="preserve"> to graduate from the school. </w:t>
      </w:r>
      <w:r w:rsidR="003A2875" w:rsidRPr="006D3EC7">
        <w:rPr>
          <w:rFonts w:ascii="Times New Roman" w:hAnsi="Times New Roman" w:cs="Times New Roman"/>
          <w:sz w:val="24"/>
          <w:szCs w:val="24"/>
        </w:rPr>
        <w:t xml:space="preserve">The </w:t>
      </w:r>
      <w:r w:rsidR="00893691">
        <w:rPr>
          <w:rFonts w:ascii="Times New Roman" w:hAnsi="Times New Roman" w:cs="Times New Roman"/>
          <w:sz w:val="24"/>
          <w:szCs w:val="24"/>
        </w:rPr>
        <w:t>may</w:t>
      </w:r>
      <w:r w:rsidR="003A2875" w:rsidRPr="006D3EC7">
        <w:rPr>
          <w:rFonts w:ascii="Times New Roman" w:hAnsi="Times New Roman" w:cs="Times New Roman"/>
          <w:sz w:val="24"/>
          <w:szCs w:val="24"/>
        </w:rPr>
        <w:t xml:space="preserve">or supported the initiative, </w:t>
      </w:r>
      <w:r w:rsidR="003A2875">
        <w:rPr>
          <w:rFonts w:ascii="Times New Roman" w:hAnsi="Times New Roman" w:cs="Times New Roman"/>
          <w:sz w:val="24"/>
          <w:szCs w:val="24"/>
        </w:rPr>
        <w:t xml:space="preserve">and </w:t>
      </w:r>
      <w:r w:rsidR="003A2875" w:rsidRPr="006D3EC7">
        <w:rPr>
          <w:rFonts w:ascii="Times New Roman" w:hAnsi="Times New Roman" w:cs="Times New Roman"/>
          <w:sz w:val="24"/>
          <w:szCs w:val="24"/>
        </w:rPr>
        <w:t>facilitated the transportation d</w:t>
      </w:r>
      <w:r w:rsidR="003A2875">
        <w:rPr>
          <w:rFonts w:ascii="Times New Roman" w:hAnsi="Times New Roman" w:cs="Times New Roman"/>
          <w:sz w:val="24"/>
          <w:szCs w:val="24"/>
        </w:rPr>
        <w:t xml:space="preserve">uring the </w:t>
      </w:r>
      <w:r w:rsidR="00812ACB">
        <w:rPr>
          <w:rFonts w:ascii="Times New Roman" w:hAnsi="Times New Roman" w:cs="Times New Roman"/>
          <w:sz w:val="24"/>
          <w:szCs w:val="24"/>
        </w:rPr>
        <w:t xml:space="preserve">data </w:t>
      </w:r>
      <w:r w:rsidR="003A2875">
        <w:rPr>
          <w:rFonts w:ascii="Times New Roman" w:hAnsi="Times New Roman" w:cs="Times New Roman"/>
          <w:sz w:val="24"/>
          <w:szCs w:val="24"/>
        </w:rPr>
        <w:t xml:space="preserve">collection phase. </w:t>
      </w:r>
      <w:r w:rsidR="003A2875" w:rsidRPr="006D3EC7">
        <w:rPr>
          <w:rFonts w:ascii="Times New Roman" w:hAnsi="Times New Roman" w:cs="Times New Roman"/>
          <w:sz w:val="24"/>
          <w:szCs w:val="24"/>
        </w:rPr>
        <w:t>The data collection was held over a period of 1 month and a half</w:t>
      </w:r>
      <w:r w:rsidR="00812ACB">
        <w:rPr>
          <w:rFonts w:ascii="Times New Roman" w:hAnsi="Times New Roman" w:cs="Times New Roman"/>
          <w:sz w:val="24"/>
          <w:szCs w:val="24"/>
        </w:rPr>
        <w:t xml:space="preserve"> during the weekends</w:t>
      </w:r>
      <w:r w:rsidR="003A2875" w:rsidRPr="006D3EC7">
        <w:rPr>
          <w:rFonts w:ascii="Times New Roman" w:hAnsi="Times New Roman" w:cs="Times New Roman"/>
          <w:sz w:val="24"/>
          <w:szCs w:val="24"/>
        </w:rPr>
        <w:t xml:space="preserve">. Only </w:t>
      </w:r>
      <w:r w:rsidR="00E53D1B">
        <w:rPr>
          <w:rFonts w:ascii="Times New Roman" w:hAnsi="Times New Roman" w:cs="Times New Roman"/>
          <w:sz w:val="24"/>
          <w:szCs w:val="24"/>
        </w:rPr>
        <w:t>residents</w:t>
      </w:r>
      <w:r w:rsidR="003A2875" w:rsidRPr="006D3EC7">
        <w:rPr>
          <w:rFonts w:ascii="Times New Roman" w:hAnsi="Times New Roman" w:cs="Times New Roman"/>
          <w:sz w:val="24"/>
          <w:szCs w:val="24"/>
        </w:rPr>
        <w:t xml:space="preserve"> living in the </w:t>
      </w:r>
      <w:r w:rsidR="003A2875">
        <w:rPr>
          <w:rFonts w:ascii="Times New Roman" w:hAnsi="Times New Roman" w:cs="Times New Roman"/>
          <w:sz w:val="24"/>
          <w:szCs w:val="24"/>
        </w:rPr>
        <w:t>municipality of</w:t>
      </w:r>
      <w:r w:rsidR="003A2875" w:rsidRPr="006D3EC7">
        <w:rPr>
          <w:rFonts w:ascii="Times New Roman" w:hAnsi="Times New Roman" w:cs="Times New Roman"/>
          <w:sz w:val="24"/>
          <w:szCs w:val="24"/>
        </w:rPr>
        <w:t xml:space="preserve"> </w:t>
      </w:r>
      <w:r w:rsidR="002046E6">
        <w:rPr>
          <w:rFonts w:ascii="Times New Roman" w:hAnsi="Times New Roman" w:cs="Times New Roman"/>
          <w:sz w:val="24"/>
          <w:szCs w:val="24"/>
        </w:rPr>
        <w:t>the town</w:t>
      </w:r>
      <w:r w:rsidR="003A2875" w:rsidRPr="006D3EC7">
        <w:rPr>
          <w:rFonts w:ascii="Times New Roman" w:hAnsi="Times New Roman" w:cs="Times New Roman"/>
          <w:sz w:val="24"/>
          <w:szCs w:val="24"/>
        </w:rPr>
        <w:t xml:space="preserve"> were asked to respond the survey. </w:t>
      </w:r>
      <w:r w:rsidR="003A2875" w:rsidRPr="00816C5E">
        <w:rPr>
          <w:rFonts w:ascii="Times New Roman" w:hAnsi="Times New Roman" w:cs="Times New Roman"/>
          <w:sz w:val="24"/>
          <w:szCs w:val="24"/>
        </w:rPr>
        <w:t>A</w:t>
      </w:r>
      <w:r w:rsidR="003A2875" w:rsidRPr="00664D21">
        <w:rPr>
          <w:rFonts w:ascii="Times New Roman" w:hAnsi="Times New Roman" w:cs="Times New Roman"/>
          <w:sz w:val="24"/>
          <w:szCs w:val="24"/>
        </w:rPr>
        <w:t xml:space="preserve"> total of 1</w:t>
      </w:r>
      <w:r w:rsidR="00492047">
        <w:rPr>
          <w:rFonts w:ascii="Times New Roman" w:hAnsi="Times New Roman" w:cs="Times New Roman"/>
          <w:sz w:val="24"/>
          <w:szCs w:val="24"/>
        </w:rPr>
        <w:t>,228 people responded;</w:t>
      </w:r>
      <w:r w:rsidR="003A2875" w:rsidRPr="00664D21">
        <w:rPr>
          <w:rFonts w:ascii="Times New Roman" w:hAnsi="Times New Roman" w:cs="Times New Roman"/>
          <w:sz w:val="24"/>
          <w:szCs w:val="24"/>
        </w:rPr>
        <w:t xml:space="preserve"> </w:t>
      </w:r>
      <w:r w:rsidR="00492047">
        <w:rPr>
          <w:rFonts w:ascii="Times New Roman" w:hAnsi="Times New Roman" w:cs="Times New Roman"/>
          <w:sz w:val="24"/>
          <w:szCs w:val="24"/>
        </w:rPr>
        <w:t>t</w:t>
      </w:r>
      <w:r w:rsidR="003A2875" w:rsidRPr="00664D21">
        <w:rPr>
          <w:rFonts w:ascii="Times New Roman" w:hAnsi="Times New Roman" w:cs="Times New Roman"/>
          <w:sz w:val="24"/>
          <w:szCs w:val="24"/>
        </w:rPr>
        <w:t>he average age of the respondents w</w:t>
      </w:r>
      <w:r w:rsidR="00812ACB">
        <w:rPr>
          <w:rFonts w:ascii="Times New Roman" w:hAnsi="Times New Roman" w:cs="Times New Roman"/>
          <w:sz w:val="24"/>
          <w:szCs w:val="24"/>
        </w:rPr>
        <w:t>as</w:t>
      </w:r>
      <w:r w:rsidR="003A2875" w:rsidRPr="00664D21">
        <w:rPr>
          <w:rFonts w:ascii="Times New Roman" w:hAnsi="Times New Roman" w:cs="Times New Roman"/>
          <w:sz w:val="24"/>
          <w:szCs w:val="24"/>
        </w:rPr>
        <w:t xml:space="preserve"> 44 years. Participants were 60% female and 40% male. A </w:t>
      </w:r>
      <w:r w:rsidR="00812ACB">
        <w:rPr>
          <w:rFonts w:ascii="Times New Roman" w:hAnsi="Times New Roman" w:cs="Times New Roman"/>
          <w:sz w:val="24"/>
          <w:szCs w:val="24"/>
        </w:rPr>
        <w:t xml:space="preserve">total of </w:t>
      </w:r>
      <w:r w:rsidR="003A2875" w:rsidRPr="00664D21">
        <w:rPr>
          <w:rFonts w:ascii="Times New Roman" w:hAnsi="Times New Roman" w:cs="Times New Roman"/>
          <w:sz w:val="24"/>
          <w:szCs w:val="24"/>
        </w:rPr>
        <w:t>53% of the participants ha</w:t>
      </w:r>
      <w:r w:rsidR="00485C08">
        <w:rPr>
          <w:rFonts w:ascii="Times New Roman" w:hAnsi="Times New Roman" w:cs="Times New Roman"/>
          <w:sz w:val="24"/>
          <w:szCs w:val="24"/>
        </w:rPr>
        <w:t>d</w:t>
      </w:r>
      <w:r w:rsidR="003A2875" w:rsidRPr="00664D21">
        <w:rPr>
          <w:rFonts w:ascii="Times New Roman" w:hAnsi="Times New Roman" w:cs="Times New Roman"/>
          <w:sz w:val="24"/>
          <w:szCs w:val="24"/>
        </w:rPr>
        <w:t xml:space="preserve"> family members at the United States and they reside mainly at Cal</w:t>
      </w:r>
      <w:r w:rsidR="00CF0D3D">
        <w:rPr>
          <w:rFonts w:ascii="Times New Roman" w:hAnsi="Times New Roman" w:cs="Times New Roman"/>
          <w:sz w:val="24"/>
          <w:szCs w:val="24"/>
        </w:rPr>
        <w:t>ifornia (64%) and Chicago (18%).</w:t>
      </w:r>
      <w:r w:rsidR="003A2875" w:rsidRPr="00664D21">
        <w:rPr>
          <w:rFonts w:ascii="Times New Roman" w:hAnsi="Times New Roman" w:cs="Times New Roman"/>
          <w:sz w:val="24"/>
          <w:szCs w:val="24"/>
        </w:rPr>
        <w:t xml:space="preserve"> </w:t>
      </w:r>
    </w:p>
    <w:p w:rsidR="003A2875" w:rsidRDefault="00430AC5"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DE2BB1">
        <w:rPr>
          <w:rFonts w:ascii="Times New Roman" w:hAnsi="Times New Roman" w:cs="Times New Roman"/>
          <w:sz w:val="24"/>
          <w:szCs w:val="24"/>
        </w:rPr>
        <w:t>1</w:t>
      </w:r>
      <w:r w:rsidR="003A2875" w:rsidRPr="00664D21">
        <w:rPr>
          <w:rFonts w:ascii="Times New Roman" w:hAnsi="Times New Roman" w:cs="Times New Roman"/>
          <w:sz w:val="24"/>
          <w:szCs w:val="24"/>
        </w:rPr>
        <w:t xml:space="preserve"> </w:t>
      </w:r>
      <w:r w:rsidR="00A72169">
        <w:rPr>
          <w:rFonts w:ascii="Times New Roman" w:hAnsi="Times New Roman" w:cs="Times New Roman"/>
          <w:sz w:val="24"/>
          <w:szCs w:val="24"/>
        </w:rPr>
        <w:t>summarizes</w:t>
      </w:r>
      <w:r w:rsidR="003A2875" w:rsidRPr="00664D21">
        <w:rPr>
          <w:rFonts w:ascii="Times New Roman" w:hAnsi="Times New Roman" w:cs="Times New Roman"/>
          <w:sz w:val="24"/>
          <w:szCs w:val="24"/>
        </w:rPr>
        <w:t xml:space="preserve"> the list of </w:t>
      </w:r>
      <w:r w:rsidR="00812ACB">
        <w:rPr>
          <w:rFonts w:ascii="Times New Roman" w:hAnsi="Times New Roman" w:cs="Times New Roman"/>
          <w:sz w:val="24"/>
          <w:szCs w:val="24"/>
        </w:rPr>
        <w:t xml:space="preserve">the top </w:t>
      </w:r>
      <w:r w:rsidR="003A2875" w:rsidRPr="00664D21">
        <w:rPr>
          <w:rFonts w:ascii="Times New Roman" w:hAnsi="Times New Roman" w:cs="Times New Roman"/>
          <w:sz w:val="24"/>
          <w:szCs w:val="24"/>
        </w:rPr>
        <w:t>community strengths and concerns i</w:t>
      </w:r>
      <w:r w:rsidR="00812ACB">
        <w:rPr>
          <w:rFonts w:ascii="Times New Roman" w:hAnsi="Times New Roman" w:cs="Times New Roman"/>
          <w:sz w:val="24"/>
          <w:szCs w:val="24"/>
        </w:rPr>
        <w:t>de</w:t>
      </w:r>
      <w:r w:rsidR="003A2875" w:rsidRPr="00664D21">
        <w:rPr>
          <w:rFonts w:ascii="Times New Roman" w:hAnsi="Times New Roman" w:cs="Times New Roman"/>
          <w:sz w:val="24"/>
          <w:szCs w:val="24"/>
        </w:rPr>
        <w:t>n</w:t>
      </w:r>
      <w:r w:rsidR="002046E6">
        <w:rPr>
          <w:rFonts w:ascii="Times New Roman" w:hAnsi="Times New Roman" w:cs="Times New Roman"/>
          <w:sz w:val="24"/>
          <w:szCs w:val="24"/>
        </w:rPr>
        <w:t>tified by the residents</w:t>
      </w:r>
      <w:r w:rsidR="003A2875" w:rsidRPr="00664D21">
        <w:rPr>
          <w:rFonts w:ascii="Times New Roman" w:hAnsi="Times New Roman" w:cs="Times New Roman"/>
          <w:sz w:val="24"/>
          <w:szCs w:val="24"/>
        </w:rPr>
        <w:t xml:space="preserve">. </w:t>
      </w:r>
      <w:r w:rsidR="003A2875" w:rsidRPr="00664D21">
        <w:rPr>
          <w:rFonts w:ascii="Times New Roman" w:hAnsi="Times New Roman" w:cs="Times New Roman"/>
          <w:iCs/>
          <w:sz w:val="24"/>
          <w:szCs w:val="24"/>
        </w:rPr>
        <w:t>Strengths</w:t>
      </w:r>
      <w:r w:rsidR="003A2875" w:rsidRPr="00664D21">
        <w:rPr>
          <w:rFonts w:ascii="Times New Roman" w:hAnsi="Times New Roman" w:cs="Times New Roman"/>
          <w:sz w:val="24"/>
          <w:szCs w:val="24"/>
        </w:rPr>
        <w:t xml:space="preserve"> were items that had high ratings in both importance and satisfaction, while </w:t>
      </w:r>
      <w:r w:rsidR="003A2875" w:rsidRPr="00664D21">
        <w:rPr>
          <w:rFonts w:ascii="Times New Roman" w:hAnsi="Times New Roman" w:cs="Times New Roman"/>
          <w:iCs/>
          <w:sz w:val="24"/>
          <w:szCs w:val="24"/>
        </w:rPr>
        <w:t>concerns</w:t>
      </w:r>
      <w:r w:rsidR="003A2875" w:rsidRPr="00664D21">
        <w:rPr>
          <w:rFonts w:ascii="Times New Roman" w:hAnsi="Times New Roman" w:cs="Times New Roman"/>
          <w:sz w:val="24"/>
          <w:szCs w:val="24"/>
        </w:rPr>
        <w:t xml:space="preserve"> were rated high in importance but low in satisfaction (CTB, 2012</w:t>
      </w:r>
      <w:r w:rsidR="00CF0D3D">
        <w:rPr>
          <w:rFonts w:ascii="Times New Roman" w:hAnsi="Times New Roman" w:cs="Times New Roman"/>
          <w:sz w:val="24"/>
          <w:szCs w:val="24"/>
        </w:rPr>
        <w:t>).</w:t>
      </w:r>
      <w:r w:rsidR="003A2875" w:rsidRPr="00664D21">
        <w:rPr>
          <w:rFonts w:ascii="Times New Roman" w:hAnsi="Times New Roman" w:cs="Times New Roman"/>
          <w:sz w:val="24"/>
          <w:szCs w:val="24"/>
        </w:rPr>
        <w:t xml:space="preserve"> These results were the topic</w:t>
      </w:r>
      <w:r w:rsidR="003A2875">
        <w:rPr>
          <w:rFonts w:ascii="Times New Roman" w:hAnsi="Times New Roman" w:cs="Times New Roman"/>
          <w:sz w:val="24"/>
          <w:szCs w:val="24"/>
        </w:rPr>
        <w:t>s</w:t>
      </w:r>
      <w:r w:rsidR="003A2875" w:rsidRPr="00664D21">
        <w:rPr>
          <w:rFonts w:ascii="Times New Roman" w:hAnsi="Times New Roman" w:cs="Times New Roman"/>
          <w:sz w:val="24"/>
          <w:szCs w:val="24"/>
        </w:rPr>
        <w:t xml:space="preserve"> targeted for action by community members</w:t>
      </w:r>
      <w:r w:rsidR="003A2875">
        <w:rPr>
          <w:rFonts w:ascii="Times New Roman" w:hAnsi="Times New Roman" w:cs="Times New Roman"/>
          <w:sz w:val="24"/>
          <w:szCs w:val="24"/>
        </w:rPr>
        <w:t>.</w:t>
      </w:r>
      <w:r w:rsidR="00111BD5">
        <w:rPr>
          <w:rFonts w:ascii="Times New Roman" w:hAnsi="Times New Roman" w:cs="Times New Roman"/>
          <w:sz w:val="24"/>
          <w:szCs w:val="24"/>
        </w:rPr>
        <w:t xml:space="preserve"> </w:t>
      </w:r>
    </w:p>
    <w:p w:rsidR="00DE2BB1" w:rsidRPr="00DE2BB1" w:rsidRDefault="00DE2BB1" w:rsidP="00C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720"/>
        <w:jc w:val="center"/>
        <w:rPr>
          <w:rFonts w:ascii="Times New Roman" w:hAnsi="Times New Roman" w:cs="Times New Roman"/>
          <w:b/>
          <w:bCs/>
          <w:sz w:val="24"/>
          <w:szCs w:val="24"/>
        </w:rPr>
      </w:pPr>
      <w:r w:rsidRPr="00DE2BB1">
        <w:rPr>
          <w:rFonts w:ascii="Times New Roman" w:hAnsi="Times New Roman" w:cs="Times New Roman"/>
          <w:b/>
          <w:bCs/>
          <w:sz w:val="24"/>
          <w:szCs w:val="24"/>
        </w:rPr>
        <w:t>-----------------------------</w:t>
      </w:r>
    </w:p>
    <w:p w:rsidR="00430AC5" w:rsidRPr="00DE2BB1" w:rsidRDefault="00DE2BB1" w:rsidP="00C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720"/>
        <w:jc w:val="center"/>
        <w:rPr>
          <w:rFonts w:ascii="Times New Roman" w:hAnsi="Times New Roman" w:cs="Times New Roman"/>
          <w:bCs/>
          <w:sz w:val="24"/>
          <w:szCs w:val="24"/>
        </w:rPr>
      </w:pPr>
      <w:r w:rsidRPr="00DE2BB1">
        <w:rPr>
          <w:rFonts w:ascii="Times New Roman" w:hAnsi="Times New Roman" w:cs="Times New Roman"/>
          <w:bCs/>
          <w:sz w:val="24"/>
          <w:szCs w:val="24"/>
        </w:rPr>
        <w:t>Insert Table 1 about here</w:t>
      </w:r>
    </w:p>
    <w:p w:rsidR="00DE2BB1" w:rsidRPr="00DE2BB1" w:rsidRDefault="00DE2BB1" w:rsidP="00C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720"/>
        <w:jc w:val="center"/>
        <w:rPr>
          <w:rFonts w:ascii="Times New Roman" w:hAnsi="Times New Roman" w:cs="Times New Roman"/>
          <w:b/>
          <w:bCs/>
          <w:sz w:val="24"/>
          <w:szCs w:val="24"/>
        </w:rPr>
      </w:pPr>
      <w:r w:rsidRPr="00DE2BB1">
        <w:rPr>
          <w:rFonts w:ascii="Times New Roman" w:hAnsi="Times New Roman" w:cs="Times New Roman"/>
          <w:b/>
          <w:bCs/>
          <w:sz w:val="24"/>
          <w:szCs w:val="24"/>
        </w:rPr>
        <w:t>------------------------------</w:t>
      </w:r>
    </w:p>
    <w:p w:rsidR="00441307" w:rsidRPr="00441307" w:rsidRDefault="00441307" w:rsidP="00CA12CB">
      <w:pPr>
        <w:spacing w:after="0" w:line="240" w:lineRule="auto"/>
        <w:ind w:firstLine="720"/>
        <w:jc w:val="both"/>
        <w:rPr>
          <w:rFonts w:ascii="Times New Roman" w:hAnsi="Times New Roman" w:cs="Times New Roman"/>
          <w:color w:val="333333"/>
          <w:sz w:val="20"/>
          <w:szCs w:val="26"/>
        </w:rPr>
      </w:pPr>
    </w:p>
    <w:p w:rsidR="003B0761" w:rsidRPr="00FD4CFD" w:rsidRDefault="002072A2" w:rsidP="00CA12CB">
      <w:pPr>
        <w:spacing w:after="0" w:line="480" w:lineRule="auto"/>
        <w:ind w:firstLine="720"/>
        <w:rPr>
          <w:rFonts w:ascii="Times New Roman" w:hAnsi="Times New Roman" w:cs="Times New Roman"/>
          <w:sz w:val="24"/>
          <w:szCs w:val="24"/>
        </w:rPr>
      </w:pPr>
      <w:r w:rsidRPr="009E5346">
        <w:rPr>
          <w:rFonts w:ascii="Times New Roman" w:hAnsi="Times New Roman" w:cs="Times New Roman"/>
          <w:b/>
          <w:sz w:val="24"/>
          <w:szCs w:val="24"/>
        </w:rPr>
        <w:t>e.</w:t>
      </w:r>
      <w:r w:rsidR="009A1BCC">
        <w:rPr>
          <w:rFonts w:ascii="Times New Roman" w:hAnsi="Times New Roman" w:cs="Times New Roman"/>
          <w:b/>
          <w:sz w:val="24"/>
          <w:szCs w:val="24"/>
        </w:rPr>
        <w:t xml:space="preserve"> </w:t>
      </w:r>
      <w:r w:rsidR="00034B91">
        <w:rPr>
          <w:rFonts w:ascii="Times New Roman" w:hAnsi="Times New Roman" w:cs="Times New Roman"/>
          <w:sz w:val="24"/>
          <w:szCs w:val="24"/>
        </w:rPr>
        <w:t xml:space="preserve"> </w:t>
      </w:r>
      <w:r w:rsidR="009E5346" w:rsidRPr="009E5346">
        <w:rPr>
          <w:rFonts w:ascii="Times New Roman" w:hAnsi="Times New Roman" w:cs="Times New Roman"/>
          <w:b/>
          <w:sz w:val="24"/>
          <w:szCs w:val="24"/>
        </w:rPr>
        <w:t>Data sharing at public forum</w:t>
      </w:r>
      <w:r w:rsidR="006F379E">
        <w:rPr>
          <w:rFonts w:ascii="Times New Roman" w:hAnsi="Times New Roman" w:cs="Times New Roman"/>
          <w:sz w:val="24"/>
          <w:szCs w:val="24"/>
        </w:rPr>
        <w:t xml:space="preserve">: </w:t>
      </w:r>
      <w:r w:rsidR="003B0761" w:rsidRPr="00FD4CFD">
        <w:rPr>
          <w:rFonts w:ascii="Times New Roman" w:hAnsi="Times New Roman" w:cs="Times New Roman"/>
          <w:sz w:val="24"/>
          <w:szCs w:val="24"/>
        </w:rPr>
        <w:t xml:space="preserve">The results of the survey were summarized in a brief report and shared </w:t>
      </w:r>
      <w:r w:rsidR="009A1BCC">
        <w:rPr>
          <w:rFonts w:ascii="Times New Roman" w:hAnsi="Times New Roman" w:cs="Times New Roman"/>
          <w:sz w:val="24"/>
          <w:szCs w:val="24"/>
        </w:rPr>
        <w:t xml:space="preserve">during Sunday masses and </w:t>
      </w:r>
      <w:r w:rsidR="003B0761" w:rsidRPr="00FD4CFD">
        <w:rPr>
          <w:rFonts w:ascii="Times New Roman" w:hAnsi="Times New Roman" w:cs="Times New Roman"/>
          <w:sz w:val="24"/>
          <w:szCs w:val="24"/>
        </w:rPr>
        <w:t xml:space="preserve">at a community public forum held in </w:t>
      </w:r>
      <w:r w:rsidR="0086473C">
        <w:rPr>
          <w:rFonts w:ascii="Times New Roman" w:hAnsi="Times New Roman" w:cs="Times New Roman"/>
          <w:sz w:val="24"/>
          <w:szCs w:val="24"/>
        </w:rPr>
        <w:t>the town</w:t>
      </w:r>
      <w:r w:rsidR="003B0761" w:rsidRPr="00FD4CFD">
        <w:rPr>
          <w:rFonts w:ascii="Times New Roman" w:hAnsi="Times New Roman" w:cs="Times New Roman"/>
          <w:sz w:val="24"/>
          <w:szCs w:val="24"/>
        </w:rPr>
        <w:t>’s downtown plaza</w:t>
      </w:r>
      <w:r w:rsidR="009A1BCC">
        <w:rPr>
          <w:rFonts w:ascii="Times New Roman" w:hAnsi="Times New Roman" w:cs="Times New Roman"/>
          <w:sz w:val="24"/>
          <w:szCs w:val="24"/>
        </w:rPr>
        <w:t xml:space="preserve"> on a Sunday after mass</w:t>
      </w:r>
      <w:r w:rsidR="003B0761" w:rsidRPr="00FD4CFD">
        <w:rPr>
          <w:rFonts w:ascii="Times New Roman" w:hAnsi="Times New Roman" w:cs="Times New Roman"/>
          <w:sz w:val="24"/>
          <w:szCs w:val="24"/>
        </w:rPr>
        <w:t xml:space="preserve">. This report was also posted in </w:t>
      </w:r>
      <w:r w:rsidR="0086473C">
        <w:rPr>
          <w:rFonts w:ascii="Times New Roman" w:hAnsi="Times New Roman" w:cs="Times New Roman"/>
          <w:sz w:val="24"/>
          <w:szCs w:val="24"/>
        </w:rPr>
        <w:t>the</w:t>
      </w:r>
      <w:r w:rsidR="003B0761" w:rsidRPr="00FD4CFD">
        <w:rPr>
          <w:rFonts w:ascii="Times New Roman" w:hAnsi="Times New Roman" w:cs="Times New Roman"/>
          <w:sz w:val="24"/>
          <w:szCs w:val="24"/>
        </w:rPr>
        <w:t xml:space="preserve"> </w:t>
      </w:r>
      <w:r w:rsidR="00893691" w:rsidRPr="00FD4CFD">
        <w:rPr>
          <w:rFonts w:ascii="Times New Roman" w:hAnsi="Times New Roman" w:cs="Times New Roman"/>
          <w:sz w:val="24"/>
          <w:szCs w:val="24"/>
        </w:rPr>
        <w:t>Ma</w:t>
      </w:r>
      <w:r w:rsidR="00893691">
        <w:rPr>
          <w:rFonts w:ascii="Times New Roman" w:hAnsi="Times New Roman" w:cs="Times New Roman"/>
          <w:sz w:val="24"/>
          <w:szCs w:val="24"/>
        </w:rPr>
        <w:t>y</w:t>
      </w:r>
      <w:r w:rsidR="00893691" w:rsidRPr="00FD4CFD">
        <w:rPr>
          <w:rFonts w:ascii="Times New Roman" w:hAnsi="Times New Roman" w:cs="Times New Roman"/>
          <w:sz w:val="24"/>
          <w:szCs w:val="24"/>
        </w:rPr>
        <w:t>or</w:t>
      </w:r>
      <w:r w:rsidR="00893691">
        <w:rPr>
          <w:rFonts w:ascii="Times New Roman" w:hAnsi="Times New Roman" w:cs="Times New Roman"/>
          <w:sz w:val="24"/>
          <w:szCs w:val="24"/>
        </w:rPr>
        <w:t>al</w:t>
      </w:r>
      <w:r w:rsidR="003B0761" w:rsidRPr="00FD4CFD">
        <w:rPr>
          <w:rFonts w:ascii="Times New Roman" w:hAnsi="Times New Roman" w:cs="Times New Roman"/>
          <w:sz w:val="24"/>
          <w:szCs w:val="24"/>
        </w:rPr>
        <w:t xml:space="preserve"> </w:t>
      </w:r>
      <w:r w:rsidR="009A1BCC">
        <w:rPr>
          <w:rFonts w:ascii="Times New Roman" w:hAnsi="Times New Roman" w:cs="Times New Roman"/>
          <w:sz w:val="24"/>
          <w:szCs w:val="24"/>
        </w:rPr>
        <w:t>office</w:t>
      </w:r>
      <w:r w:rsidR="003B0761" w:rsidRPr="00FD4CFD">
        <w:rPr>
          <w:rFonts w:ascii="Times New Roman" w:hAnsi="Times New Roman" w:cs="Times New Roman"/>
          <w:sz w:val="24"/>
          <w:szCs w:val="24"/>
        </w:rPr>
        <w:t>. Further</w:t>
      </w:r>
      <w:r w:rsidR="003B0761">
        <w:rPr>
          <w:rFonts w:ascii="Times New Roman" w:hAnsi="Times New Roman" w:cs="Times New Roman"/>
          <w:sz w:val="24"/>
          <w:szCs w:val="24"/>
        </w:rPr>
        <w:t>more</w:t>
      </w:r>
      <w:r w:rsidR="003B0761" w:rsidRPr="00FD4CFD">
        <w:rPr>
          <w:rFonts w:ascii="Times New Roman" w:hAnsi="Times New Roman" w:cs="Times New Roman"/>
          <w:sz w:val="24"/>
          <w:szCs w:val="24"/>
        </w:rPr>
        <w:t>, there was a representative from the state gov</w:t>
      </w:r>
      <w:r w:rsidR="009A1BCC">
        <w:rPr>
          <w:rFonts w:ascii="Times New Roman" w:hAnsi="Times New Roman" w:cs="Times New Roman"/>
          <w:sz w:val="24"/>
          <w:szCs w:val="24"/>
        </w:rPr>
        <w:t>ernment o</w:t>
      </w:r>
      <w:r w:rsidR="0086473C">
        <w:rPr>
          <w:rFonts w:ascii="Times New Roman" w:hAnsi="Times New Roman" w:cs="Times New Roman"/>
          <w:sz w:val="24"/>
          <w:szCs w:val="24"/>
        </w:rPr>
        <w:t>f Jalisco who attended the town hall</w:t>
      </w:r>
      <w:r w:rsidR="009A1BCC">
        <w:rPr>
          <w:rFonts w:ascii="Times New Roman" w:hAnsi="Times New Roman" w:cs="Times New Roman"/>
          <w:sz w:val="24"/>
          <w:szCs w:val="24"/>
        </w:rPr>
        <w:t xml:space="preserve"> meeting</w:t>
      </w:r>
      <w:r w:rsidR="003B0761" w:rsidRPr="00FD4CFD">
        <w:rPr>
          <w:rFonts w:ascii="Times New Roman" w:hAnsi="Times New Roman" w:cs="Times New Roman"/>
          <w:sz w:val="24"/>
          <w:szCs w:val="24"/>
        </w:rPr>
        <w:t>.</w:t>
      </w:r>
      <w:r w:rsidR="003B0761" w:rsidRPr="00FD4CFD">
        <w:rPr>
          <w:rFonts w:ascii="Times New Roman" w:hAnsi="Times New Roman" w:cs="Times New Roman"/>
          <w:color w:val="FF0000"/>
          <w:sz w:val="24"/>
          <w:szCs w:val="24"/>
        </w:rPr>
        <w:t xml:space="preserve"> </w:t>
      </w:r>
      <w:r w:rsidR="003D4775" w:rsidRPr="003D4775">
        <w:rPr>
          <w:rFonts w:ascii="Times New Roman" w:hAnsi="Times New Roman" w:cs="Times New Roman"/>
          <w:sz w:val="24"/>
          <w:szCs w:val="24"/>
        </w:rPr>
        <w:t>During the town hall meeting, the ma</w:t>
      </w:r>
      <w:r w:rsidR="00893691">
        <w:rPr>
          <w:rFonts w:ascii="Times New Roman" w:hAnsi="Times New Roman" w:cs="Times New Roman"/>
          <w:sz w:val="24"/>
          <w:szCs w:val="24"/>
        </w:rPr>
        <w:t>y</w:t>
      </w:r>
      <w:r w:rsidR="003D4775">
        <w:rPr>
          <w:rFonts w:ascii="Times New Roman" w:hAnsi="Times New Roman" w:cs="Times New Roman"/>
          <w:sz w:val="24"/>
          <w:szCs w:val="24"/>
        </w:rPr>
        <w:t>or</w:t>
      </w:r>
      <w:r w:rsidR="006E57DE">
        <w:rPr>
          <w:rFonts w:ascii="Times New Roman" w:hAnsi="Times New Roman" w:cs="Times New Roman"/>
          <w:sz w:val="24"/>
          <w:szCs w:val="24"/>
        </w:rPr>
        <w:t xml:space="preserve"> </w:t>
      </w:r>
      <w:r w:rsidR="003D4775">
        <w:rPr>
          <w:rFonts w:ascii="Times New Roman" w:hAnsi="Times New Roman" w:cs="Times New Roman"/>
          <w:sz w:val="24"/>
          <w:szCs w:val="24"/>
        </w:rPr>
        <w:t xml:space="preserve">directed the discussion of the strengths and concerns identified by the community. Attendees were asked to provide additional </w:t>
      </w:r>
      <w:r w:rsidR="003D4775">
        <w:rPr>
          <w:rFonts w:ascii="Times New Roman" w:hAnsi="Times New Roman" w:cs="Times New Roman"/>
          <w:sz w:val="24"/>
          <w:szCs w:val="24"/>
        </w:rPr>
        <w:lastRenderedPageBreak/>
        <w:t xml:space="preserve">information to explain the problems and how they perceived them. It was obvious that the majority had very strong feelings about the pollution in the river and that became a priority concern. </w:t>
      </w:r>
      <w:r w:rsidR="00450755">
        <w:rPr>
          <w:rFonts w:ascii="Times New Roman" w:hAnsi="Times New Roman" w:cs="Times New Roman"/>
          <w:sz w:val="24"/>
          <w:szCs w:val="24"/>
        </w:rPr>
        <w:t>Promoting the culture of Jalisco through dance and music was of interest to many teachers and parents of children and youth.</w:t>
      </w:r>
      <w:r w:rsidR="00AA3703">
        <w:rPr>
          <w:rFonts w:ascii="Times New Roman" w:hAnsi="Times New Roman" w:cs="Times New Roman"/>
          <w:sz w:val="24"/>
          <w:szCs w:val="24"/>
        </w:rPr>
        <w:t xml:space="preserve"> </w:t>
      </w:r>
      <w:r w:rsidR="003D4775">
        <w:rPr>
          <w:rFonts w:ascii="Times New Roman" w:hAnsi="Times New Roman" w:cs="Times New Roman"/>
          <w:sz w:val="24"/>
          <w:szCs w:val="24"/>
        </w:rPr>
        <w:t xml:space="preserve"> </w:t>
      </w:r>
      <w:r w:rsidR="00947DFE">
        <w:rPr>
          <w:rFonts w:ascii="Times New Roman" w:hAnsi="Times New Roman" w:cs="Times New Roman"/>
          <w:sz w:val="24"/>
          <w:szCs w:val="24"/>
        </w:rPr>
        <w:t>Community members were asked to join various committees that fit their personal interests (e.g., environmentalist joine</w:t>
      </w:r>
      <w:r w:rsidR="00FF2E84">
        <w:rPr>
          <w:rFonts w:ascii="Times New Roman" w:hAnsi="Times New Roman" w:cs="Times New Roman"/>
          <w:sz w:val="24"/>
          <w:szCs w:val="24"/>
        </w:rPr>
        <w:t xml:space="preserve">d the river pollution </w:t>
      </w:r>
      <w:r w:rsidR="00A9537B">
        <w:rPr>
          <w:rFonts w:ascii="Times New Roman" w:hAnsi="Times New Roman" w:cs="Times New Roman"/>
          <w:sz w:val="24"/>
          <w:szCs w:val="24"/>
        </w:rPr>
        <w:t>committee;</w:t>
      </w:r>
      <w:r w:rsidR="00947DFE">
        <w:rPr>
          <w:rFonts w:ascii="Times New Roman" w:hAnsi="Times New Roman" w:cs="Times New Roman"/>
          <w:sz w:val="24"/>
          <w:szCs w:val="24"/>
        </w:rPr>
        <w:t xml:space="preserve"> teachers and parents of school child</w:t>
      </w:r>
      <w:r w:rsidR="00FF2E84">
        <w:rPr>
          <w:rFonts w:ascii="Times New Roman" w:hAnsi="Times New Roman" w:cs="Times New Roman"/>
          <w:sz w:val="24"/>
          <w:szCs w:val="24"/>
        </w:rPr>
        <w:t>ren joined a cultural committee</w:t>
      </w:r>
      <w:r w:rsidR="00A9537B">
        <w:rPr>
          <w:rFonts w:ascii="Times New Roman" w:hAnsi="Times New Roman" w:cs="Times New Roman"/>
          <w:sz w:val="24"/>
          <w:szCs w:val="24"/>
        </w:rPr>
        <w:t>;</w:t>
      </w:r>
      <w:r w:rsidR="00947DFE">
        <w:rPr>
          <w:rFonts w:ascii="Times New Roman" w:hAnsi="Times New Roman" w:cs="Times New Roman"/>
          <w:sz w:val="24"/>
          <w:szCs w:val="24"/>
        </w:rPr>
        <w:t xml:space="preserve"> etc.). </w:t>
      </w:r>
      <w:r w:rsidR="003B0761" w:rsidRPr="00FD4CFD">
        <w:rPr>
          <w:rFonts w:ascii="Times New Roman" w:hAnsi="Times New Roman" w:cs="Times New Roman"/>
          <w:sz w:val="24"/>
          <w:szCs w:val="24"/>
        </w:rPr>
        <w:t xml:space="preserve"> </w:t>
      </w:r>
    </w:p>
    <w:p w:rsidR="003B0761" w:rsidRPr="0080679D" w:rsidRDefault="003B0761" w:rsidP="00C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FD4CFD">
        <w:rPr>
          <w:rFonts w:ascii="Times New Roman" w:hAnsi="Times New Roman" w:cs="Times New Roman"/>
          <w:sz w:val="24"/>
          <w:szCs w:val="24"/>
        </w:rPr>
        <w:tab/>
      </w:r>
      <w:r w:rsidRPr="00344B93">
        <w:rPr>
          <w:rFonts w:ascii="Times New Roman" w:hAnsi="Times New Roman" w:cs="Times New Roman"/>
          <w:sz w:val="24"/>
          <w:szCs w:val="24"/>
        </w:rPr>
        <w:t xml:space="preserve"> </w:t>
      </w:r>
      <w:r w:rsidR="00034B91" w:rsidRPr="009E5346">
        <w:rPr>
          <w:rFonts w:ascii="Times New Roman" w:hAnsi="Times New Roman" w:cs="Times New Roman"/>
          <w:b/>
          <w:sz w:val="24"/>
          <w:szCs w:val="24"/>
        </w:rPr>
        <w:t>f.</w:t>
      </w:r>
      <w:r w:rsidR="00034B91">
        <w:rPr>
          <w:rFonts w:ascii="Times New Roman" w:hAnsi="Times New Roman" w:cs="Times New Roman"/>
          <w:sz w:val="24"/>
          <w:szCs w:val="24"/>
        </w:rPr>
        <w:t xml:space="preserve"> </w:t>
      </w:r>
      <w:r w:rsidR="006F379E">
        <w:rPr>
          <w:rFonts w:ascii="Times New Roman" w:hAnsi="Times New Roman" w:cs="Times New Roman"/>
          <w:sz w:val="24"/>
          <w:szCs w:val="24"/>
        </w:rPr>
        <w:t xml:space="preserve"> </w:t>
      </w:r>
      <w:r w:rsidRPr="00B81CF0">
        <w:rPr>
          <w:rFonts w:ascii="Times New Roman" w:hAnsi="Times New Roman" w:cs="Times New Roman"/>
          <w:b/>
          <w:sz w:val="24"/>
          <w:szCs w:val="24"/>
        </w:rPr>
        <w:t xml:space="preserve">Planning and </w:t>
      </w:r>
      <w:r w:rsidR="00AC4C70" w:rsidRPr="00B81CF0">
        <w:rPr>
          <w:rFonts w:ascii="Times New Roman" w:hAnsi="Times New Roman" w:cs="Times New Roman"/>
          <w:b/>
          <w:sz w:val="24"/>
          <w:szCs w:val="24"/>
        </w:rPr>
        <w:t>t</w:t>
      </w:r>
      <w:r w:rsidRPr="00B81CF0">
        <w:rPr>
          <w:rFonts w:ascii="Times New Roman" w:hAnsi="Times New Roman" w:cs="Times New Roman"/>
          <w:b/>
          <w:sz w:val="24"/>
          <w:szCs w:val="24"/>
        </w:rPr>
        <w:t xml:space="preserve">aking </w:t>
      </w:r>
      <w:r w:rsidR="00AC4C70" w:rsidRPr="00B81CF0">
        <w:rPr>
          <w:rFonts w:ascii="Times New Roman" w:hAnsi="Times New Roman" w:cs="Times New Roman"/>
          <w:b/>
          <w:sz w:val="24"/>
          <w:szCs w:val="24"/>
        </w:rPr>
        <w:t>a</w:t>
      </w:r>
      <w:r w:rsidRPr="00B81CF0">
        <w:rPr>
          <w:rFonts w:ascii="Times New Roman" w:hAnsi="Times New Roman" w:cs="Times New Roman"/>
          <w:b/>
          <w:sz w:val="24"/>
          <w:szCs w:val="24"/>
        </w:rPr>
        <w:t>ction</w:t>
      </w:r>
      <w:r w:rsidR="006F379E">
        <w:rPr>
          <w:rFonts w:ascii="Times New Roman" w:hAnsi="Times New Roman" w:cs="Times New Roman"/>
          <w:b/>
          <w:sz w:val="24"/>
          <w:szCs w:val="24"/>
        </w:rPr>
        <w:t xml:space="preserve">: </w:t>
      </w:r>
      <w:r w:rsidR="000D75B5">
        <w:rPr>
          <w:rFonts w:ascii="Times New Roman" w:hAnsi="Times New Roman"/>
          <w:sz w:val="24"/>
          <w:szCs w:val="24"/>
        </w:rPr>
        <w:t xml:space="preserve"> </w:t>
      </w:r>
      <w:r w:rsidRPr="00FD4CFD">
        <w:rPr>
          <w:rFonts w:ascii="Times New Roman" w:hAnsi="Times New Roman"/>
          <w:sz w:val="24"/>
          <w:szCs w:val="24"/>
        </w:rPr>
        <w:t xml:space="preserve">Community leaders used the survey results for planning and taking actions. </w:t>
      </w:r>
      <w:r w:rsidR="003D4775" w:rsidRPr="00FD4CFD">
        <w:rPr>
          <w:rFonts w:ascii="Times New Roman" w:hAnsi="Times New Roman" w:cs="Times New Roman"/>
          <w:sz w:val="24"/>
          <w:szCs w:val="24"/>
        </w:rPr>
        <w:t xml:space="preserve">Some of the proposals included: </w:t>
      </w:r>
      <w:r w:rsidR="003D4775">
        <w:rPr>
          <w:rFonts w:ascii="Times New Roman" w:hAnsi="Times New Roman" w:cs="Times New Roman"/>
          <w:sz w:val="24"/>
          <w:szCs w:val="24"/>
        </w:rPr>
        <w:t xml:space="preserve">The need to increase the promotion of social activities </w:t>
      </w:r>
      <w:r w:rsidR="003D4775" w:rsidRPr="00FD4CFD">
        <w:rPr>
          <w:rFonts w:ascii="Times New Roman" w:hAnsi="Times New Roman" w:cs="Times New Roman"/>
          <w:sz w:val="24"/>
          <w:szCs w:val="24"/>
        </w:rPr>
        <w:t xml:space="preserve">that enhance community traditions such as celebrating family day to </w:t>
      </w:r>
      <w:r w:rsidR="002B753D">
        <w:rPr>
          <w:rFonts w:ascii="Times New Roman" w:hAnsi="Times New Roman" w:cs="Times New Roman"/>
          <w:sz w:val="24"/>
          <w:szCs w:val="24"/>
        </w:rPr>
        <w:t>strengthen families;</w:t>
      </w:r>
      <w:r w:rsidR="003D4775" w:rsidRPr="00FD4CFD">
        <w:rPr>
          <w:rFonts w:ascii="Times New Roman" w:hAnsi="Times New Roman" w:cs="Times New Roman"/>
          <w:sz w:val="24"/>
          <w:szCs w:val="24"/>
        </w:rPr>
        <w:t xml:space="preserve"> </w:t>
      </w:r>
      <w:r w:rsidR="003D4775">
        <w:rPr>
          <w:rFonts w:ascii="Times New Roman" w:hAnsi="Times New Roman" w:cs="Times New Roman"/>
          <w:sz w:val="24"/>
          <w:szCs w:val="24"/>
        </w:rPr>
        <w:t>provide opportunities such as</w:t>
      </w:r>
      <w:r w:rsidR="003D4775" w:rsidRPr="00FD4CFD">
        <w:rPr>
          <w:rFonts w:ascii="Times New Roman" w:hAnsi="Times New Roman" w:cs="Times New Roman"/>
          <w:sz w:val="24"/>
          <w:szCs w:val="24"/>
        </w:rPr>
        <w:t xml:space="preserve"> field trips for children to</w:t>
      </w:r>
      <w:r w:rsidR="003D4775">
        <w:rPr>
          <w:rFonts w:ascii="Times New Roman" w:hAnsi="Times New Roman" w:cs="Times New Roman"/>
          <w:sz w:val="24"/>
          <w:szCs w:val="24"/>
        </w:rPr>
        <w:t xml:space="preserve"> visit</w:t>
      </w:r>
      <w:r w:rsidR="002B753D">
        <w:rPr>
          <w:rFonts w:ascii="Times New Roman" w:hAnsi="Times New Roman" w:cs="Times New Roman"/>
          <w:sz w:val="24"/>
          <w:szCs w:val="24"/>
        </w:rPr>
        <w:t xml:space="preserve"> museums in Guadalajara;</w:t>
      </w:r>
      <w:r w:rsidR="003D4775" w:rsidRPr="00FD4CFD">
        <w:rPr>
          <w:rFonts w:ascii="Times New Roman" w:hAnsi="Times New Roman" w:cs="Times New Roman"/>
          <w:sz w:val="24"/>
          <w:szCs w:val="24"/>
        </w:rPr>
        <w:t xml:space="preserve"> organize soccer tournaments</w:t>
      </w:r>
      <w:r w:rsidR="00C60D68">
        <w:rPr>
          <w:rFonts w:ascii="Times New Roman" w:hAnsi="Times New Roman" w:cs="Times New Roman"/>
          <w:sz w:val="24"/>
          <w:szCs w:val="24"/>
        </w:rPr>
        <w:t xml:space="preserve"> for children and youth</w:t>
      </w:r>
      <w:r w:rsidR="002B753D">
        <w:rPr>
          <w:rFonts w:ascii="Times New Roman" w:hAnsi="Times New Roman" w:cs="Times New Roman"/>
          <w:sz w:val="24"/>
          <w:szCs w:val="24"/>
        </w:rPr>
        <w:t>;</w:t>
      </w:r>
      <w:r w:rsidR="003D4775" w:rsidRPr="00FD4CFD">
        <w:rPr>
          <w:rFonts w:ascii="Times New Roman" w:hAnsi="Times New Roman" w:cs="Times New Roman"/>
          <w:sz w:val="24"/>
          <w:szCs w:val="24"/>
        </w:rPr>
        <w:t xml:space="preserve"> </w:t>
      </w:r>
      <w:r w:rsidR="003D4775">
        <w:rPr>
          <w:rFonts w:ascii="Times New Roman" w:hAnsi="Times New Roman" w:cs="Times New Roman"/>
          <w:sz w:val="24"/>
          <w:szCs w:val="24"/>
        </w:rPr>
        <w:t xml:space="preserve">conduct </w:t>
      </w:r>
      <w:r w:rsidR="00C60D68">
        <w:rPr>
          <w:rFonts w:ascii="Times New Roman" w:hAnsi="Times New Roman" w:cs="Times New Roman"/>
          <w:sz w:val="24"/>
          <w:szCs w:val="24"/>
        </w:rPr>
        <w:t>a</w:t>
      </w:r>
      <w:r w:rsidR="003D4775">
        <w:rPr>
          <w:rFonts w:ascii="Times New Roman" w:hAnsi="Times New Roman" w:cs="Times New Roman"/>
          <w:sz w:val="24"/>
          <w:szCs w:val="24"/>
        </w:rPr>
        <w:t xml:space="preserve"> traditional </w:t>
      </w:r>
      <w:r w:rsidR="003D4775" w:rsidRPr="00FD4CFD">
        <w:rPr>
          <w:rFonts w:ascii="Times New Roman" w:hAnsi="Times New Roman" w:cs="Times New Roman"/>
          <w:sz w:val="24"/>
          <w:szCs w:val="24"/>
        </w:rPr>
        <w:t xml:space="preserve">religious play </w:t>
      </w:r>
      <w:r w:rsidR="003D4775">
        <w:rPr>
          <w:rFonts w:ascii="Times New Roman" w:hAnsi="Times New Roman" w:cs="Times New Roman"/>
          <w:sz w:val="24"/>
          <w:szCs w:val="24"/>
        </w:rPr>
        <w:t xml:space="preserve">on </w:t>
      </w:r>
      <w:r w:rsidR="003D4775" w:rsidRPr="00FD4CFD">
        <w:rPr>
          <w:rFonts w:ascii="Times New Roman" w:hAnsi="Times New Roman" w:cs="Times New Roman"/>
          <w:sz w:val="24"/>
          <w:szCs w:val="24"/>
        </w:rPr>
        <w:t>Christmas</w:t>
      </w:r>
      <w:r w:rsidR="002B753D">
        <w:rPr>
          <w:rFonts w:ascii="Times New Roman" w:hAnsi="Times New Roman" w:cs="Times New Roman"/>
          <w:sz w:val="24"/>
          <w:szCs w:val="24"/>
        </w:rPr>
        <w:t>;</w:t>
      </w:r>
      <w:r w:rsidR="00C60D68">
        <w:rPr>
          <w:rFonts w:ascii="Times New Roman" w:hAnsi="Times New Roman" w:cs="Times New Roman"/>
          <w:sz w:val="24"/>
          <w:szCs w:val="24"/>
        </w:rPr>
        <w:t xml:space="preserve"> etc</w:t>
      </w:r>
      <w:r w:rsidR="003D4775" w:rsidRPr="00FD4CFD">
        <w:rPr>
          <w:rFonts w:ascii="Times New Roman" w:hAnsi="Times New Roman" w:cs="Times New Roman"/>
          <w:sz w:val="24"/>
          <w:szCs w:val="24"/>
        </w:rPr>
        <w:t xml:space="preserve">. They also proposed to </w:t>
      </w:r>
      <w:r w:rsidR="002B753D">
        <w:rPr>
          <w:rFonts w:ascii="Times New Roman" w:hAnsi="Times New Roman" w:cs="Times New Roman"/>
          <w:sz w:val="24"/>
          <w:szCs w:val="24"/>
        </w:rPr>
        <w:t>increase community services</w:t>
      </w:r>
      <w:r w:rsidR="0080679D">
        <w:rPr>
          <w:rFonts w:ascii="Times New Roman" w:hAnsi="Times New Roman" w:cs="Times New Roman"/>
          <w:sz w:val="24"/>
          <w:szCs w:val="24"/>
        </w:rPr>
        <w:t xml:space="preserve"> and to </w:t>
      </w:r>
      <w:r w:rsidR="0080679D" w:rsidRPr="00FD4CFD">
        <w:rPr>
          <w:rFonts w:ascii="Times New Roman" w:hAnsi="Times New Roman"/>
          <w:sz w:val="24"/>
          <w:szCs w:val="24"/>
        </w:rPr>
        <w:t xml:space="preserve">work </w:t>
      </w:r>
      <w:r w:rsidR="0080679D">
        <w:rPr>
          <w:rFonts w:ascii="Times New Roman" w:hAnsi="Times New Roman"/>
          <w:sz w:val="24"/>
          <w:szCs w:val="24"/>
        </w:rPr>
        <w:t xml:space="preserve">with the </w:t>
      </w:r>
      <w:r w:rsidR="0080679D" w:rsidRPr="00FD4CFD">
        <w:rPr>
          <w:rFonts w:ascii="Times New Roman" w:hAnsi="Times New Roman"/>
          <w:sz w:val="24"/>
          <w:szCs w:val="24"/>
        </w:rPr>
        <w:t>elementary school</w:t>
      </w:r>
      <w:r w:rsidR="0080679D">
        <w:rPr>
          <w:rFonts w:ascii="Times New Roman" w:hAnsi="Times New Roman"/>
          <w:sz w:val="24"/>
          <w:szCs w:val="24"/>
        </w:rPr>
        <w:t xml:space="preserve"> teachers</w:t>
      </w:r>
      <w:r w:rsidR="0080679D" w:rsidRPr="00FD4CFD">
        <w:rPr>
          <w:rFonts w:ascii="Times New Roman" w:hAnsi="Times New Roman"/>
          <w:sz w:val="24"/>
          <w:szCs w:val="24"/>
        </w:rPr>
        <w:t xml:space="preserve"> to identify vulnerable children</w:t>
      </w:r>
      <w:r w:rsidR="002B753D">
        <w:rPr>
          <w:rFonts w:ascii="Times New Roman" w:hAnsi="Times New Roman" w:cs="Times New Roman"/>
          <w:sz w:val="24"/>
          <w:szCs w:val="24"/>
        </w:rPr>
        <w:t xml:space="preserve">. </w:t>
      </w:r>
      <w:r w:rsidR="0080679D">
        <w:rPr>
          <w:rFonts w:ascii="Times New Roman" w:hAnsi="Times New Roman" w:cs="Times New Roman"/>
          <w:sz w:val="24"/>
          <w:szCs w:val="24"/>
        </w:rPr>
        <w:t xml:space="preserve">Some of the ideas </w:t>
      </w:r>
      <w:r w:rsidR="0061014A">
        <w:rPr>
          <w:rFonts w:ascii="Times New Roman" w:hAnsi="Times New Roman" w:cs="Times New Roman"/>
          <w:sz w:val="24"/>
          <w:szCs w:val="24"/>
        </w:rPr>
        <w:t xml:space="preserve">for new services </w:t>
      </w:r>
      <w:r w:rsidR="002B753D">
        <w:rPr>
          <w:rFonts w:ascii="Times New Roman" w:hAnsi="Times New Roman" w:cs="Times New Roman"/>
          <w:sz w:val="24"/>
          <w:szCs w:val="24"/>
        </w:rPr>
        <w:t>included</w:t>
      </w:r>
      <w:r w:rsidR="003D4775" w:rsidRPr="00FD4CFD">
        <w:rPr>
          <w:rFonts w:ascii="Times New Roman" w:hAnsi="Times New Roman" w:cs="Times New Roman"/>
          <w:sz w:val="24"/>
          <w:szCs w:val="24"/>
        </w:rPr>
        <w:t>, pr</w:t>
      </w:r>
      <w:r w:rsidR="002B753D">
        <w:rPr>
          <w:rFonts w:ascii="Times New Roman" w:hAnsi="Times New Roman" w:cs="Times New Roman"/>
          <w:sz w:val="24"/>
          <w:szCs w:val="24"/>
        </w:rPr>
        <w:t>eventing violence against children;</w:t>
      </w:r>
      <w:r w:rsidR="003D4775" w:rsidRPr="00FD4CFD">
        <w:rPr>
          <w:rFonts w:ascii="Times New Roman" w:hAnsi="Times New Roman" w:cs="Times New Roman"/>
          <w:sz w:val="24"/>
          <w:szCs w:val="24"/>
        </w:rPr>
        <w:t xml:space="preserve"> </w:t>
      </w:r>
      <w:r w:rsidR="002B753D">
        <w:rPr>
          <w:rFonts w:ascii="Times New Roman" w:hAnsi="Times New Roman" w:cs="Times New Roman"/>
          <w:sz w:val="24"/>
          <w:szCs w:val="24"/>
        </w:rPr>
        <w:t xml:space="preserve">offering </w:t>
      </w:r>
      <w:r w:rsidR="003D4775">
        <w:rPr>
          <w:rFonts w:ascii="Times New Roman" w:hAnsi="Times New Roman" w:cs="Times New Roman"/>
          <w:sz w:val="24"/>
          <w:szCs w:val="24"/>
        </w:rPr>
        <w:t>early intervention</w:t>
      </w:r>
      <w:r w:rsidR="003D4775" w:rsidRPr="00FD4CFD">
        <w:rPr>
          <w:rFonts w:ascii="Times New Roman" w:hAnsi="Times New Roman" w:cs="Times New Roman"/>
          <w:sz w:val="24"/>
          <w:szCs w:val="24"/>
        </w:rPr>
        <w:t xml:space="preserve"> workshops</w:t>
      </w:r>
      <w:r w:rsidR="003D4775">
        <w:rPr>
          <w:rFonts w:ascii="Times New Roman" w:hAnsi="Times New Roman" w:cs="Times New Roman"/>
          <w:sz w:val="24"/>
          <w:szCs w:val="24"/>
        </w:rPr>
        <w:t xml:space="preserve"> to improve </w:t>
      </w:r>
      <w:r w:rsidR="002B753D">
        <w:rPr>
          <w:rFonts w:ascii="Times New Roman" w:hAnsi="Times New Roman" w:cs="Times New Roman"/>
          <w:sz w:val="24"/>
          <w:szCs w:val="24"/>
        </w:rPr>
        <w:t xml:space="preserve">early child </w:t>
      </w:r>
      <w:r w:rsidR="003D4775">
        <w:rPr>
          <w:rFonts w:ascii="Times New Roman" w:hAnsi="Times New Roman" w:cs="Times New Roman"/>
          <w:sz w:val="24"/>
          <w:szCs w:val="24"/>
        </w:rPr>
        <w:t xml:space="preserve">development </w:t>
      </w:r>
      <w:r w:rsidR="002B753D">
        <w:rPr>
          <w:rFonts w:ascii="Times New Roman" w:hAnsi="Times New Roman" w:cs="Times New Roman"/>
          <w:sz w:val="24"/>
          <w:szCs w:val="24"/>
        </w:rPr>
        <w:t>among low-income families;</w:t>
      </w:r>
      <w:r w:rsidR="003D4775" w:rsidRPr="00FD4CFD">
        <w:rPr>
          <w:rFonts w:ascii="Times New Roman" w:hAnsi="Times New Roman" w:cs="Times New Roman"/>
          <w:sz w:val="24"/>
          <w:szCs w:val="24"/>
        </w:rPr>
        <w:t xml:space="preserve"> and handcrafting classes</w:t>
      </w:r>
      <w:r w:rsidR="002B753D">
        <w:rPr>
          <w:rFonts w:ascii="Times New Roman" w:hAnsi="Times New Roman" w:cs="Times New Roman"/>
          <w:sz w:val="24"/>
          <w:szCs w:val="24"/>
        </w:rPr>
        <w:t xml:space="preserve"> for youth</w:t>
      </w:r>
      <w:r w:rsidR="003D4775" w:rsidRPr="00FD4CFD">
        <w:rPr>
          <w:rFonts w:ascii="Times New Roman" w:hAnsi="Times New Roman" w:cs="Times New Roman"/>
          <w:sz w:val="24"/>
          <w:szCs w:val="24"/>
        </w:rPr>
        <w:t xml:space="preserve">. </w:t>
      </w:r>
      <w:r w:rsidR="003D4775">
        <w:rPr>
          <w:rFonts w:ascii="Times New Roman" w:hAnsi="Times New Roman" w:cs="Times New Roman"/>
          <w:sz w:val="24"/>
          <w:szCs w:val="24"/>
        </w:rPr>
        <w:t xml:space="preserve">In reference </w:t>
      </w:r>
      <w:r w:rsidR="003D4775" w:rsidRPr="00FD4CFD">
        <w:rPr>
          <w:rFonts w:ascii="Times New Roman" w:hAnsi="Times New Roman" w:cs="Times New Roman"/>
          <w:sz w:val="24"/>
          <w:szCs w:val="24"/>
        </w:rPr>
        <w:t>to activities that build community capacity, participants proposed to distribute environmental information</w:t>
      </w:r>
      <w:r w:rsidR="003D4775">
        <w:rPr>
          <w:rFonts w:ascii="Times New Roman" w:hAnsi="Times New Roman" w:cs="Times New Roman"/>
          <w:sz w:val="24"/>
          <w:szCs w:val="24"/>
        </w:rPr>
        <w:t xml:space="preserve"> on the status of the river’s condition</w:t>
      </w:r>
      <w:r w:rsidR="003D4775" w:rsidRPr="00FD4CFD">
        <w:rPr>
          <w:rFonts w:ascii="Times New Roman" w:hAnsi="Times New Roman" w:cs="Times New Roman"/>
          <w:sz w:val="24"/>
          <w:szCs w:val="24"/>
        </w:rPr>
        <w:t xml:space="preserve"> in order to increase awareness among the population about the river</w:t>
      </w:r>
      <w:r w:rsidR="003D4775">
        <w:rPr>
          <w:rFonts w:ascii="Times New Roman" w:hAnsi="Times New Roman" w:cs="Times New Roman"/>
          <w:sz w:val="24"/>
          <w:szCs w:val="24"/>
        </w:rPr>
        <w:t>’s</w:t>
      </w:r>
      <w:r w:rsidR="003D4775" w:rsidRPr="00FD4CFD">
        <w:rPr>
          <w:rFonts w:ascii="Times New Roman" w:hAnsi="Times New Roman" w:cs="Times New Roman"/>
          <w:sz w:val="24"/>
          <w:szCs w:val="24"/>
        </w:rPr>
        <w:t xml:space="preserve"> pollution </w:t>
      </w:r>
      <w:r w:rsidR="003D4775">
        <w:rPr>
          <w:rFonts w:ascii="Times New Roman" w:hAnsi="Times New Roman" w:cs="Times New Roman"/>
          <w:sz w:val="24"/>
          <w:szCs w:val="24"/>
        </w:rPr>
        <w:t xml:space="preserve">and </w:t>
      </w:r>
      <w:r w:rsidR="003D4775" w:rsidRPr="00FD4CFD">
        <w:rPr>
          <w:rFonts w:ascii="Times New Roman" w:hAnsi="Times New Roman" w:cs="Times New Roman"/>
          <w:sz w:val="24"/>
          <w:szCs w:val="24"/>
        </w:rPr>
        <w:t>the health risks</w:t>
      </w:r>
      <w:r w:rsidR="003D4775">
        <w:rPr>
          <w:rFonts w:ascii="Times New Roman" w:hAnsi="Times New Roman" w:cs="Times New Roman"/>
          <w:sz w:val="24"/>
          <w:szCs w:val="24"/>
        </w:rPr>
        <w:t xml:space="preserve"> that it poses</w:t>
      </w:r>
      <w:r w:rsidR="003D4775" w:rsidRPr="00FD4CFD">
        <w:rPr>
          <w:rFonts w:ascii="Times New Roman" w:hAnsi="Times New Roman" w:cs="Times New Roman"/>
          <w:sz w:val="24"/>
          <w:szCs w:val="24"/>
        </w:rPr>
        <w:t>, and</w:t>
      </w:r>
      <w:r w:rsidR="003D4775">
        <w:rPr>
          <w:rFonts w:ascii="Times New Roman" w:hAnsi="Times New Roman" w:cs="Times New Roman"/>
          <w:sz w:val="24"/>
          <w:szCs w:val="24"/>
        </w:rPr>
        <w:t xml:space="preserve"> the group</w:t>
      </w:r>
      <w:r w:rsidR="003D4775" w:rsidRPr="00FD4CFD">
        <w:rPr>
          <w:rFonts w:ascii="Times New Roman" w:hAnsi="Times New Roman" w:cs="Times New Roman"/>
          <w:sz w:val="24"/>
          <w:szCs w:val="24"/>
        </w:rPr>
        <w:t xml:space="preserve"> nominate</w:t>
      </w:r>
      <w:r w:rsidR="003D4775">
        <w:rPr>
          <w:rFonts w:ascii="Times New Roman" w:hAnsi="Times New Roman" w:cs="Times New Roman"/>
          <w:sz w:val="24"/>
          <w:szCs w:val="24"/>
        </w:rPr>
        <w:t>d</w:t>
      </w:r>
      <w:r w:rsidR="003D4775" w:rsidRPr="00FD4CFD">
        <w:rPr>
          <w:rFonts w:ascii="Times New Roman" w:hAnsi="Times New Roman" w:cs="Times New Roman"/>
          <w:sz w:val="24"/>
          <w:szCs w:val="24"/>
        </w:rPr>
        <w:t xml:space="preserve"> a leader who would </w:t>
      </w:r>
      <w:r w:rsidR="003D4775">
        <w:rPr>
          <w:rFonts w:ascii="Times New Roman" w:hAnsi="Times New Roman" w:cs="Times New Roman"/>
          <w:sz w:val="24"/>
          <w:szCs w:val="24"/>
        </w:rPr>
        <w:t xml:space="preserve">focus on improving </w:t>
      </w:r>
      <w:r w:rsidR="003D4775" w:rsidRPr="00FD4CFD">
        <w:rPr>
          <w:rFonts w:ascii="Times New Roman" w:hAnsi="Times New Roman" w:cs="Times New Roman"/>
          <w:sz w:val="24"/>
          <w:szCs w:val="24"/>
        </w:rPr>
        <w:t xml:space="preserve">the economic conditions in the </w:t>
      </w:r>
      <w:r w:rsidR="0080679D">
        <w:rPr>
          <w:rFonts w:ascii="Times New Roman" w:hAnsi="Times New Roman" w:cs="Times New Roman"/>
          <w:sz w:val="24"/>
          <w:szCs w:val="24"/>
        </w:rPr>
        <w:t xml:space="preserve">agricultural </w:t>
      </w:r>
      <w:r w:rsidR="003D4775" w:rsidRPr="00FD4CFD">
        <w:rPr>
          <w:rFonts w:ascii="Times New Roman" w:hAnsi="Times New Roman" w:cs="Times New Roman"/>
          <w:sz w:val="24"/>
          <w:szCs w:val="24"/>
        </w:rPr>
        <w:t>fields</w:t>
      </w:r>
      <w:r w:rsidR="0080679D">
        <w:rPr>
          <w:rFonts w:ascii="Times New Roman" w:hAnsi="Times New Roman" w:cs="Times New Roman"/>
          <w:sz w:val="24"/>
          <w:szCs w:val="24"/>
        </w:rPr>
        <w:t xml:space="preserve"> near town</w:t>
      </w:r>
      <w:r w:rsidR="003D4775" w:rsidRPr="00FD4CFD">
        <w:rPr>
          <w:rFonts w:ascii="Times New Roman" w:hAnsi="Times New Roman" w:cs="Times New Roman"/>
          <w:sz w:val="24"/>
          <w:szCs w:val="24"/>
        </w:rPr>
        <w:t>.</w:t>
      </w:r>
      <w:r w:rsidR="0080679D">
        <w:rPr>
          <w:rFonts w:ascii="Times New Roman" w:hAnsi="Times New Roman" w:cs="Times New Roman"/>
          <w:sz w:val="24"/>
          <w:szCs w:val="24"/>
        </w:rPr>
        <w:t xml:space="preserve"> Some members also proposed to establish </w:t>
      </w:r>
      <w:r w:rsidRPr="00FD4CFD">
        <w:rPr>
          <w:rFonts w:ascii="Times New Roman" w:hAnsi="Times New Roman"/>
          <w:sz w:val="24"/>
          <w:szCs w:val="24"/>
        </w:rPr>
        <w:t xml:space="preserve">a committee in order to build a </w:t>
      </w:r>
      <w:r>
        <w:rPr>
          <w:rFonts w:ascii="Times New Roman" w:hAnsi="Times New Roman"/>
          <w:sz w:val="24"/>
          <w:szCs w:val="24"/>
        </w:rPr>
        <w:t xml:space="preserve">multipurpose center where they could </w:t>
      </w:r>
      <w:r w:rsidRPr="00FD4CFD">
        <w:rPr>
          <w:rFonts w:ascii="Times New Roman" w:hAnsi="Times New Roman"/>
          <w:sz w:val="24"/>
          <w:szCs w:val="24"/>
        </w:rPr>
        <w:t xml:space="preserve">hold community meetings </w:t>
      </w:r>
      <w:r w:rsidR="009F2C77">
        <w:rPr>
          <w:rFonts w:ascii="Times New Roman" w:hAnsi="Times New Roman"/>
          <w:sz w:val="24"/>
          <w:szCs w:val="24"/>
        </w:rPr>
        <w:t xml:space="preserve">and also </w:t>
      </w:r>
      <w:r w:rsidR="0061014A">
        <w:rPr>
          <w:rFonts w:ascii="Times New Roman" w:hAnsi="Times New Roman"/>
          <w:sz w:val="24"/>
          <w:szCs w:val="24"/>
        </w:rPr>
        <w:t xml:space="preserve">offer </w:t>
      </w:r>
      <w:r w:rsidR="009F2C77">
        <w:rPr>
          <w:rFonts w:ascii="Times New Roman" w:hAnsi="Times New Roman"/>
          <w:sz w:val="24"/>
          <w:szCs w:val="24"/>
        </w:rPr>
        <w:t xml:space="preserve">visitation services </w:t>
      </w:r>
      <w:r w:rsidR="0080679D">
        <w:rPr>
          <w:rFonts w:ascii="Times New Roman" w:hAnsi="Times New Roman"/>
          <w:sz w:val="24"/>
          <w:szCs w:val="24"/>
        </w:rPr>
        <w:t>for</w:t>
      </w:r>
      <w:r w:rsidR="009F2C77">
        <w:rPr>
          <w:rFonts w:ascii="Times New Roman" w:hAnsi="Times New Roman"/>
          <w:sz w:val="24"/>
          <w:szCs w:val="24"/>
        </w:rPr>
        <w:t xml:space="preserve"> families with a death relative who di</w:t>
      </w:r>
      <w:r w:rsidR="00751B3E">
        <w:rPr>
          <w:rFonts w:ascii="Times New Roman" w:hAnsi="Times New Roman"/>
          <w:sz w:val="24"/>
          <w:szCs w:val="24"/>
        </w:rPr>
        <w:t>d not have space in their home</w:t>
      </w:r>
      <w:r w:rsidRPr="00FD4CFD">
        <w:rPr>
          <w:rFonts w:ascii="Times New Roman" w:hAnsi="Times New Roman"/>
          <w:sz w:val="24"/>
          <w:szCs w:val="24"/>
        </w:rPr>
        <w:t xml:space="preserve">. </w:t>
      </w:r>
    </w:p>
    <w:p w:rsidR="00867AC2" w:rsidRDefault="00867AC2" w:rsidP="00CA12CB">
      <w:pPr>
        <w:autoSpaceDE w:val="0"/>
        <w:autoSpaceDN w:val="0"/>
        <w:adjustRightInd w:val="0"/>
        <w:spacing w:after="0" w:line="480" w:lineRule="auto"/>
        <w:ind w:firstLine="720"/>
        <w:jc w:val="center"/>
        <w:rPr>
          <w:rFonts w:ascii="Times New Roman" w:eastAsia="Times New Roman" w:hAnsi="Times New Roman" w:cs="Times New Roman"/>
          <w:b/>
          <w:sz w:val="24"/>
          <w:szCs w:val="24"/>
        </w:rPr>
      </w:pPr>
    </w:p>
    <w:p w:rsidR="00AE028A" w:rsidRPr="00BE6861" w:rsidRDefault="00A136F1" w:rsidP="00CA12CB">
      <w:pPr>
        <w:autoSpaceDE w:val="0"/>
        <w:autoSpaceDN w:val="0"/>
        <w:adjustRightInd w:val="0"/>
        <w:spacing w:after="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w:t>
      </w:r>
      <w:r w:rsidRPr="00BE6861">
        <w:rPr>
          <w:rFonts w:ascii="Times New Roman" w:eastAsia="Times New Roman" w:hAnsi="Times New Roman" w:cs="Times New Roman"/>
          <w:b/>
          <w:sz w:val="24"/>
          <w:szCs w:val="24"/>
        </w:rPr>
        <w:t>esults</w:t>
      </w:r>
    </w:p>
    <w:p w:rsidR="000004BA" w:rsidRPr="00A34519" w:rsidRDefault="000004BA" w:rsidP="00CA12CB">
      <w:pPr>
        <w:spacing w:after="0" w:line="480" w:lineRule="auto"/>
        <w:ind w:firstLine="720"/>
        <w:rPr>
          <w:rFonts w:ascii="Times New Roman" w:hAnsi="Times New Roman" w:cs="Times New Roman"/>
          <w:i/>
          <w:sz w:val="24"/>
          <w:szCs w:val="24"/>
        </w:rPr>
      </w:pPr>
      <w:r w:rsidRPr="00A34519">
        <w:rPr>
          <w:rFonts w:ascii="Times New Roman" w:eastAsia="Times New Roman" w:hAnsi="Times New Roman" w:cs="Times New Roman"/>
          <w:sz w:val="24"/>
          <w:szCs w:val="24"/>
        </w:rPr>
        <w:t xml:space="preserve">The initiative’s general coordinator </w:t>
      </w:r>
      <w:r w:rsidR="00DB3819">
        <w:rPr>
          <w:rFonts w:ascii="Times New Roman" w:eastAsia="Times New Roman" w:hAnsi="Times New Roman" w:cs="Times New Roman"/>
          <w:sz w:val="24"/>
          <w:szCs w:val="24"/>
        </w:rPr>
        <w:t xml:space="preserve">and promoter </w:t>
      </w:r>
      <w:r w:rsidRPr="00A34519">
        <w:rPr>
          <w:rFonts w:ascii="Times New Roman" w:eastAsia="Times New Roman" w:hAnsi="Times New Roman" w:cs="Times New Roman"/>
          <w:sz w:val="24"/>
          <w:szCs w:val="24"/>
        </w:rPr>
        <w:t xml:space="preserve">was the former president of FEDEJAL who is from </w:t>
      </w:r>
      <w:r w:rsidR="0086473C">
        <w:rPr>
          <w:rFonts w:ascii="Times New Roman" w:eastAsia="Times New Roman" w:hAnsi="Times New Roman" w:cs="Times New Roman"/>
          <w:sz w:val="24"/>
          <w:szCs w:val="24"/>
        </w:rPr>
        <w:t>the town</w:t>
      </w:r>
      <w:r w:rsidRPr="00A34519">
        <w:rPr>
          <w:rFonts w:ascii="Times New Roman" w:eastAsia="Times New Roman" w:hAnsi="Times New Roman" w:cs="Times New Roman"/>
          <w:sz w:val="24"/>
          <w:szCs w:val="24"/>
        </w:rPr>
        <w:t xml:space="preserve"> and lives in Chicago. At that time, </w:t>
      </w:r>
      <w:r w:rsidR="00DB3819">
        <w:rPr>
          <w:rFonts w:ascii="Times New Roman" w:eastAsia="Times New Roman" w:hAnsi="Times New Roman" w:cs="Times New Roman"/>
          <w:sz w:val="24"/>
          <w:szCs w:val="24"/>
        </w:rPr>
        <w:t>he</w:t>
      </w:r>
      <w:r w:rsidRPr="00A34519">
        <w:rPr>
          <w:rFonts w:ascii="Times New Roman" w:hAnsi="Times New Roman" w:cs="Times New Roman"/>
          <w:sz w:val="24"/>
          <w:szCs w:val="24"/>
        </w:rPr>
        <w:t xml:space="preserve"> had good relationships with the local and state government, and with </w:t>
      </w:r>
      <w:r w:rsidR="0086473C">
        <w:rPr>
          <w:rFonts w:ascii="Times New Roman" w:hAnsi="Times New Roman" w:cs="Times New Roman"/>
          <w:sz w:val="24"/>
          <w:szCs w:val="24"/>
        </w:rPr>
        <w:t>local</w:t>
      </w:r>
      <w:r w:rsidRPr="00A34519">
        <w:rPr>
          <w:rFonts w:ascii="Times New Roman" w:hAnsi="Times New Roman" w:cs="Times New Roman"/>
          <w:sz w:val="24"/>
          <w:szCs w:val="24"/>
        </w:rPr>
        <w:t xml:space="preserve"> community leaders to start the initiative. </w:t>
      </w:r>
      <w:r w:rsidR="00DB3819">
        <w:rPr>
          <w:rFonts w:ascii="Times New Roman" w:hAnsi="Times New Roman" w:cs="Times New Roman"/>
          <w:sz w:val="24"/>
          <w:szCs w:val="24"/>
        </w:rPr>
        <w:t xml:space="preserve">Through the </w:t>
      </w:r>
      <w:r w:rsidR="000F75E3">
        <w:rPr>
          <w:rFonts w:ascii="Times New Roman" w:hAnsi="Times New Roman" w:cs="Times New Roman"/>
          <w:sz w:val="24"/>
          <w:szCs w:val="24"/>
        </w:rPr>
        <w:t>“</w:t>
      </w:r>
      <w:r w:rsidR="00DB3819" w:rsidRPr="00DB3819">
        <w:rPr>
          <w:rFonts w:ascii="Times New Roman" w:hAnsi="Times New Roman" w:cs="Times New Roman"/>
          <w:i/>
          <w:sz w:val="24"/>
          <w:szCs w:val="24"/>
        </w:rPr>
        <w:t>Club Pro</w:t>
      </w:r>
      <w:r w:rsidR="00DB3819">
        <w:rPr>
          <w:rFonts w:ascii="Times New Roman" w:hAnsi="Times New Roman" w:cs="Times New Roman"/>
          <w:i/>
          <w:sz w:val="24"/>
          <w:szCs w:val="24"/>
        </w:rPr>
        <w:t>-</w:t>
      </w:r>
      <w:r w:rsidR="0086473C">
        <w:rPr>
          <w:rFonts w:ascii="Times New Roman" w:hAnsi="Times New Roman" w:cs="Times New Roman"/>
          <w:i/>
          <w:sz w:val="24"/>
          <w:szCs w:val="24"/>
        </w:rPr>
        <w:t>obras de la Ciudad</w:t>
      </w:r>
      <w:r w:rsidR="008648AE">
        <w:rPr>
          <w:rFonts w:ascii="Times New Roman" w:hAnsi="Times New Roman" w:cs="Times New Roman"/>
          <w:sz w:val="24"/>
          <w:szCs w:val="24"/>
        </w:rPr>
        <w:t>,</w:t>
      </w:r>
      <w:r w:rsidR="000F75E3">
        <w:rPr>
          <w:rFonts w:ascii="Times New Roman" w:hAnsi="Times New Roman" w:cs="Times New Roman"/>
          <w:sz w:val="24"/>
          <w:szCs w:val="24"/>
        </w:rPr>
        <w:t>”</w:t>
      </w:r>
      <w:r w:rsidR="00DB3819">
        <w:rPr>
          <w:rFonts w:ascii="Times New Roman" w:hAnsi="Times New Roman" w:cs="Times New Roman"/>
          <w:sz w:val="24"/>
          <w:szCs w:val="24"/>
        </w:rPr>
        <w:t xml:space="preserve"> h</w:t>
      </w:r>
      <w:r w:rsidRPr="00A34519">
        <w:rPr>
          <w:rFonts w:ascii="Times New Roman" w:hAnsi="Times New Roman" w:cs="Times New Roman"/>
          <w:sz w:val="24"/>
          <w:szCs w:val="24"/>
        </w:rPr>
        <w:t xml:space="preserve">e </w:t>
      </w:r>
      <w:r w:rsidR="00DB3819">
        <w:rPr>
          <w:rFonts w:ascii="Times New Roman" w:hAnsi="Times New Roman" w:cs="Times New Roman"/>
          <w:sz w:val="24"/>
          <w:szCs w:val="24"/>
        </w:rPr>
        <w:t xml:space="preserve">was able to </w:t>
      </w:r>
      <w:r w:rsidRPr="00A34519">
        <w:rPr>
          <w:rFonts w:ascii="Times New Roman" w:hAnsi="Times New Roman" w:cs="Times New Roman"/>
          <w:sz w:val="24"/>
          <w:szCs w:val="24"/>
        </w:rPr>
        <w:t xml:space="preserve">gather funding from immigrants living in the Chicago area and the Mexican government, and brought together human resources in order to start </w:t>
      </w:r>
      <w:r w:rsidR="008433DD" w:rsidRPr="008433DD">
        <w:rPr>
          <w:rFonts w:ascii="Times New Roman" w:hAnsi="Times New Roman" w:cs="Times New Roman"/>
          <w:sz w:val="24"/>
          <w:szCs w:val="24"/>
        </w:rPr>
        <w:t>the initiative</w:t>
      </w:r>
      <w:r w:rsidRPr="00A34519">
        <w:rPr>
          <w:rFonts w:ascii="Times New Roman" w:hAnsi="Times New Roman" w:cs="Times New Roman"/>
          <w:i/>
          <w:sz w:val="24"/>
          <w:szCs w:val="24"/>
        </w:rPr>
        <w:t>.</w:t>
      </w:r>
    </w:p>
    <w:p w:rsidR="000004BA" w:rsidRPr="008648AE" w:rsidRDefault="008648AE" w:rsidP="00CA12CB">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A</w:t>
      </w:r>
      <w:r w:rsidR="000004BA" w:rsidRPr="00FE3BC9">
        <w:rPr>
          <w:rFonts w:ascii="Times New Roman" w:hAnsi="Times New Roman" w:cs="Times New Roman"/>
          <w:sz w:val="24"/>
          <w:szCs w:val="24"/>
        </w:rPr>
        <w:t>fter the CRM results were analyzed and published, community members came together to sugge</w:t>
      </w:r>
      <w:r w:rsidR="000004BA">
        <w:rPr>
          <w:rFonts w:ascii="Times New Roman" w:hAnsi="Times New Roman" w:cs="Times New Roman"/>
          <w:sz w:val="24"/>
          <w:szCs w:val="24"/>
        </w:rPr>
        <w:t xml:space="preserve">st some </w:t>
      </w:r>
      <w:r w:rsidR="00A9537B">
        <w:rPr>
          <w:rFonts w:ascii="Times New Roman" w:hAnsi="Times New Roman" w:cs="Times New Roman"/>
          <w:sz w:val="24"/>
          <w:szCs w:val="24"/>
        </w:rPr>
        <w:t>ideas</w:t>
      </w:r>
      <w:r w:rsidR="000004BA">
        <w:rPr>
          <w:rFonts w:ascii="Times New Roman" w:hAnsi="Times New Roman" w:cs="Times New Roman"/>
          <w:sz w:val="24"/>
          <w:szCs w:val="24"/>
        </w:rPr>
        <w:t xml:space="preserve"> to address</w:t>
      </w:r>
      <w:r w:rsidR="000004BA" w:rsidRPr="00FE3BC9">
        <w:rPr>
          <w:rFonts w:ascii="Times New Roman" w:hAnsi="Times New Roman" w:cs="Times New Roman"/>
          <w:sz w:val="24"/>
          <w:szCs w:val="24"/>
        </w:rPr>
        <w:t xml:space="preserve"> the main concerns and increase the strengths that were identified. </w:t>
      </w:r>
      <w:r w:rsidR="000004BA">
        <w:rPr>
          <w:rFonts w:ascii="Times New Roman" w:eastAsia="Times New Roman" w:hAnsi="Times New Roman" w:cs="Times New Roman"/>
          <w:sz w:val="24"/>
          <w:szCs w:val="24"/>
        </w:rPr>
        <w:t>Therefore</w:t>
      </w:r>
      <w:r w:rsidR="000004BA" w:rsidRPr="00FE3BC9">
        <w:rPr>
          <w:rFonts w:ascii="Times New Roman" w:eastAsia="Times New Roman" w:hAnsi="Times New Roman" w:cs="Times New Roman"/>
          <w:sz w:val="24"/>
          <w:szCs w:val="24"/>
        </w:rPr>
        <w:t>,</w:t>
      </w:r>
      <w:r w:rsidR="000004BA">
        <w:rPr>
          <w:rFonts w:ascii="Times New Roman" w:eastAsia="Times New Roman" w:hAnsi="Times New Roman" w:cs="Times New Roman"/>
          <w:color w:val="E36C0A" w:themeColor="accent6" w:themeShade="BF"/>
          <w:sz w:val="24"/>
          <w:szCs w:val="24"/>
        </w:rPr>
        <w:t xml:space="preserve"> </w:t>
      </w:r>
      <w:r w:rsidR="000004BA" w:rsidRPr="006D3EC7">
        <w:rPr>
          <w:rFonts w:ascii="Times New Roman" w:hAnsi="Times New Roman" w:cs="Times New Roman"/>
          <w:sz w:val="24"/>
          <w:szCs w:val="24"/>
        </w:rPr>
        <w:t>the need to create a non-</w:t>
      </w:r>
      <w:r w:rsidR="000004BA">
        <w:rPr>
          <w:rFonts w:ascii="Times New Roman" w:hAnsi="Times New Roman" w:cs="Times New Roman"/>
          <w:sz w:val="24"/>
          <w:szCs w:val="24"/>
        </w:rPr>
        <w:t xml:space="preserve">for </w:t>
      </w:r>
      <w:r w:rsidR="000004BA" w:rsidRPr="006D3EC7">
        <w:rPr>
          <w:rFonts w:ascii="Times New Roman" w:hAnsi="Times New Roman" w:cs="Times New Roman"/>
          <w:sz w:val="24"/>
          <w:szCs w:val="24"/>
        </w:rPr>
        <w:t xml:space="preserve">profit association </w:t>
      </w:r>
      <w:r w:rsidR="000004BA">
        <w:rPr>
          <w:rFonts w:ascii="Times New Roman" w:hAnsi="Times New Roman" w:cs="Times New Roman"/>
          <w:sz w:val="24"/>
          <w:szCs w:val="24"/>
        </w:rPr>
        <w:t>came out. The main objective of this association was to increase</w:t>
      </w:r>
      <w:r w:rsidR="000004BA" w:rsidRPr="006D3EC7">
        <w:rPr>
          <w:rFonts w:ascii="Times New Roman" w:hAnsi="Times New Roman" w:cs="Times New Roman"/>
          <w:sz w:val="24"/>
          <w:szCs w:val="24"/>
        </w:rPr>
        <w:t xml:space="preserve"> community </w:t>
      </w:r>
      <w:r w:rsidR="000004BA">
        <w:rPr>
          <w:rFonts w:ascii="Times New Roman" w:hAnsi="Times New Roman" w:cs="Times New Roman"/>
          <w:sz w:val="24"/>
          <w:szCs w:val="24"/>
        </w:rPr>
        <w:t xml:space="preserve">social </w:t>
      </w:r>
      <w:r w:rsidR="000004BA" w:rsidRPr="006D3EC7">
        <w:rPr>
          <w:rFonts w:ascii="Times New Roman" w:hAnsi="Times New Roman" w:cs="Times New Roman"/>
          <w:sz w:val="24"/>
          <w:szCs w:val="24"/>
        </w:rPr>
        <w:t xml:space="preserve">services </w:t>
      </w:r>
      <w:r w:rsidR="000004BA">
        <w:rPr>
          <w:rFonts w:ascii="Times New Roman" w:hAnsi="Times New Roman" w:cs="Times New Roman"/>
          <w:sz w:val="24"/>
          <w:szCs w:val="24"/>
        </w:rPr>
        <w:t>and promote</w:t>
      </w:r>
      <w:r w:rsidR="000004BA" w:rsidRPr="006D3EC7">
        <w:rPr>
          <w:rFonts w:ascii="Times New Roman" w:hAnsi="Times New Roman" w:cs="Times New Roman"/>
          <w:sz w:val="24"/>
          <w:szCs w:val="24"/>
        </w:rPr>
        <w:t xml:space="preserve"> activities that enhance co</w:t>
      </w:r>
      <w:r w:rsidR="000004BA">
        <w:rPr>
          <w:rFonts w:ascii="Times New Roman" w:hAnsi="Times New Roman" w:cs="Times New Roman"/>
          <w:sz w:val="24"/>
          <w:szCs w:val="24"/>
        </w:rPr>
        <w:t>mmunity traditions. C</w:t>
      </w:r>
      <w:r w:rsidR="000004BA" w:rsidRPr="006D3EC7">
        <w:rPr>
          <w:rFonts w:ascii="Times New Roman" w:hAnsi="Times New Roman" w:cs="Times New Roman"/>
          <w:sz w:val="24"/>
          <w:szCs w:val="24"/>
        </w:rPr>
        <w:t>ommunity leaders decided to create</w:t>
      </w:r>
      <w:r w:rsidR="000004BA">
        <w:rPr>
          <w:rFonts w:ascii="Times New Roman" w:hAnsi="Times New Roman" w:cs="Times New Roman"/>
          <w:sz w:val="24"/>
          <w:szCs w:val="24"/>
        </w:rPr>
        <w:t xml:space="preserve"> a non-for profit association called</w:t>
      </w:r>
      <w:r w:rsidR="000004BA" w:rsidRPr="006D3EC7">
        <w:rPr>
          <w:rFonts w:ascii="Times New Roman" w:hAnsi="Times New Roman" w:cs="Times New Roman"/>
          <w:sz w:val="24"/>
          <w:szCs w:val="24"/>
        </w:rPr>
        <w:t xml:space="preserve"> “</w:t>
      </w:r>
      <w:r w:rsidR="000004BA" w:rsidRPr="000F75E3">
        <w:rPr>
          <w:rFonts w:ascii="Times New Roman" w:hAnsi="Times New Roman" w:cs="Times New Roman"/>
          <w:i/>
          <w:sz w:val="24"/>
          <w:szCs w:val="24"/>
        </w:rPr>
        <w:t>Necahual Mexico A.C</w:t>
      </w:r>
      <w:r w:rsidR="000004BA">
        <w:rPr>
          <w:rFonts w:ascii="Times New Roman" w:hAnsi="Times New Roman" w:cs="Times New Roman"/>
          <w:sz w:val="24"/>
          <w:szCs w:val="24"/>
        </w:rPr>
        <w:t>.”</w:t>
      </w:r>
      <w:r w:rsidR="000004BA" w:rsidRPr="006D3EC7">
        <w:rPr>
          <w:rFonts w:ascii="Times New Roman" w:hAnsi="Times New Roman" w:cs="Times New Roman"/>
          <w:sz w:val="24"/>
          <w:szCs w:val="24"/>
        </w:rPr>
        <w:t xml:space="preserve"> Necahual missi</w:t>
      </w:r>
      <w:r w:rsidR="000004BA">
        <w:rPr>
          <w:rFonts w:ascii="Times New Roman" w:hAnsi="Times New Roman" w:cs="Times New Roman"/>
          <w:sz w:val="24"/>
          <w:szCs w:val="24"/>
        </w:rPr>
        <w:t>on was to help children and family members</w:t>
      </w:r>
      <w:r w:rsidR="000004BA" w:rsidRPr="006D3EC7">
        <w:rPr>
          <w:rFonts w:ascii="Times New Roman" w:hAnsi="Times New Roman" w:cs="Times New Roman"/>
          <w:sz w:val="24"/>
          <w:szCs w:val="24"/>
        </w:rPr>
        <w:t xml:space="preserve"> who live in vulnerable environments and </w:t>
      </w:r>
      <w:r w:rsidR="000004BA">
        <w:rPr>
          <w:rFonts w:ascii="Times New Roman" w:hAnsi="Times New Roman" w:cs="Times New Roman"/>
          <w:sz w:val="24"/>
          <w:szCs w:val="24"/>
        </w:rPr>
        <w:t xml:space="preserve">to </w:t>
      </w:r>
      <w:r w:rsidR="000004BA" w:rsidRPr="006D3EC7">
        <w:rPr>
          <w:rFonts w:ascii="Times New Roman" w:hAnsi="Times New Roman" w:cs="Times New Roman"/>
          <w:sz w:val="24"/>
          <w:szCs w:val="24"/>
        </w:rPr>
        <w:t xml:space="preserve">provide educational, cultural, and recreational activities. </w:t>
      </w:r>
      <w:r w:rsidR="000004BA">
        <w:rPr>
          <w:rFonts w:ascii="Times New Roman" w:hAnsi="Times New Roman" w:cs="Times New Roman"/>
          <w:sz w:val="24"/>
          <w:szCs w:val="24"/>
        </w:rPr>
        <w:t xml:space="preserve"> Necahual operates with funds donated by immigrants living in the Chicago area. </w:t>
      </w:r>
      <w:r w:rsidR="00A9537B">
        <w:rPr>
          <w:rFonts w:ascii="Times New Roman" w:hAnsi="Times New Roman" w:cs="Times New Roman"/>
          <w:sz w:val="24"/>
          <w:szCs w:val="24"/>
        </w:rPr>
        <w:t xml:space="preserve">Necahual created a social service delivery </w:t>
      </w:r>
      <w:r w:rsidR="00A9537B" w:rsidRPr="006D3EC7">
        <w:rPr>
          <w:rFonts w:ascii="Times New Roman" w:hAnsi="Times New Roman" w:cs="Times New Roman"/>
          <w:sz w:val="24"/>
          <w:szCs w:val="24"/>
        </w:rPr>
        <w:t>unit</w:t>
      </w:r>
      <w:r w:rsidR="00A9537B">
        <w:rPr>
          <w:rFonts w:ascii="Times New Roman" w:hAnsi="Times New Roman" w:cs="Times New Roman"/>
          <w:sz w:val="24"/>
          <w:szCs w:val="24"/>
        </w:rPr>
        <w:t xml:space="preserve"> to offer support services and prevention to families affected by domestic violence (UAVI acronym in S</w:t>
      </w:r>
      <w:r w:rsidR="00A9537B" w:rsidRPr="006D3EC7">
        <w:rPr>
          <w:rFonts w:ascii="Times New Roman" w:hAnsi="Times New Roman" w:cs="Times New Roman"/>
          <w:sz w:val="24"/>
          <w:szCs w:val="24"/>
        </w:rPr>
        <w:t xml:space="preserve">panish </w:t>
      </w:r>
      <w:r w:rsidR="00A9537B">
        <w:rPr>
          <w:rFonts w:ascii="Times New Roman" w:hAnsi="Times New Roman" w:cs="Times New Roman"/>
          <w:sz w:val="24"/>
          <w:szCs w:val="24"/>
        </w:rPr>
        <w:t>“</w:t>
      </w:r>
      <w:r w:rsidR="00A9537B" w:rsidRPr="00D1539C">
        <w:rPr>
          <w:rFonts w:ascii="Times New Roman" w:hAnsi="Times New Roman" w:cs="Times New Roman"/>
          <w:i/>
          <w:sz w:val="24"/>
          <w:szCs w:val="24"/>
        </w:rPr>
        <w:t>Unidad de Atención a la Violencia Intrafamiliar</w:t>
      </w:r>
      <w:r w:rsidR="00A9537B">
        <w:rPr>
          <w:rFonts w:ascii="Times New Roman" w:hAnsi="Times New Roman" w:cs="Times New Roman"/>
          <w:i/>
          <w:sz w:val="24"/>
          <w:szCs w:val="24"/>
        </w:rPr>
        <w:t>”</w:t>
      </w:r>
      <w:r w:rsidR="00A9537B" w:rsidRPr="006D3EC7">
        <w:rPr>
          <w:rFonts w:ascii="Times New Roman" w:hAnsi="Times New Roman" w:cs="Times New Roman"/>
          <w:sz w:val="24"/>
          <w:szCs w:val="24"/>
        </w:rPr>
        <w:t>)</w:t>
      </w:r>
      <w:r w:rsidR="00A9537B">
        <w:rPr>
          <w:rFonts w:ascii="Times New Roman" w:hAnsi="Times New Roman" w:cs="Times New Roman"/>
          <w:sz w:val="24"/>
          <w:szCs w:val="24"/>
        </w:rPr>
        <w:t>. The unit provides free preventive, legal services, and psychological therapies</w:t>
      </w:r>
      <w:r w:rsidR="00A9537B" w:rsidRPr="006D3EC7">
        <w:rPr>
          <w:rFonts w:ascii="Times New Roman" w:hAnsi="Times New Roman" w:cs="Times New Roman"/>
          <w:sz w:val="24"/>
          <w:szCs w:val="24"/>
        </w:rPr>
        <w:t xml:space="preserve">. </w:t>
      </w:r>
      <w:r w:rsidR="00A9537B">
        <w:rPr>
          <w:rFonts w:ascii="Times New Roman" w:hAnsi="Times New Roman" w:cs="Times New Roman"/>
          <w:sz w:val="24"/>
          <w:szCs w:val="24"/>
        </w:rPr>
        <w:t>I</w:t>
      </w:r>
      <w:r w:rsidR="00A9537B" w:rsidRPr="00E12299">
        <w:rPr>
          <w:rFonts w:ascii="Times New Roman" w:hAnsi="Times New Roman" w:cs="Times New Roman"/>
          <w:sz w:val="24"/>
          <w:szCs w:val="24"/>
        </w:rPr>
        <w:t xml:space="preserve">n 2011, UAVI provided 27 psychological services to community members; in 2012 </w:t>
      </w:r>
      <w:r w:rsidR="00A9537B">
        <w:rPr>
          <w:rFonts w:ascii="Times New Roman" w:hAnsi="Times New Roman" w:cs="Times New Roman"/>
          <w:sz w:val="24"/>
          <w:szCs w:val="24"/>
        </w:rPr>
        <w:t xml:space="preserve">there </w:t>
      </w:r>
      <w:r w:rsidR="00A9537B" w:rsidRPr="00E12299">
        <w:rPr>
          <w:rFonts w:ascii="Times New Roman" w:hAnsi="Times New Roman" w:cs="Times New Roman"/>
          <w:sz w:val="24"/>
          <w:szCs w:val="24"/>
        </w:rPr>
        <w:t xml:space="preserve">were 45 services; in 2013 </w:t>
      </w:r>
      <w:r w:rsidR="00A9537B">
        <w:rPr>
          <w:rFonts w:ascii="Times New Roman" w:hAnsi="Times New Roman" w:cs="Times New Roman"/>
          <w:sz w:val="24"/>
          <w:szCs w:val="24"/>
        </w:rPr>
        <w:t xml:space="preserve">there </w:t>
      </w:r>
      <w:r w:rsidR="00A9537B" w:rsidRPr="00E12299">
        <w:rPr>
          <w:rFonts w:ascii="Times New Roman" w:hAnsi="Times New Roman" w:cs="Times New Roman"/>
          <w:sz w:val="24"/>
          <w:szCs w:val="24"/>
        </w:rPr>
        <w:t>were 70 services</w:t>
      </w:r>
      <w:r w:rsidR="00A9537B">
        <w:rPr>
          <w:rFonts w:ascii="Times New Roman" w:hAnsi="Times New Roman" w:cs="Times New Roman"/>
          <w:sz w:val="24"/>
          <w:szCs w:val="24"/>
        </w:rPr>
        <w:t>;</w:t>
      </w:r>
      <w:r w:rsidR="00A9537B" w:rsidRPr="00E12299">
        <w:rPr>
          <w:rFonts w:ascii="Times New Roman" w:hAnsi="Times New Roman" w:cs="Times New Roman"/>
          <w:sz w:val="24"/>
          <w:szCs w:val="24"/>
        </w:rPr>
        <w:t xml:space="preserve"> and in 2014 through </w:t>
      </w:r>
      <w:r w:rsidR="00F92996">
        <w:rPr>
          <w:rFonts w:ascii="Times New Roman" w:hAnsi="Times New Roman" w:cs="Times New Roman"/>
          <w:sz w:val="24"/>
          <w:szCs w:val="24"/>
        </w:rPr>
        <w:t xml:space="preserve">the month of </w:t>
      </w:r>
      <w:r w:rsidR="00A9537B" w:rsidRPr="00E12299">
        <w:rPr>
          <w:rFonts w:ascii="Times New Roman" w:hAnsi="Times New Roman" w:cs="Times New Roman"/>
          <w:sz w:val="24"/>
          <w:szCs w:val="24"/>
        </w:rPr>
        <w:t xml:space="preserve">June </w:t>
      </w:r>
      <w:r w:rsidR="00A9537B">
        <w:rPr>
          <w:rFonts w:ascii="Times New Roman" w:hAnsi="Times New Roman" w:cs="Times New Roman"/>
          <w:sz w:val="24"/>
          <w:szCs w:val="24"/>
        </w:rPr>
        <w:t xml:space="preserve">there </w:t>
      </w:r>
      <w:r w:rsidR="00F92996">
        <w:rPr>
          <w:rFonts w:ascii="Times New Roman" w:hAnsi="Times New Roman" w:cs="Times New Roman"/>
          <w:sz w:val="24"/>
          <w:szCs w:val="24"/>
        </w:rPr>
        <w:t>were 70</w:t>
      </w:r>
      <w:r w:rsidR="00A9537B" w:rsidRPr="00E12299">
        <w:rPr>
          <w:rFonts w:ascii="Times New Roman" w:hAnsi="Times New Roman" w:cs="Times New Roman"/>
          <w:sz w:val="24"/>
          <w:szCs w:val="24"/>
        </w:rPr>
        <w:t xml:space="preserve">. Hence, the initiative general coordinator sought the support from the University of Guadalajara to have clinical psychologists </w:t>
      </w:r>
      <w:r w:rsidR="00A9537B">
        <w:rPr>
          <w:rFonts w:ascii="Times New Roman" w:hAnsi="Times New Roman" w:cs="Times New Roman"/>
          <w:sz w:val="24"/>
          <w:szCs w:val="24"/>
        </w:rPr>
        <w:t>conduct</w:t>
      </w:r>
      <w:r w:rsidR="00A9537B" w:rsidRPr="00E12299">
        <w:rPr>
          <w:rFonts w:ascii="Times New Roman" w:hAnsi="Times New Roman" w:cs="Times New Roman"/>
          <w:sz w:val="24"/>
          <w:szCs w:val="24"/>
        </w:rPr>
        <w:t xml:space="preserve"> their internship program at Necahual. Currently, the University of Guadalajara is collaborating with 3 clinical </w:t>
      </w:r>
      <w:r w:rsidR="00A9537B" w:rsidRPr="00E12299">
        <w:rPr>
          <w:rFonts w:ascii="Times New Roman" w:hAnsi="Times New Roman" w:cs="Times New Roman"/>
          <w:sz w:val="24"/>
          <w:szCs w:val="24"/>
        </w:rPr>
        <w:lastRenderedPageBreak/>
        <w:t>psychologists to cover the growing demand for services.</w:t>
      </w:r>
      <w:r w:rsidR="00A9537B">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Among </w:t>
      </w:r>
      <w:r w:rsidR="000004BA">
        <w:rPr>
          <w:rFonts w:ascii="Times New Roman" w:hAnsi="Times New Roman" w:cs="Times New Roman"/>
          <w:sz w:val="24"/>
          <w:szCs w:val="24"/>
        </w:rPr>
        <w:t>the</w:t>
      </w:r>
      <w:r w:rsidR="000004BA" w:rsidRPr="006D3EC7">
        <w:rPr>
          <w:rFonts w:ascii="Times New Roman" w:hAnsi="Times New Roman" w:cs="Times New Roman"/>
          <w:sz w:val="24"/>
          <w:szCs w:val="24"/>
        </w:rPr>
        <w:t xml:space="preserve"> </w:t>
      </w:r>
      <w:r w:rsidR="00A9537B">
        <w:rPr>
          <w:rFonts w:ascii="Times New Roman" w:hAnsi="Times New Roman" w:cs="Times New Roman"/>
          <w:sz w:val="24"/>
          <w:szCs w:val="24"/>
        </w:rPr>
        <w:t xml:space="preserve">social </w:t>
      </w:r>
      <w:r w:rsidR="000004BA" w:rsidRPr="006D3EC7">
        <w:rPr>
          <w:rFonts w:ascii="Times New Roman" w:hAnsi="Times New Roman" w:cs="Times New Roman"/>
          <w:sz w:val="24"/>
          <w:szCs w:val="24"/>
        </w:rPr>
        <w:t xml:space="preserve">activities performed by Necahual were: </w:t>
      </w:r>
      <w:r w:rsidR="000004BA">
        <w:rPr>
          <w:rFonts w:ascii="Times New Roman" w:hAnsi="Times New Roman" w:cs="Times New Roman"/>
          <w:sz w:val="24"/>
          <w:szCs w:val="24"/>
        </w:rPr>
        <w:t xml:space="preserve">annual </w:t>
      </w:r>
      <w:r w:rsidR="000004BA" w:rsidRPr="006D3EC7">
        <w:rPr>
          <w:rFonts w:ascii="Times New Roman" w:hAnsi="Times New Roman" w:cs="Times New Roman"/>
          <w:sz w:val="24"/>
          <w:szCs w:val="24"/>
        </w:rPr>
        <w:t>field trips for children to “</w:t>
      </w:r>
      <w:r w:rsidR="000004BA" w:rsidRPr="00D1539C">
        <w:rPr>
          <w:rFonts w:ascii="Times New Roman" w:hAnsi="Times New Roman" w:cs="Times New Roman"/>
          <w:i/>
          <w:sz w:val="24"/>
          <w:szCs w:val="24"/>
        </w:rPr>
        <w:t>Trompo Magico</w:t>
      </w:r>
      <w:r w:rsidR="000004BA" w:rsidRPr="006D3EC7">
        <w:rPr>
          <w:rFonts w:ascii="Times New Roman" w:hAnsi="Times New Roman" w:cs="Times New Roman"/>
          <w:sz w:val="24"/>
          <w:szCs w:val="24"/>
        </w:rPr>
        <w:t xml:space="preserve">” </w:t>
      </w:r>
      <w:r w:rsidR="00F92996">
        <w:rPr>
          <w:rFonts w:ascii="Times New Roman" w:hAnsi="Times New Roman" w:cs="Times New Roman"/>
          <w:sz w:val="24"/>
          <w:szCs w:val="24"/>
        </w:rPr>
        <w:t xml:space="preserve">a children’s </w:t>
      </w:r>
      <w:r w:rsidR="000004BA" w:rsidRPr="006D3EC7">
        <w:rPr>
          <w:rFonts w:ascii="Times New Roman" w:hAnsi="Times New Roman" w:cs="Times New Roman"/>
          <w:sz w:val="24"/>
          <w:szCs w:val="24"/>
        </w:rPr>
        <w:t xml:space="preserve">museum and </w:t>
      </w:r>
      <w:r w:rsidR="00F92996">
        <w:rPr>
          <w:rFonts w:ascii="Times New Roman" w:hAnsi="Times New Roman" w:cs="Times New Roman"/>
          <w:sz w:val="24"/>
          <w:szCs w:val="24"/>
        </w:rPr>
        <w:t xml:space="preserve">the </w:t>
      </w:r>
      <w:r w:rsidR="000004BA">
        <w:rPr>
          <w:rFonts w:ascii="Times New Roman" w:hAnsi="Times New Roman" w:cs="Times New Roman"/>
          <w:sz w:val="24"/>
          <w:szCs w:val="24"/>
        </w:rPr>
        <w:t>park zoo</w:t>
      </w:r>
      <w:r w:rsidR="00F92996">
        <w:rPr>
          <w:rFonts w:ascii="Times New Roman" w:hAnsi="Times New Roman" w:cs="Times New Roman"/>
          <w:sz w:val="24"/>
          <w:szCs w:val="24"/>
        </w:rPr>
        <w:t xml:space="preserve"> in </w:t>
      </w:r>
      <w:r w:rsidR="00F92996" w:rsidRPr="006D3EC7">
        <w:rPr>
          <w:rFonts w:ascii="Times New Roman" w:hAnsi="Times New Roman" w:cs="Times New Roman"/>
          <w:sz w:val="24"/>
          <w:szCs w:val="24"/>
        </w:rPr>
        <w:t>to Guadalajara</w:t>
      </w:r>
      <w:r w:rsidR="00F92996">
        <w:rPr>
          <w:rFonts w:ascii="Times New Roman" w:hAnsi="Times New Roman" w:cs="Times New Roman"/>
          <w:sz w:val="24"/>
          <w:szCs w:val="24"/>
        </w:rPr>
        <w:t>;</w:t>
      </w:r>
      <w:r w:rsidR="000004BA">
        <w:rPr>
          <w:rFonts w:ascii="Times New Roman" w:hAnsi="Times New Roman" w:cs="Times New Roman"/>
          <w:sz w:val="24"/>
          <w:szCs w:val="24"/>
        </w:rPr>
        <w:t xml:space="preserve"> soccer tournaments;</w:t>
      </w:r>
      <w:r w:rsidR="000004BA" w:rsidRPr="006D3EC7">
        <w:rPr>
          <w:rFonts w:ascii="Times New Roman" w:hAnsi="Times New Roman" w:cs="Times New Roman"/>
          <w:sz w:val="24"/>
          <w:szCs w:val="24"/>
        </w:rPr>
        <w:t xml:space="preserve"> religious play</w:t>
      </w:r>
      <w:r w:rsidR="000004BA">
        <w:rPr>
          <w:rFonts w:ascii="Times New Roman" w:hAnsi="Times New Roman" w:cs="Times New Roman"/>
          <w:sz w:val="24"/>
          <w:szCs w:val="24"/>
        </w:rPr>
        <w:t>s</w:t>
      </w:r>
      <w:r w:rsidR="000004BA" w:rsidRPr="006D3EC7">
        <w:rPr>
          <w:rFonts w:ascii="Times New Roman" w:hAnsi="Times New Roman" w:cs="Times New Roman"/>
          <w:sz w:val="24"/>
          <w:szCs w:val="24"/>
        </w:rPr>
        <w:t xml:space="preserve"> </w:t>
      </w:r>
      <w:r w:rsidR="000004BA">
        <w:rPr>
          <w:rFonts w:ascii="Times New Roman" w:hAnsi="Times New Roman" w:cs="Times New Roman"/>
          <w:sz w:val="24"/>
          <w:szCs w:val="24"/>
        </w:rPr>
        <w:t>in December; Christmas celebrations;</w:t>
      </w:r>
      <w:r w:rsidR="000004BA" w:rsidRPr="006D3EC7">
        <w:rPr>
          <w:rFonts w:ascii="Times New Roman" w:hAnsi="Times New Roman" w:cs="Times New Roman"/>
          <w:sz w:val="24"/>
          <w:szCs w:val="24"/>
        </w:rPr>
        <w:t xml:space="preserve"> mini Olym</w:t>
      </w:r>
      <w:r w:rsidR="000004BA">
        <w:rPr>
          <w:rFonts w:ascii="Times New Roman" w:hAnsi="Times New Roman" w:cs="Times New Roman"/>
          <w:sz w:val="24"/>
          <w:szCs w:val="24"/>
        </w:rPr>
        <w:t>pic</w:t>
      </w:r>
      <w:r w:rsidR="00F92996">
        <w:rPr>
          <w:rFonts w:ascii="Times New Roman" w:hAnsi="Times New Roman" w:cs="Times New Roman"/>
          <w:sz w:val="24"/>
          <w:szCs w:val="24"/>
        </w:rPr>
        <w:t xml:space="preserve"> games</w:t>
      </w:r>
      <w:r w:rsidR="00CB36CC">
        <w:rPr>
          <w:rFonts w:ascii="Times New Roman" w:hAnsi="Times New Roman" w:cs="Times New Roman"/>
          <w:sz w:val="24"/>
          <w:szCs w:val="24"/>
        </w:rPr>
        <w:t>,</w:t>
      </w:r>
      <w:r w:rsidR="000004BA" w:rsidRPr="006D3EC7">
        <w:rPr>
          <w:rFonts w:ascii="Times New Roman" w:hAnsi="Times New Roman" w:cs="Times New Roman"/>
          <w:sz w:val="24"/>
          <w:szCs w:val="24"/>
        </w:rPr>
        <w:t xml:space="preserve"> family</w:t>
      </w:r>
      <w:r w:rsidR="000004BA">
        <w:rPr>
          <w:rFonts w:ascii="Times New Roman" w:hAnsi="Times New Roman" w:cs="Times New Roman"/>
          <w:sz w:val="24"/>
          <w:szCs w:val="24"/>
        </w:rPr>
        <w:t>’s</w:t>
      </w:r>
      <w:r w:rsidR="000004BA" w:rsidRPr="006D3EC7">
        <w:rPr>
          <w:rFonts w:ascii="Times New Roman" w:hAnsi="Times New Roman" w:cs="Times New Roman"/>
          <w:sz w:val="24"/>
          <w:szCs w:val="24"/>
        </w:rPr>
        <w:t xml:space="preserve"> day celebration</w:t>
      </w:r>
      <w:r w:rsidR="00CB36CC">
        <w:rPr>
          <w:rFonts w:ascii="Times New Roman" w:hAnsi="Times New Roman" w:cs="Times New Roman"/>
          <w:sz w:val="24"/>
          <w:szCs w:val="24"/>
        </w:rPr>
        <w:t xml:space="preserve">, children’s day celebration, </w:t>
      </w:r>
      <w:r w:rsidR="000004BA">
        <w:rPr>
          <w:rFonts w:ascii="Times New Roman" w:hAnsi="Times New Roman" w:cs="Times New Roman"/>
          <w:sz w:val="24"/>
          <w:szCs w:val="24"/>
        </w:rPr>
        <w:t xml:space="preserve">and handcraft classes. The handcraft classes failed due to lack of </w:t>
      </w:r>
      <w:r>
        <w:rPr>
          <w:rFonts w:ascii="Times New Roman" w:hAnsi="Times New Roman" w:cs="Times New Roman"/>
          <w:sz w:val="24"/>
          <w:szCs w:val="24"/>
        </w:rPr>
        <w:t xml:space="preserve">community </w:t>
      </w:r>
      <w:r w:rsidR="000004BA">
        <w:rPr>
          <w:rFonts w:ascii="Times New Roman" w:hAnsi="Times New Roman" w:cs="Times New Roman"/>
          <w:sz w:val="24"/>
          <w:szCs w:val="24"/>
        </w:rPr>
        <w:t xml:space="preserve">participation. </w:t>
      </w:r>
    </w:p>
    <w:p w:rsidR="000004BA" w:rsidRDefault="000004BA"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general coordinator informed</w:t>
      </w:r>
      <w:r w:rsidR="009C410B">
        <w:rPr>
          <w:rFonts w:ascii="Times New Roman" w:hAnsi="Times New Roman" w:cs="Times New Roman"/>
          <w:sz w:val="24"/>
          <w:szCs w:val="24"/>
        </w:rPr>
        <w:t xml:space="preserve"> </w:t>
      </w:r>
      <w:r w:rsidR="000F75E3">
        <w:rPr>
          <w:rFonts w:ascii="Times New Roman" w:hAnsi="Times New Roman" w:cs="Times New Roman"/>
          <w:sz w:val="24"/>
          <w:szCs w:val="24"/>
        </w:rPr>
        <w:t>“</w:t>
      </w:r>
      <w:r w:rsidR="009C410B" w:rsidRPr="000F75E3">
        <w:rPr>
          <w:rFonts w:ascii="Times New Roman" w:hAnsi="Times New Roman" w:cs="Times New Roman"/>
          <w:i/>
          <w:sz w:val="24"/>
          <w:szCs w:val="24"/>
        </w:rPr>
        <w:t xml:space="preserve">Club Pro-Obras </w:t>
      </w:r>
      <w:r w:rsidR="003E6458">
        <w:rPr>
          <w:rFonts w:ascii="Times New Roman" w:hAnsi="Times New Roman" w:cs="Times New Roman"/>
          <w:i/>
          <w:sz w:val="24"/>
          <w:szCs w:val="24"/>
        </w:rPr>
        <w:t>de la Ciudad</w:t>
      </w:r>
      <w:r w:rsidR="000F75E3">
        <w:rPr>
          <w:rFonts w:ascii="Times New Roman" w:hAnsi="Times New Roman" w:cs="Times New Roman"/>
          <w:i/>
          <w:sz w:val="24"/>
          <w:szCs w:val="24"/>
        </w:rPr>
        <w:t>”</w:t>
      </w:r>
      <w:r>
        <w:rPr>
          <w:rFonts w:ascii="Times New Roman" w:hAnsi="Times New Roman" w:cs="Times New Roman"/>
          <w:sz w:val="24"/>
          <w:szCs w:val="24"/>
        </w:rPr>
        <w:t xml:space="preserve"> members about a Mexican government program ca</w:t>
      </w:r>
      <w:r w:rsidR="008648AE">
        <w:rPr>
          <w:rFonts w:ascii="Times New Roman" w:hAnsi="Times New Roman" w:cs="Times New Roman"/>
          <w:sz w:val="24"/>
          <w:szCs w:val="24"/>
        </w:rPr>
        <w:t>lled 3x</w:t>
      </w:r>
      <w:r>
        <w:rPr>
          <w:rFonts w:ascii="Times New Roman" w:hAnsi="Times New Roman" w:cs="Times New Roman"/>
          <w:sz w:val="24"/>
          <w:szCs w:val="24"/>
        </w:rPr>
        <w:t>1, and how the clu</w:t>
      </w:r>
      <w:r w:rsidR="008648AE">
        <w:rPr>
          <w:rFonts w:ascii="Times New Roman" w:hAnsi="Times New Roman" w:cs="Times New Roman"/>
          <w:sz w:val="24"/>
          <w:szCs w:val="24"/>
        </w:rPr>
        <w:t>bs could benefit from it. The 3x</w:t>
      </w:r>
      <w:r>
        <w:rPr>
          <w:rFonts w:ascii="Times New Roman" w:hAnsi="Times New Roman" w:cs="Times New Roman"/>
          <w:sz w:val="24"/>
          <w:szCs w:val="24"/>
        </w:rPr>
        <w:t>1 is a program created by the Mexican federal government to support immigrants’ effort</w:t>
      </w:r>
      <w:r w:rsidR="003E6458">
        <w:rPr>
          <w:rFonts w:ascii="Times New Roman" w:hAnsi="Times New Roman" w:cs="Times New Roman"/>
          <w:sz w:val="24"/>
          <w:szCs w:val="24"/>
        </w:rPr>
        <w:t>s</w:t>
      </w:r>
      <w:r>
        <w:rPr>
          <w:rFonts w:ascii="Times New Roman" w:hAnsi="Times New Roman" w:cs="Times New Roman"/>
          <w:sz w:val="24"/>
          <w:szCs w:val="24"/>
        </w:rPr>
        <w:t xml:space="preserve"> to improve the living conditions in their hometowns. This program involves the participation of the federal, state, and local governments, and hometown associations</w:t>
      </w:r>
      <w:r w:rsidR="008648AE">
        <w:rPr>
          <w:rFonts w:ascii="Times New Roman" w:hAnsi="Times New Roman" w:cs="Times New Roman"/>
          <w:sz w:val="24"/>
          <w:szCs w:val="24"/>
        </w:rPr>
        <w:t xml:space="preserve"> in the U</w:t>
      </w:r>
      <w:r w:rsidR="006F47E8">
        <w:rPr>
          <w:rFonts w:ascii="Times New Roman" w:hAnsi="Times New Roman" w:cs="Times New Roman"/>
          <w:sz w:val="24"/>
          <w:szCs w:val="24"/>
        </w:rPr>
        <w:t>.</w:t>
      </w:r>
      <w:r w:rsidR="008648AE">
        <w:rPr>
          <w:rFonts w:ascii="Times New Roman" w:hAnsi="Times New Roman" w:cs="Times New Roman"/>
          <w:sz w:val="24"/>
          <w:szCs w:val="24"/>
        </w:rPr>
        <w:t>S</w:t>
      </w:r>
      <w:r w:rsidR="006F47E8">
        <w:rPr>
          <w:rFonts w:ascii="Times New Roman" w:hAnsi="Times New Roman" w:cs="Times New Roman"/>
          <w:sz w:val="24"/>
          <w:szCs w:val="24"/>
        </w:rPr>
        <w:t>.</w:t>
      </w:r>
      <w:r>
        <w:rPr>
          <w:rFonts w:ascii="Times New Roman" w:hAnsi="Times New Roman" w:cs="Times New Roman"/>
          <w:sz w:val="24"/>
          <w:szCs w:val="24"/>
        </w:rPr>
        <w:t xml:space="preserve"> to facilitate communit</w:t>
      </w:r>
      <w:r w:rsidR="008648AE">
        <w:rPr>
          <w:rFonts w:ascii="Times New Roman" w:hAnsi="Times New Roman" w:cs="Times New Roman"/>
          <w:sz w:val="24"/>
          <w:szCs w:val="24"/>
        </w:rPr>
        <w:t>y</w:t>
      </w:r>
      <w:r>
        <w:rPr>
          <w:rFonts w:ascii="Times New Roman" w:hAnsi="Times New Roman" w:cs="Times New Roman"/>
          <w:sz w:val="24"/>
          <w:szCs w:val="24"/>
        </w:rPr>
        <w:t xml:space="preserve"> development an</w:t>
      </w:r>
      <w:r w:rsidR="008648AE">
        <w:rPr>
          <w:rFonts w:ascii="Times New Roman" w:hAnsi="Times New Roman" w:cs="Times New Roman"/>
          <w:sz w:val="24"/>
          <w:szCs w:val="24"/>
        </w:rPr>
        <w:t>d productive projects. In the 3x</w:t>
      </w:r>
      <w:r>
        <w:rPr>
          <w:rFonts w:ascii="Times New Roman" w:hAnsi="Times New Roman" w:cs="Times New Roman"/>
          <w:sz w:val="24"/>
          <w:szCs w:val="24"/>
        </w:rPr>
        <w:t>1 program, for each dollar donated by an immigrant</w:t>
      </w:r>
      <w:r w:rsidR="008648AE">
        <w:rPr>
          <w:rFonts w:ascii="Times New Roman" w:hAnsi="Times New Roman" w:cs="Times New Roman"/>
          <w:sz w:val="24"/>
          <w:szCs w:val="24"/>
        </w:rPr>
        <w:t xml:space="preserve"> group</w:t>
      </w:r>
      <w:r>
        <w:rPr>
          <w:rFonts w:ascii="Times New Roman" w:hAnsi="Times New Roman" w:cs="Times New Roman"/>
          <w:sz w:val="24"/>
          <w:szCs w:val="24"/>
        </w:rPr>
        <w:t xml:space="preserve">, each layer of government </w:t>
      </w:r>
      <w:r w:rsidR="008648AE">
        <w:rPr>
          <w:rFonts w:ascii="Times New Roman" w:hAnsi="Times New Roman" w:cs="Times New Roman"/>
          <w:sz w:val="24"/>
          <w:szCs w:val="24"/>
        </w:rPr>
        <w:t>donates</w:t>
      </w:r>
      <w:r>
        <w:rPr>
          <w:rFonts w:ascii="Times New Roman" w:hAnsi="Times New Roman" w:cs="Times New Roman"/>
          <w:sz w:val="24"/>
          <w:szCs w:val="24"/>
        </w:rPr>
        <w:t xml:space="preserve"> a dollar, so</w:t>
      </w:r>
      <w:r w:rsidR="008648AE">
        <w:rPr>
          <w:rFonts w:ascii="Times New Roman" w:hAnsi="Times New Roman" w:cs="Times New Roman"/>
          <w:sz w:val="24"/>
          <w:szCs w:val="24"/>
        </w:rPr>
        <w:t xml:space="preserve"> a</w:t>
      </w:r>
      <w:r>
        <w:rPr>
          <w:rFonts w:ascii="Times New Roman" w:hAnsi="Times New Roman" w:cs="Times New Roman"/>
          <w:sz w:val="24"/>
          <w:szCs w:val="24"/>
        </w:rPr>
        <w:t xml:space="preserve"> 1 dollar donation can poten</w:t>
      </w:r>
      <w:r w:rsidR="008648AE">
        <w:rPr>
          <w:rFonts w:ascii="Times New Roman" w:hAnsi="Times New Roman" w:cs="Times New Roman"/>
          <w:sz w:val="24"/>
          <w:szCs w:val="24"/>
        </w:rPr>
        <w:t xml:space="preserve">tially become </w:t>
      </w:r>
      <w:r w:rsidR="007C6355">
        <w:rPr>
          <w:rFonts w:ascii="Times New Roman" w:hAnsi="Times New Roman" w:cs="Times New Roman"/>
          <w:sz w:val="24"/>
          <w:szCs w:val="24"/>
        </w:rPr>
        <w:t>$</w:t>
      </w:r>
      <w:r w:rsidR="008648AE">
        <w:rPr>
          <w:rFonts w:ascii="Times New Roman" w:hAnsi="Times New Roman" w:cs="Times New Roman"/>
          <w:sz w:val="24"/>
          <w:szCs w:val="24"/>
        </w:rPr>
        <w:t>4. The 3x</w:t>
      </w:r>
      <w:r>
        <w:rPr>
          <w:rFonts w:ascii="Times New Roman" w:hAnsi="Times New Roman" w:cs="Times New Roman"/>
          <w:sz w:val="24"/>
          <w:szCs w:val="24"/>
        </w:rPr>
        <w:t>1 program’s objectives are to benefit communities with high level</w:t>
      </w:r>
      <w:r w:rsidR="008648AE">
        <w:rPr>
          <w:rFonts w:ascii="Times New Roman" w:hAnsi="Times New Roman" w:cs="Times New Roman"/>
          <w:sz w:val="24"/>
          <w:szCs w:val="24"/>
        </w:rPr>
        <w:t>s</w:t>
      </w:r>
      <w:r>
        <w:rPr>
          <w:rFonts w:ascii="Times New Roman" w:hAnsi="Times New Roman" w:cs="Times New Roman"/>
          <w:sz w:val="24"/>
          <w:szCs w:val="24"/>
        </w:rPr>
        <w:t xml:space="preserve"> of poverty, to promote social development-community projects, to reinforce civil society and government partnerships and strengthen Mexican immigrants</w:t>
      </w:r>
      <w:r w:rsidR="008648AE">
        <w:rPr>
          <w:rFonts w:ascii="Times New Roman" w:hAnsi="Times New Roman" w:cs="Times New Roman"/>
          <w:sz w:val="24"/>
          <w:szCs w:val="24"/>
        </w:rPr>
        <w:t>’</w:t>
      </w:r>
      <w:r>
        <w:rPr>
          <w:rFonts w:ascii="Times New Roman" w:hAnsi="Times New Roman" w:cs="Times New Roman"/>
          <w:sz w:val="24"/>
          <w:szCs w:val="24"/>
        </w:rPr>
        <w:t xml:space="preserve"> re</w:t>
      </w:r>
      <w:r w:rsidR="0064425E">
        <w:rPr>
          <w:rFonts w:ascii="Times New Roman" w:hAnsi="Times New Roman" w:cs="Times New Roman"/>
          <w:sz w:val="24"/>
          <w:szCs w:val="24"/>
        </w:rPr>
        <w:t>lationship</w:t>
      </w:r>
      <w:r w:rsidR="00A9537B">
        <w:rPr>
          <w:rFonts w:ascii="Times New Roman" w:hAnsi="Times New Roman" w:cs="Times New Roman"/>
          <w:sz w:val="24"/>
          <w:szCs w:val="24"/>
        </w:rPr>
        <w:t>s</w:t>
      </w:r>
      <w:r w:rsidR="0064425E">
        <w:rPr>
          <w:rFonts w:ascii="Times New Roman" w:hAnsi="Times New Roman" w:cs="Times New Roman"/>
          <w:sz w:val="24"/>
          <w:szCs w:val="24"/>
        </w:rPr>
        <w:t xml:space="preserve"> with their hometown</w:t>
      </w:r>
      <w:r w:rsidR="00A9537B">
        <w:rPr>
          <w:rFonts w:ascii="Times New Roman" w:hAnsi="Times New Roman" w:cs="Times New Roman"/>
          <w:sz w:val="24"/>
          <w:szCs w:val="24"/>
        </w:rPr>
        <w:t>s</w:t>
      </w:r>
      <w:r w:rsidR="0064425E">
        <w:rPr>
          <w:rFonts w:ascii="Times New Roman" w:hAnsi="Times New Roman" w:cs="Times New Roman"/>
          <w:sz w:val="24"/>
          <w:szCs w:val="24"/>
        </w:rPr>
        <w:t xml:space="preserve"> (</w:t>
      </w:r>
      <w:r w:rsidR="00B94130">
        <w:rPr>
          <w:rFonts w:ascii="Times New Roman" w:hAnsi="Times New Roman" w:cs="Times New Roman"/>
          <w:sz w:val="24"/>
          <w:szCs w:val="24"/>
        </w:rPr>
        <w:t>SEDESOL, 2014).</w:t>
      </w:r>
    </w:p>
    <w:p w:rsidR="000004BA" w:rsidRDefault="000004BA"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activities performed with the purpose </w:t>
      </w:r>
      <w:r w:rsidR="000F75E3">
        <w:rPr>
          <w:rFonts w:ascii="Times New Roman" w:hAnsi="Times New Roman" w:cs="Times New Roman"/>
          <w:sz w:val="24"/>
          <w:szCs w:val="24"/>
        </w:rPr>
        <w:t>of</w:t>
      </w:r>
      <w:r>
        <w:rPr>
          <w:rFonts w:ascii="Times New Roman" w:hAnsi="Times New Roman" w:cs="Times New Roman"/>
          <w:sz w:val="24"/>
          <w:szCs w:val="24"/>
        </w:rPr>
        <w:t xml:space="preserve"> rais</w:t>
      </w:r>
      <w:r w:rsidR="000F75E3">
        <w:rPr>
          <w:rFonts w:ascii="Times New Roman" w:hAnsi="Times New Roman" w:cs="Times New Roman"/>
          <w:sz w:val="24"/>
          <w:szCs w:val="24"/>
        </w:rPr>
        <w:t>ing</w:t>
      </w:r>
      <w:r>
        <w:rPr>
          <w:rFonts w:ascii="Times New Roman" w:hAnsi="Times New Roman" w:cs="Times New Roman"/>
          <w:sz w:val="24"/>
          <w:szCs w:val="24"/>
        </w:rPr>
        <w:t xml:space="preserve"> funds by the </w:t>
      </w:r>
      <w:r w:rsidR="008648AE">
        <w:rPr>
          <w:rFonts w:ascii="Times New Roman" w:hAnsi="Times New Roman" w:cs="Times New Roman"/>
          <w:sz w:val="24"/>
          <w:szCs w:val="24"/>
        </w:rPr>
        <w:t>“</w:t>
      </w:r>
      <w:r w:rsidRPr="008648AE">
        <w:rPr>
          <w:rFonts w:ascii="Times New Roman" w:hAnsi="Times New Roman" w:cs="Times New Roman"/>
          <w:i/>
          <w:sz w:val="24"/>
          <w:szCs w:val="24"/>
        </w:rPr>
        <w:t xml:space="preserve">Club Pro-Obras </w:t>
      </w:r>
      <w:r w:rsidR="00AF77F7">
        <w:rPr>
          <w:rFonts w:ascii="Times New Roman" w:hAnsi="Times New Roman" w:cs="Times New Roman"/>
          <w:i/>
          <w:sz w:val="24"/>
          <w:szCs w:val="24"/>
        </w:rPr>
        <w:t>de la Ciudad</w:t>
      </w:r>
      <w:r w:rsidR="008648AE">
        <w:rPr>
          <w:rFonts w:ascii="Times New Roman" w:hAnsi="Times New Roman" w:cs="Times New Roman"/>
          <w:sz w:val="24"/>
          <w:szCs w:val="24"/>
        </w:rPr>
        <w:t>”</w:t>
      </w:r>
      <w:r>
        <w:rPr>
          <w:rFonts w:ascii="Times New Roman" w:hAnsi="Times New Roman" w:cs="Times New Roman"/>
          <w:sz w:val="24"/>
          <w:szCs w:val="24"/>
        </w:rPr>
        <w:t xml:space="preserve"> </w:t>
      </w:r>
      <w:r w:rsidR="000F75E3">
        <w:rPr>
          <w:rFonts w:ascii="Times New Roman" w:hAnsi="Times New Roman" w:cs="Times New Roman"/>
          <w:sz w:val="24"/>
          <w:szCs w:val="24"/>
        </w:rPr>
        <w:t>include</w:t>
      </w:r>
      <w:r>
        <w:rPr>
          <w:rFonts w:ascii="Times New Roman" w:hAnsi="Times New Roman" w:cs="Times New Roman"/>
          <w:sz w:val="24"/>
          <w:szCs w:val="24"/>
        </w:rPr>
        <w:t xml:space="preserve">: an annual gala dance, a raffle, and a traditional Mexican dance. The Club also organizes a yearly family picnic </w:t>
      </w:r>
      <w:r w:rsidR="000F75E3">
        <w:rPr>
          <w:rFonts w:ascii="Times New Roman" w:hAnsi="Times New Roman" w:cs="Times New Roman"/>
          <w:sz w:val="24"/>
          <w:szCs w:val="24"/>
        </w:rPr>
        <w:t>(</w:t>
      </w:r>
      <w:r>
        <w:rPr>
          <w:rFonts w:ascii="Times New Roman" w:hAnsi="Times New Roman" w:cs="Times New Roman"/>
          <w:sz w:val="24"/>
          <w:szCs w:val="24"/>
        </w:rPr>
        <w:t>free of cost</w:t>
      </w:r>
      <w:r w:rsidR="000F75E3">
        <w:rPr>
          <w:rFonts w:ascii="Times New Roman" w:hAnsi="Times New Roman" w:cs="Times New Roman"/>
          <w:sz w:val="24"/>
          <w:szCs w:val="24"/>
        </w:rPr>
        <w:t xml:space="preserve">) to promote fraternization among members and an annual event called “Jalisco in Evanston” with traditional music, dance, and food to </w:t>
      </w:r>
      <w:r>
        <w:rPr>
          <w:rFonts w:ascii="Times New Roman" w:hAnsi="Times New Roman" w:cs="Times New Roman"/>
          <w:sz w:val="24"/>
          <w:szCs w:val="24"/>
        </w:rPr>
        <w:t xml:space="preserve">promote the richness of Mexican </w:t>
      </w:r>
      <w:r w:rsidR="000F75E3">
        <w:rPr>
          <w:rFonts w:ascii="Times New Roman" w:hAnsi="Times New Roman" w:cs="Times New Roman"/>
          <w:sz w:val="24"/>
          <w:szCs w:val="24"/>
        </w:rPr>
        <w:t>culture in Chicago, also free of charge</w:t>
      </w:r>
      <w:r w:rsidR="00B94130">
        <w:rPr>
          <w:rFonts w:ascii="Times New Roman" w:hAnsi="Times New Roman" w:cs="Times New Roman"/>
          <w:sz w:val="24"/>
          <w:szCs w:val="24"/>
        </w:rPr>
        <w:t>.</w:t>
      </w:r>
    </w:p>
    <w:p w:rsidR="000004BA" w:rsidRDefault="000F75E3"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w:t>
      </w:r>
      <w:r w:rsidR="000004BA">
        <w:rPr>
          <w:rFonts w:ascii="Times New Roman" w:hAnsi="Times New Roman" w:cs="Times New Roman"/>
          <w:sz w:val="24"/>
          <w:szCs w:val="24"/>
        </w:rPr>
        <w:t xml:space="preserve">efore the </w:t>
      </w:r>
      <w:r>
        <w:rPr>
          <w:rFonts w:ascii="Times New Roman" w:hAnsi="Times New Roman" w:cs="Times New Roman"/>
          <w:sz w:val="24"/>
          <w:szCs w:val="24"/>
        </w:rPr>
        <w:t>“</w:t>
      </w:r>
      <w:r w:rsidR="000004BA" w:rsidRPr="000F75E3">
        <w:rPr>
          <w:rFonts w:ascii="Times New Roman" w:hAnsi="Times New Roman" w:cs="Times New Roman"/>
          <w:i/>
          <w:sz w:val="24"/>
          <w:szCs w:val="24"/>
        </w:rPr>
        <w:t xml:space="preserve">Club Pro-Obras </w:t>
      </w:r>
      <w:r w:rsidR="00AF77F7">
        <w:rPr>
          <w:rFonts w:ascii="Times New Roman" w:hAnsi="Times New Roman" w:cs="Times New Roman"/>
          <w:i/>
          <w:sz w:val="24"/>
          <w:szCs w:val="24"/>
        </w:rPr>
        <w:t>de la Ciudad</w:t>
      </w:r>
      <w:r>
        <w:rPr>
          <w:rFonts w:ascii="Times New Roman" w:hAnsi="Times New Roman" w:cs="Times New Roman"/>
          <w:i/>
          <w:sz w:val="24"/>
          <w:szCs w:val="24"/>
        </w:rPr>
        <w:t>”</w:t>
      </w:r>
      <w:r w:rsidR="000004BA">
        <w:rPr>
          <w:rFonts w:ascii="Times New Roman" w:hAnsi="Times New Roman" w:cs="Times New Roman"/>
          <w:sz w:val="24"/>
          <w:szCs w:val="24"/>
        </w:rPr>
        <w:t xml:space="preserve"> joined the </w:t>
      </w:r>
      <w:r>
        <w:rPr>
          <w:rFonts w:ascii="Times New Roman" w:hAnsi="Times New Roman" w:cs="Times New Roman"/>
          <w:sz w:val="24"/>
          <w:szCs w:val="24"/>
        </w:rPr>
        <w:t>“</w:t>
      </w:r>
      <w:r w:rsidR="00AF77F7">
        <w:rPr>
          <w:rFonts w:ascii="Times New Roman" w:hAnsi="Times New Roman" w:cs="Times New Roman"/>
          <w:i/>
          <w:sz w:val="24"/>
          <w:szCs w:val="24"/>
        </w:rPr>
        <w:t xml:space="preserve">Ciudad </w:t>
      </w:r>
      <w:r w:rsidR="000004BA" w:rsidRPr="009A22AD">
        <w:rPr>
          <w:rFonts w:ascii="Times New Roman" w:hAnsi="Times New Roman" w:cs="Times New Roman"/>
          <w:i/>
          <w:sz w:val="24"/>
          <w:szCs w:val="24"/>
        </w:rPr>
        <w:t>Renace</w:t>
      </w:r>
      <w:r>
        <w:rPr>
          <w:rFonts w:ascii="Times New Roman" w:hAnsi="Times New Roman" w:cs="Times New Roman"/>
          <w:i/>
          <w:sz w:val="24"/>
          <w:szCs w:val="24"/>
        </w:rPr>
        <w:t>”</w:t>
      </w:r>
      <w:r w:rsidR="00C405E5">
        <w:rPr>
          <w:rFonts w:ascii="Times New Roman" w:hAnsi="Times New Roman" w:cs="Times New Roman"/>
          <w:sz w:val="24"/>
          <w:szCs w:val="24"/>
        </w:rPr>
        <w:t xml:space="preserve"> initiative, the C</w:t>
      </w:r>
      <w:r w:rsidR="000004BA">
        <w:rPr>
          <w:rFonts w:ascii="Times New Roman" w:hAnsi="Times New Roman" w:cs="Times New Roman"/>
          <w:sz w:val="24"/>
          <w:szCs w:val="24"/>
        </w:rPr>
        <w:t>lub only helped the town nursing home for elderly peop</w:t>
      </w:r>
      <w:r w:rsidR="0012610C">
        <w:rPr>
          <w:rFonts w:ascii="Times New Roman" w:hAnsi="Times New Roman" w:cs="Times New Roman"/>
          <w:sz w:val="24"/>
          <w:szCs w:val="24"/>
        </w:rPr>
        <w:t>le. After the unification, the C</w:t>
      </w:r>
      <w:r w:rsidR="000004BA">
        <w:rPr>
          <w:rFonts w:ascii="Times New Roman" w:hAnsi="Times New Roman" w:cs="Times New Roman"/>
          <w:sz w:val="24"/>
          <w:szCs w:val="24"/>
        </w:rPr>
        <w:t xml:space="preserve">lub </w:t>
      </w:r>
      <w:r w:rsidR="000004BA">
        <w:rPr>
          <w:rFonts w:ascii="Times New Roman" w:hAnsi="Times New Roman" w:cs="Times New Roman"/>
          <w:sz w:val="24"/>
          <w:szCs w:val="24"/>
        </w:rPr>
        <w:lastRenderedPageBreak/>
        <w:t>started to benefi</w:t>
      </w:r>
      <w:r w:rsidR="00C72BB4">
        <w:rPr>
          <w:rFonts w:ascii="Times New Roman" w:hAnsi="Times New Roman" w:cs="Times New Roman"/>
          <w:sz w:val="24"/>
          <w:szCs w:val="24"/>
        </w:rPr>
        <w:t>t from the federal government 3x</w:t>
      </w:r>
      <w:r w:rsidR="000004BA">
        <w:rPr>
          <w:rFonts w:ascii="Times New Roman" w:hAnsi="Times New Roman" w:cs="Times New Roman"/>
          <w:sz w:val="24"/>
          <w:szCs w:val="24"/>
        </w:rPr>
        <w:t xml:space="preserve">1 program and expanded </w:t>
      </w:r>
      <w:r w:rsidR="00AF77F7">
        <w:rPr>
          <w:rFonts w:ascii="Times New Roman" w:hAnsi="Times New Roman" w:cs="Times New Roman"/>
          <w:sz w:val="24"/>
          <w:szCs w:val="24"/>
        </w:rPr>
        <w:t>its</w:t>
      </w:r>
      <w:r w:rsidR="000004BA">
        <w:rPr>
          <w:rFonts w:ascii="Times New Roman" w:hAnsi="Times New Roman" w:cs="Times New Roman"/>
          <w:sz w:val="24"/>
          <w:szCs w:val="24"/>
        </w:rPr>
        <w:t xml:space="preserve"> mission to meet </w:t>
      </w:r>
      <w:r w:rsidR="00C405E5">
        <w:rPr>
          <w:rFonts w:ascii="Times New Roman" w:hAnsi="Times New Roman" w:cs="Times New Roman"/>
          <w:sz w:val="24"/>
          <w:szCs w:val="24"/>
        </w:rPr>
        <w:t>different community needs. The C</w:t>
      </w:r>
      <w:r w:rsidR="000004BA">
        <w:rPr>
          <w:rFonts w:ascii="Times New Roman" w:hAnsi="Times New Roman" w:cs="Times New Roman"/>
          <w:sz w:val="24"/>
          <w:szCs w:val="24"/>
        </w:rPr>
        <w:t>lub donated to the nursing home a 16 passengers mini-bus accessible for peop</w:t>
      </w:r>
      <w:r w:rsidR="00AF77F7">
        <w:rPr>
          <w:rFonts w:ascii="Times New Roman" w:hAnsi="Times New Roman" w:cs="Times New Roman"/>
          <w:sz w:val="24"/>
          <w:szCs w:val="24"/>
        </w:rPr>
        <w:t xml:space="preserve">le with disabilities, five </w:t>
      </w:r>
      <w:r w:rsidR="000004BA">
        <w:rPr>
          <w:rFonts w:ascii="Times New Roman" w:hAnsi="Times New Roman" w:cs="Times New Roman"/>
          <w:sz w:val="24"/>
          <w:szCs w:val="24"/>
        </w:rPr>
        <w:t>hospital beds</w:t>
      </w:r>
      <w:r w:rsidR="009C410B">
        <w:rPr>
          <w:rFonts w:ascii="Times New Roman" w:hAnsi="Times New Roman" w:cs="Times New Roman"/>
          <w:sz w:val="24"/>
          <w:szCs w:val="24"/>
        </w:rPr>
        <w:t xml:space="preserve">, home appliances and furniture, </w:t>
      </w:r>
      <w:r w:rsidR="000004BA">
        <w:rPr>
          <w:rFonts w:ascii="Times New Roman" w:hAnsi="Times New Roman" w:cs="Times New Roman"/>
          <w:sz w:val="24"/>
          <w:szCs w:val="24"/>
        </w:rPr>
        <w:t>built an elevator inside the nursing home, installed new doors in the rooms, made the bathroom</w:t>
      </w:r>
      <w:r w:rsidR="00AF77F7">
        <w:rPr>
          <w:rFonts w:ascii="Times New Roman" w:hAnsi="Times New Roman" w:cs="Times New Roman"/>
          <w:sz w:val="24"/>
          <w:szCs w:val="24"/>
        </w:rPr>
        <w:t>s</w:t>
      </w:r>
      <w:r w:rsidR="000004BA">
        <w:rPr>
          <w:rFonts w:ascii="Times New Roman" w:hAnsi="Times New Roman" w:cs="Times New Roman"/>
          <w:sz w:val="24"/>
          <w:szCs w:val="24"/>
        </w:rPr>
        <w:t xml:space="preserve"> safe and accessi</w:t>
      </w:r>
      <w:r w:rsidR="00370E2E">
        <w:rPr>
          <w:rFonts w:ascii="Times New Roman" w:hAnsi="Times New Roman" w:cs="Times New Roman"/>
          <w:sz w:val="24"/>
          <w:szCs w:val="24"/>
        </w:rPr>
        <w:t>ble, repaired the kitchen drain</w:t>
      </w:r>
      <w:r w:rsidR="000004BA">
        <w:rPr>
          <w:rFonts w:ascii="Times New Roman" w:hAnsi="Times New Roman" w:cs="Times New Roman"/>
          <w:sz w:val="24"/>
          <w:szCs w:val="24"/>
        </w:rPr>
        <w:t xml:space="preserve"> and the gas line, and upgra</w:t>
      </w:r>
      <w:r w:rsidR="00AF77F7">
        <w:rPr>
          <w:rFonts w:ascii="Times New Roman" w:hAnsi="Times New Roman" w:cs="Times New Roman"/>
          <w:sz w:val="24"/>
          <w:szCs w:val="24"/>
        </w:rPr>
        <w:t>ded the nursing home electric system</w:t>
      </w:r>
      <w:r w:rsidR="000004BA">
        <w:rPr>
          <w:rFonts w:ascii="Times New Roman" w:hAnsi="Times New Roman" w:cs="Times New Roman"/>
          <w:sz w:val="24"/>
          <w:szCs w:val="24"/>
        </w:rPr>
        <w:t>. Further</w:t>
      </w:r>
      <w:r w:rsidR="00370E2E">
        <w:rPr>
          <w:rFonts w:ascii="Times New Roman" w:hAnsi="Times New Roman" w:cs="Times New Roman"/>
          <w:sz w:val="24"/>
          <w:szCs w:val="24"/>
        </w:rPr>
        <w:t>more, the C</w:t>
      </w:r>
      <w:r w:rsidR="000004BA">
        <w:rPr>
          <w:rFonts w:ascii="Times New Roman" w:hAnsi="Times New Roman" w:cs="Times New Roman"/>
          <w:sz w:val="24"/>
          <w:szCs w:val="24"/>
        </w:rPr>
        <w:t xml:space="preserve">lub supported the nursing home with funds to start a project </w:t>
      </w:r>
      <w:r w:rsidR="00C72BB4">
        <w:rPr>
          <w:rFonts w:ascii="Times New Roman" w:hAnsi="Times New Roman" w:cs="Times New Roman"/>
          <w:sz w:val="24"/>
          <w:szCs w:val="24"/>
        </w:rPr>
        <w:t>for</w:t>
      </w:r>
      <w:r w:rsidR="000004BA">
        <w:rPr>
          <w:rFonts w:ascii="Times New Roman" w:hAnsi="Times New Roman" w:cs="Times New Roman"/>
          <w:sz w:val="24"/>
          <w:szCs w:val="24"/>
        </w:rPr>
        <w:t xml:space="preserve"> </w:t>
      </w:r>
      <w:r w:rsidR="00C72BB4">
        <w:rPr>
          <w:rFonts w:ascii="Times New Roman" w:hAnsi="Times New Roman" w:cs="Times New Roman"/>
          <w:sz w:val="24"/>
          <w:szCs w:val="24"/>
        </w:rPr>
        <w:t xml:space="preserve">growing </w:t>
      </w:r>
      <w:r w:rsidR="000004BA">
        <w:rPr>
          <w:rFonts w:ascii="Times New Roman" w:hAnsi="Times New Roman" w:cs="Times New Roman"/>
          <w:sz w:val="24"/>
          <w:szCs w:val="24"/>
        </w:rPr>
        <w:t xml:space="preserve">organic vegetables. The project consists of harvesting organic vegetables in partnership with the CONALEP </w:t>
      </w:r>
      <w:r w:rsidR="00C72BB4">
        <w:rPr>
          <w:rFonts w:ascii="Times New Roman" w:hAnsi="Times New Roman" w:cs="Times New Roman"/>
          <w:sz w:val="24"/>
          <w:szCs w:val="24"/>
        </w:rPr>
        <w:t>students.</w:t>
      </w:r>
      <w:r w:rsidR="000004BA">
        <w:rPr>
          <w:rFonts w:ascii="Times New Roman" w:hAnsi="Times New Roman" w:cs="Times New Roman"/>
          <w:sz w:val="24"/>
          <w:szCs w:val="24"/>
        </w:rPr>
        <w:t xml:space="preserve"> The students are helping residents grow the vegetables as part of a school course. The profits generated by the vegetables sales are goi</w:t>
      </w:r>
      <w:r w:rsidR="001E764C">
        <w:rPr>
          <w:rFonts w:ascii="Times New Roman" w:hAnsi="Times New Roman" w:cs="Times New Roman"/>
          <w:sz w:val="24"/>
          <w:szCs w:val="24"/>
        </w:rPr>
        <w:t>ng to help the nursing home.</w:t>
      </w:r>
    </w:p>
    <w:p w:rsidR="000004BA" w:rsidRDefault="00C72BB4"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004BA">
        <w:rPr>
          <w:rFonts w:ascii="Times New Roman" w:hAnsi="Times New Roman" w:cs="Times New Roman"/>
          <w:sz w:val="24"/>
          <w:szCs w:val="24"/>
        </w:rPr>
        <w:t xml:space="preserve">he </w:t>
      </w:r>
      <w:r w:rsidR="000F75E3">
        <w:rPr>
          <w:rFonts w:ascii="Times New Roman" w:hAnsi="Times New Roman" w:cs="Times New Roman"/>
          <w:sz w:val="24"/>
          <w:szCs w:val="24"/>
        </w:rPr>
        <w:t>“</w:t>
      </w:r>
      <w:r w:rsidR="000004BA" w:rsidRPr="000F75E3">
        <w:rPr>
          <w:rFonts w:ascii="Times New Roman" w:hAnsi="Times New Roman" w:cs="Times New Roman"/>
          <w:i/>
          <w:sz w:val="24"/>
          <w:szCs w:val="24"/>
        </w:rPr>
        <w:t>Club Pro-O</w:t>
      </w:r>
      <w:r w:rsidR="00370E2E" w:rsidRPr="000F75E3">
        <w:rPr>
          <w:rFonts w:ascii="Times New Roman" w:hAnsi="Times New Roman" w:cs="Times New Roman"/>
          <w:i/>
          <w:sz w:val="24"/>
          <w:szCs w:val="24"/>
        </w:rPr>
        <w:t xml:space="preserve">bras </w:t>
      </w:r>
      <w:r w:rsidR="00AF77F7">
        <w:rPr>
          <w:rFonts w:ascii="Times New Roman" w:hAnsi="Times New Roman" w:cs="Times New Roman"/>
          <w:i/>
          <w:sz w:val="24"/>
          <w:szCs w:val="24"/>
        </w:rPr>
        <w:t>de la Ciudad</w:t>
      </w:r>
      <w:r w:rsidR="000F75E3">
        <w:rPr>
          <w:rFonts w:ascii="Times New Roman" w:hAnsi="Times New Roman" w:cs="Times New Roman"/>
          <w:i/>
          <w:sz w:val="24"/>
          <w:szCs w:val="24"/>
        </w:rPr>
        <w:t>”</w:t>
      </w:r>
      <w:r w:rsidR="00370E2E">
        <w:rPr>
          <w:rFonts w:ascii="Times New Roman" w:hAnsi="Times New Roman" w:cs="Times New Roman"/>
          <w:sz w:val="24"/>
          <w:szCs w:val="24"/>
        </w:rPr>
        <w:t xml:space="preserve"> supported the t</w:t>
      </w:r>
      <w:r w:rsidR="000004BA">
        <w:rPr>
          <w:rFonts w:ascii="Times New Roman" w:hAnsi="Times New Roman" w:cs="Times New Roman"/>
          <w:sz w:val="24"/>
          <w:szCs w:val="24"/>
        </w:rPr>
        <w:t xml:space="preserve">own’s church </w:t>
      </w:r>
      <w:r w:rsidR="00781AD4">
        <w:rPr>
          <w:rFonts w:ascii="Times New Roman" w:hAnsi="Times New Roman" w:cs="Times New Roman"/>
          <w:sz w:val="24"/>
          <w:szCs w:val="24"/>
        </w:rPr>
        <w:t xml:space="preserve">by </w:t>
      </w:r>
      <w:r w:rsidR="000004BA">
        <w:rPr>
          <w:rFonts w:ascii="Times New Roman" w:hAnsi="Times New Roman" w:cs="Times New Roman"/>
          <w:sz w:val="24"/>
          <w:szCs w:val="24"/>
        </w:rPr>
        <w:t xml:space="preserve">providing resources to remodel the </w:t>
      </w:r>
      <w:r w:rsidR="00781AD4">
        <w:rPr>
          <w:rFonts w:ascii="Times New Roman" w:hAnsi="Times New Roman" w:cs="Times New Roman"/>
          <w:sz w:val="24"/>
          <w:szCs w:val="24"/>
        </w:rPr>
        <w:t>local</w:t>
      </w:r>
      <w:r w:rsidR="000004BA">
        <w:rPr>
          <w:rFonts w:ascii="Times New Roman" w:hAnsi="Times New Roman" w:cs="Times New Roman"/>
          <w:sz w:val="24"/>
          <w:szCs w:val="24"/>
        </w:rPr>
        <w:t xml:space="preserve"> funeral home and the multiple-use community center. In 2012, </w:t>
      </w:r>
      <w:r w:rsidR="000F75E3">
        <w:rPr>
          <w:rFonts w:ascii="Times New Roman" w:hAnsi="Times New Roman" w:cs="Times New Roman"/>
          <w:sz w:val="24"/>
          <w:szCs w:val="24"/>
        </w:rPr>
        <w:t>“</w:t>
      </w:r>
      <w:r w:rsidR="000004BA" w:rsidRPr="000F75E3">
        <w:rPr>
          <w:rFonts w:ascii="Times New Roman" w:hAnsi="Times New Roman" w:cs="Times New Roman"/>
          <w:i/>
          <w:sz w:val="24"/>
          <w:szCs w:val="24"/>
        </w:rPr>
        <w:t xml:space="preserve">Club Pro-Obras </w:t>
      </w:r>
      <w:r w:rsidR="00781AD4">
        <w:rPr>
          <w:rFonts w:ascii="Times New Roman" w:hAnsi="Times New Roman" w:cs="Times New Roman"/>
          <w:i/>
          <w:sz w:val="24"/>
          <w:szCs w:val="24"/>
        </w:rPr>
        <w:t>de la Ciudad</w:t>
      </w:r>
      <w:r w:rsidR="000F75E3">
        <w:rPr>
          <w:rFonts w:ascii="Times New Roman" w:hAnsi="Times New Roman" w:cs="Times New Roman"/>
          <w:i/>
          <w:sz w:val="24"/>
          <w:szCs w:val="24"/>
        </w:rPr>
        <w:t>”</w:t>
      </w:r>
      <w:r w:rsidR="000004BA">
        <w:rPr>
          <w:rFonts w:ascii="Times New Roman" w:hAnsi="Times New Roman" w:cs="Times New Roman"/>
          <w:sz w:val="24"/>
          <w:szCs w:val="24"/>
        </w:rPr>
        <w:t xml:space="preserve"> staff traveled to </w:t>
      </w:r>
      <w:r>
        <w:rPr>
          <w:rFonts w:ascii="Times New Roman" w:hAnsi="Times New Roman" w:cs="Times New Roman"/>
          <w:sz w:val="24"/>
          <w:szCs w:val="24"/>
        </w:rPr>
        <w:t xml:space="preserve">the town in order to </w:t>
      </w:r>
      <w:r w:rsidR="000004BA">
        <w:rPr>
          <w:rFonts w:ascii="Times New Roman" w:hAnsi="Times New Roman" w:cs="Times New Roman"/>
          <w:sz w:val="24"/>
          <w:szCs w:val="24"/>
        </w:rPr>
        <w:t xml:space="preserve">choose students who needed university scholarships the most </w:t>
      </w:r>
      <w:r w:rsidR="0012610C">
        <w:rPr>
          <w:rFonts w:ascii="Times New Roman" w:hAnsi="Times New Roman" w:cs="Times New Roman"/>
          <w:sz w:val="24"/>
          <w:szCs w:val="24"/>
        </w:rPr>
        <w:t>(based on financial need). The C</w:t>
      </w:r>
      <w:r w:rsidR="000004BA">
        <w:rPr>
          <w:rFonts w:ascii="Times New Roman" w:hAnsi="Times New Roman" w:cs="Times New Roman"/>
          <w:sz w:val="24"/>
          <w:szCs w:val="24"/>
        </w:rPr>
        <w:t>lub donated seven scholarships to students that for lack of economic resources were at risk to abandoning their university studies. In 2013, the Club only awarded three scholarships due to the local government lack of support</w:t>
      </w:r>
      <w:r>
        <w:rPr>
          <w:rFonts w:ascii="Times New Roman" w:hAnsi="Times New Roman" w:cs="Times New Roman"/>
          <w:sz w:val="24"/>
          <w:szCs w:val="24"/>
        </w:rPr>
        <w:t xml:space="preserve"> (the </w:t>
      </w:r>
      <w:r w:rsidR="00893691">
        <w:rPr>
          <w:rFonts w:ascii="Times New Roman" w:hAnsi="Times New Roman" w:cs="Times New Roman"/>
          <w:sz w:val="24"/>
          <w:szCs w:val="24"/>
        </w:rPr>
        <w:t>new</w:t>
      </w:r>
      <w:r w:rsidR="00781AD4">
        <w:rPr>
          <w:rFonts w:ascii="Times New Roman" w:hAnsi="Times New Roman" w:cs="Times New Roman"/>
          <w:sz w:val="24"/>
          <w:szCs w:val="24"/>
        </w:rPr>
        <w:t>ly</w:t>
      </w:r>
      <w:r w:rsidR="00893691">
        <w:rPr>
          <w:rFonts w:ascii="Times New Roman" w:hAnsi="Times New Roman" w:cs="Times New Roman"/>
          <w:sz w:val="24"/>
          <w:szCs w:val="24"/>
        </w:rPr>
        <w:t xml:space="preserve"> elected may</w:t>
      </w:r>
      <w:r>
        <w:rPr>
          <w:rFonts w:ascii="Times New Roman" w:hAnsi="Times New Roman" w:cs="Times New Roman"/>
          <w:sz w:val="24"/>
          <w:szCs w:val="24"/>
        </w:rPr>
        <w:t>or was no longer supporting the 3x1 program)</w:t>
      </w:r>
      <w:r w:rsidR="000004BA">
        <w:rPr>
          <w:rFonts w:ascii="Times New Roman" w:hAnsi="Times New Roman" w:cs="Times New Roman"/>
          <w:sz w:val="24"/>
          <w:szCs w:val="24"/>
        </w:rPr>
        <w:t xml:space="preserve">.  Further, the Club contributed to the </w:t>
      </w:r>
      <w:r w:rsidR="00781AD4">
        <w:rPr>
          <w:rFonts w:ascii="Times New Roman" w:hAnsi="Times New Roman" w:cs="Times New Roman"/>
          <w:sz w:val="24"/>
          <w:szCs w:val="24"/>
        </w:rPr>
        <w:t>town</w:t>
      </w:r>
      <w:r w:rsidR="000004BA">
        <w:rPr>
          <w:rFonts w:ascii="Times New Roman" w:hAnsi="Times New Roman" w:cs="Times New Roman"/>
          <w:sz w:val="24"/>
          <w:szCs w:val="24"/>
        </w:rPr>
        <w:t xml:space="preserve"> fire department with firefighter professional equipment, a</w:t>
      </w:r>
      <w:r w:rsidR="000004BA" w:rsidRPr="006F0B58">
        <w:rPr>
          <w:rFonts w:ascii="Times New Roman" w:hAnsi="Times New Roman" w:cs="Times New Roman"/>
          <w:sz w:val="24"/>
          <w:szCs w:val="24"/>
        </w:rPr>
        <w:t xml:space="preserve">nd donated an ambulance to the </w:t>
      </w:r>
      <w:r w:rsidR="0012610C">
        <w:rPr>
          <w:rFonts w:ascii="Times New Roman" w:hAnsi="Times New Roman" w:cs="Times New Roman"/>
          <w:sz w:val="24"/>
          <w:szCs w:val="24"/>
        </w:rPr>
        <w:t>t</w:t>
      </w:r>
      <w:r w:rsidR="000004BA">
        <w:rPr>
          <w:rFonts w:ascii="Times New Roman" w:hAnsi="Times New Roman" w:cs="Times New Roman"/>
          <w:sz w:val="24"/>
          <w:szCs w:val="24"/>
        </w:rPr>
        <w:t>own</w:t>
      </w:r>
      <w:r w:rsidR="00781AD4">
        <w:rPr>
          <w:rFonts w:ascii="Times New Roman" w:hAnsi="Times New Roman" w:cs="Times New Roman"/>
          <w:sz w:val="24"/>
          <w:szCs w:val="24"/>
        </w:rPr>
        <w:t>’s</w:t>
      </w:r>
      <w:r w:rsidR="000004BA">
        <w:rPr>
          <w:rFonts w:ascii="Times New Roman" w:hAnsi="Times New Roman" w:cs="Times New Roman"/>
          <w:sz w:val="24"/>
          <w:szCs w:val="24"/>
        </w:rPr>
        <w:t xml:space="preserve"> hospital that provides low-</w:t>
      </w:r>
      <w:r w:rsidR="000004BA" w:rsidRPr="006F0B58">
        <w:rPr>
          <w:rFonts w:ascii="Times New Roman" w:hAnsi="Times New Roman" w:cs="Times New Roman"/>
          <w:sz w:val="24"/>
          <w:szCs w:val="24"/>
        </w:rPr>
        <w:t>cost health services.</w:t>
      </w:r>
    </w:p>
    <w:p w:rsidR="003D05B7" w:rsidRDefault="000004BA"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community need that resulted from the survey needs assessment was to decrease</w:t>
      </w:r>
      <w:r w:rsidRPr="008843A0">
        <w:rPr>
          <w:rFonts w:ascii="Times New Roman" w:hAnsi="Times New Roman" w:cs="Times New Roman"/>
          <w:sz w:val="24"/>
          <w:szCs w:val="24"/>
        </w:rPr>
        <w:t xml:space="preserve"> the river pollution </w:t>
      </w:r>
      <w:r>
        <w:rPr>
          <w:rFonts w:ascii="Times New Roman" w:hAnsi="Times New Roman" w:cs="Times New Roman"/>
          <w:sz w:val="24"/>
          <w:szCs w:val="24"/>
        </w:rPr>
        <w:t>and its</w:t>
      </w:r>
      <w:r w:rsidRPr="008843A0">
        <w:rPr>
          <w:rFonts w:ascii="Times New Roman" w:hAnsi="Times New Roman" w:cs="Times New Roman"/>
          <w:sz w:val="24"/>
          <w:szCs w:val="24"/>
        </w:rPr>
        <w:t xml:space="preserve"> health risks</w:t>
      </w:r>
      <w:r w:rsidR="00893691">
        <w:rPr>
          <w:rFonts w:ascii="Times New Roman" w:hAnsi="Times New Roman" w:cs="Times New Roman"/>
          <w:sz w:val="24"/>
          <w:szCs w:val="24"/>
        </w:rPr>
        <w:t>. Hence, the former may</w:t>
      </w:r>
      <w:r>
        <w:rPr>
          <w:rFonts w:ascii="Times New Roman" w:hAnsi="Times New Roman" w:cs="Times New Roman"/>
          <w:sz w:val="24"/>
          <w:szCs w:val="24"/>
        </w:rPr>
        <w:t xml:space="preserve">or sought support from state and federal governments, and the national water commission, with the purpose of getting resources to decrease the Santiago river’s pollution. </w:t>
      </w:r>
      <w:r w:rsidR="00591AC0">
        <w:rPr>
          <w:rFonts w:ascii="Times New Roman" w:hAnsi="Times New Roman" w:cs="Times New Roman"/>
          <w:sz w:val="24"/>
          <w:szCs w:val="24"/>
        </w:rPr>
        <w:t>At the time,</w:t>
      </w:r>
      <w:r>
        <w:rPr>
          <w:rFonts w:ascii="Times New Roman" w:hAnsi="Times New Roman" w:cs="Times New Roman"/>
          <w:sz w:val="24"/>
          <w:szCs w:val="24"/>
        </w:rPr>
        <w:t xml:space="preserve"> a child drowned in the Santiago River due to the high</w:t>
      </w:r>
      <w:r w:rsidRPr="00942AE2">
        <w:rPr>
          <w:rFonts w:ascii="Times New Roman" w:hAnsi="Times New Roman" w:cs="Times New Roman"/>
          <w:sz w:val="24"/>
          <w:szCs w:val="24"/>
        </w:rPr>
        <w:t xml:space="preserve"> levels of pollutants</w:t>
      </w:r>
      <w:r>
        <w:rPr>
          <w:rFonts w:ascii="Times New Roman" w:hAnsi="Times New Roman" w:cs="Times New Roman"/>
          <w:sz w:val="24"/>
          <w:szCs w:val="24"/>
        </w:rPr>
        <w:t xml:space="preserve">. This event was widely publicized in the local and Guadalajara </w:t>
      </w:r>
      <w:r>
        <w:rPr>
          <w:rFonts w:ascii="Times New Roman" w:hAnsi="Times New Roman" w:cs="Times New Roman"/>
          <w:sz w:val="24"/>
          <w:szCs w:val="24"/>
        </w:rPr>
        <w:lastRenderedPageBreak/>
        <w:t>newspapers. The</w:t>
      </w:r>
      <w:r w:rsidR="00591AC0">
        <w:rPr>
          <w:rFonts w:ascii="Times New Roman" w:hAnsi="Times New Roman" w:cs="Times New Roman"/>
          <w:sz w:val="24"/>
          <w:szCs w:val="24"/>
        </w:rPr>
        <w:t xml:space="preserve">refore, the </w:t>
      </w:r>
      <w:r w:rsidR="00893691">
        <w:rPr>
          <w:rFonts w:ascii="Times New Roman" w:hAnsi="Times New Roman" w:cs="Times New Roman"/>
          <w:sz w:val="24"/>
          <w:szCs w:val="24"/>
        </w:rPr>
        <w:t>may</w:t>
      </w:r>
      <w:r>
        <w:rPr>
          <w:rFonts w:ascii="Times New Roman" w:hAnsi="Times New Roman" w:cs="Times New Roman"/>
          <w:sz w:val="24"/>
          <w:szCs w:val="24"/>
        </w:rPr>
        <w:t xml:space="preserve">or and community members took advantage of this sorrowful event to lobby the state government to build a treatment plant to clean the water. </w:t>
      </w:r>
      <w:r w:rsidR="00FF2E84">
        <w:rPr>
          <w:rFonts w:ascii="Times New Roman" w:hAnsi="Times New Roman" w:cs="Times New Roman"/>
          <w:sz w:val="24"/>
          <w:szCs w:val="24"/>
        </w:rPr>
        <w:t>A</w:t>
      </w:r>
      <w:r w:rsidR="00FF2E84" w:rsidRPr="00E12299">
        <w:rPr>
          <w:rFonts w:ascii="Times New Roman" w:eastAsia="RealpagePLA2" w:hAnsi="Times New Roman" w:cs="Times New Roman"/>
          <w:sz w:val="24"/>
          <w:szCs w:val="24"/>
        </w:rPr>
        <w:t xml:space="preserve">n article from </w:t>
      </w:r>
      <w:r w:rsidR="00FF2E84" w:rsidRPr="00E12299">
        <w:rPr>
          <w:rFonts w:ascii="Times New Roman" w:eastAsia="RealpagePLA2" w:hAnsi="Times New Roman" w:cs="Times New Roman"/>
          <w:i/>
          <w:sz w:val="24"/>
          <w:szCs w:val="24"/>
        </w:rPr>
        <w:t>La Jornada</w:t>
      </w:r>
      <w:r w:rsidR="00FF2E84" w:rsidRPr="00E12299">
        <w:rPr>
          <w:rFonts w:ascii="Times New Roman" w:eastAsia="RealpagePLA2" w:hAnsi="Times New Roman" w:cs="Times New Roman"/>
          <w:sz w:val="24"/>
          <w:szCs w:val="24"/>
        </w:rPr>
        <w:t xml:space="preserve"> −a well-known national Mexican newspaper− informed that after </w:t>
      </w:r>
      <w:r w:rsidR="00591AC0">
        <w:rPr>
          <w:rFonts w:ascii="Times New Roman" w:hAnsi="Times New Roman" w:cs="Times New Roman"/>
          <w:sz w:val="24"/>
          <w:szCs w:val="24"/>
        </w:rPr>
        <w:t xml:space="preserve">the </w:t>
      </w:r>
      <w:r w:rsidR="00FF2E84" w:rsidRPr="00E12299">
        <w:rPr>
          <w:rFonts w:ascii="Times New Roman" w:hAnsi="Times New Roman" w:cs="Times New Roman"/>
          <w:sz w:val="24"/>
          <w:szCs w:val="24"/>
        </w:rPr>
        <w:t>ma</w:t>
      </w:r>
      <w:r w:rsidR="00893691">
        <w:rPr>
          <w:rFonts w:ascii="Times New Roman" w:hAnsi="Times New Roman" w:cs="Times New Roman"/>
          <w:sz w:val="24"/>
          <w:szCs w:val="24"/>
        </w:rPr>
        <w:t>y</w:t>
      </w:r>
      <w:r w:rsidR="00FF2E84" w:rsidRPr="00E12299">
        <w:rPr>
          <w:rFonts w:ascii="Times New Roman" w:hAnsi="Times New Roman" w:cs="Times New Roman"/>
          <w:sz w:val="24"/>
          <w:szCs w:val="24"/>
        </w:rPr>
        <w:t>or and community members lobbied the state government to build a treatment plant to clean the water, on March 2011 the Governor of the state of Jalisco inaugurated the first industrial waste water filtration treatment plant with an investment of over a quarter of a million dollars (</w:t>
      </w:r>
      <w:r w:rsidR="00FF2E84" w:rsidRPr="00E12299">
        <w:rPr>
          <w:rFonts w:ascii="Times New Roman" w:hAnsi="Times New Roman" w:cs="Times New Roman"/>
          <w:i/>
          <w:sz w:val="24"/>
          <w:szCs w:val="24"/>
        </w:rPr>
        <w:t>Periódico del Sur</w:t>
      </w:r>
      <w:r w:rsidR="00FF2E84" w:rsidRPr="00E12299">
        <w:rPr>
          <w:rFonts w:ascii="Times New Roman" w:hAnsi="Times New Roman" w:cs="Times New Roman"/>
          <w:sz w:val="24"/>
          <w:szCs w:val="24"/>
        </w:rPr>
        <w:t xml:space="preserve">, 2011). </w:t>
      </w:r>
      <w:r w:rsidR="00F042E1">
        <w:rPr>
          <w:rFonts w:ascii="Times New Roman" w:hAnsi="Times New Roman" w:cs="Times New Roman"/>
          <w:sz w:val="24"/>
          <w:szCs w:val="24"/>
        </w:rPr>
        <w:t xml:space="preserve"> </w:t>
      </w:r>
      <w:r w:rsidR="00FF2E84" w:rsidRPr="00E12299">
        <w:rPr>
          <w:rFonts w:ascii="Times New Roman" w:hAnsi="Times New Roman" w:cs="Times New Roman"/>
          <w:sz w:val="24"/>
          <w:szCs w:val="24"/>
        </w:rPr>
        <w:t>However, the State of Jalisco’s W</w:t>
      </w:r>
      <w:r w:rsidR="00591AC0">
        <w:rPr>
          <w:rFonts w:ascii="Times New Roman" w:hAnsi="Times New Roman" w:cs="Times New Roman"/>
          <w:sz w:val="24"/>
          <w:szCs w:val="24"/>
        </w:rPr>
        <w:t xml:space="preserve">ater Commission Lab conducted </w:t>
      </w:r>
      <w:r w:rsidR="00FF2E84" w:rsidRPr="00E12299">
        <w:rPr>
          <w:rFonts w:ascii="Times New Roman" w:hAnsi="Times New Roman" w:cs="Times New Roman"/>
          <w:sz w:val="24"/>
          <w:szCs w:val="24"/>
        </w:rPr>
        <w:t>follow up analyzes of the water quality on January 2012 at the level adjacent to the town to determine the quality of the river water and found that although there was an improvement, the river water continues to be seriously polluted and the levels of contaminants exceed the acceptable limits for human utilization nor will these levels promote the preservation or capacity to sustain aquatic life</w:t>
      </w:r>
      <w:r w:rsidR="00FF2E84">
        <w:rPr>
          <w:rFonts w:ascii="Times New Roman" w:hAnsi="Times New Roman" w:cs="Times New Roman"/>
          <w:sz w:val="24"/>
          <w:szCs w:val="24"/>
        </w:rPr>
        <w:t xml:space="preserve"> (CEA, 2012).  On July</w:t>
      </w:r>
      <w:r w:rsidR="00FF2E84" w:rsidRPr="00E12299">
        <w:rPr>
          <w:rFonts w:ascii="Times New Roman" w:hAnsi="Times New Roman" w:cs="Times New Roman"/>
          <w:sz w:val="24"/>
          <w:szCs w:val="24"/>
        </w:rPr>
        <w:t xml:space="preserve"> 2014</w:t>
      </w:r>
      <w:r w:rsidR="00FF2E84">
        <w:rPr>
          <w:rFonts w:ascii="Times New Roman" w:hAnsi="Times New Roman" w:cs="Times New Roman"/>
          <w:sz w:val="24"/>
          <w:szCs w:val="24"/>
        </w:rPr>
        <w:t>,</w:t>
      </w:r>
      <w:r w:rsidR="00FF2E84" w:rsidRPr="00E12299">
        <w:rPr>
          <w:rFonts w:ascii="Times New Roman" w:hAnsi="Times New Roman" w:cs="Times New Roman"/>
          <w:sz w:val="24"/>
          <w:szCs w:val="24"/>
        </w:rPr>
        <w:t xml:space="preserve"> the </w:t>
      </w:r>
      <w:r w:rsidR="00FF2E84">
        <w:rPr>
          <w:rFonts w:ascii="Times New Roman" w:hAnsi="Times New Roman" w:cs="Times New Roman"/>
          <w:sz w:val="24"/>
          <w:szCs w:val="24"/>
        </w:rPr>
        <w:t xml:space="preserve">new </w:t>
      </w:r>
      <w:r w:rsidR="00FF2E84" w:rsidRPr="00E12299">
        <w:rPr>
          <w:rFonts w:ascii="Times New Roman" w:hAnsi="Times New Roman" w:cs="Times New Roman"/>
          <w:sz w:val="24"/>
          <w:szCs w:val="24"/>
        </w:rPr>
        <w:t>president of Mexico Enri</w:t>
      </w:r>
      <w:r w:rsidR="00FF2E84">
        <w:rPr>
          <w:rFonts w:ascii="Times New Roman" w:hAnsi="Times New Roman" w:cs="Times New Roman"/>
          <w:sz w:val="24"/>
          <w:szCs w:val="24"/>
        </w:rPr>
        <w:t xml:space="preserve">que Peña Nieto, inaugurated construction of the </w:t>
      </w:r>
      <w:r w:rsidR="00FF2E84" w:rsidRPr="00E12299">
        <w:rPr>
          <w:rFonts w:ascii="Times New Roman" w:hAnsi="Times New Roman" w:cs="Times New Roman"/>
          <w:sz w:val="24"/>
          <w:szCs w:val="24"/>
        </w:rPr>
        <w:t>nation's largest water treatment plant</w:t>
      </w:r>
      <w:r w:rsidR="00FF2E84">
        <w:rPr>
          <w:rFonts w:ascii="Times New Roman" w:hAnsi="Times New Roman" w:cs="Times New Roman"/>
          <w:sz w:val="24"/>
          <w:szCs w:val="24"/>
        </w:rPr>
        <w:t xml:space="preserve"> near the Santiago river</w:t>
      </w:r>
      <w:r w:rsidR="00FF2E84" w:rsidRPr="00E12299">
        <w:rPr>
          <w:rFonts w:ascii="Times New Roman" w:hAnsi="Times New Roman" w:cs="Times New Roman"/>
          <w:sz w:val="24"/>
          <w:szCs w:val="24"/>
        </w:rPr>
        <w:t>, called “</w:t>
      </w:r>
      <w:r w:rsidR="00FF2E84" w:rsidRPr="00E12299">
        <w:rPr>
          <w:rFonts w:ascii="Times New Roman" w:hAnsi="Times New Roman" w:cs="Times New Roman"/>
          <w:i/>
          <w:sz w:val="24"/>
          <w:szCs w:val="24"/>
        </w:rPr>
        <w:t>Agua Prieta</w:t>
      </w:r>
      <w:r w:rsidR="00FF2E84" w:rsidRPr="00E12299">
        <w:rPr>
          <w:rFonts w:ascii="Times New Roman" w:hAnsi="Times New Roman" w:cs="Times New Roman"/>
          <w:sz w:val="24"/>
          <w:szCs w:val="24"/>
        </w:rPr>
        <w:t xml:space="preserve">”. This plant can </w:t>
      </w:r>
      <w:r w:rsidR="00FF2E84" w:rsidRPr="009C2011">
        <w:rPr>
          <w:rFonts w:ascii="Times New Roman" w:hAnsi="Times New Roman" w:cs="Times New Roman"/>
          <w:sz w:val="24"/>
          <w:szCs w:val="24"/>
        </w:rPr>
        <w:t xml:space="preserve">process </w:t>
      </w:r>
      <w:r w:rsidR="00FF2E84">
        <w:rPr>
          <w:rFonts w:ascii="Times New Roman" w:hAnsi="Times New Roman" w:cs="Times New Roman"/>
          <w:sz w:val="24"/>
          <w:szCs w:val="24"/>
        </w:rPr>
        <w:t>8,</w:t>
      </w:r>
      <w:r w:rsidR="00FF2E84" w:rsidRPr="009C2011">
        <w:rPr>
          <w:rFonts w:ascii="Times New Roman" w:hAnsi="Times New Roman" w:cs="Times New Roman"/>
          <w:sz w:val="24"/>
          <w:szCs w:val="24"/>
        </w:rPr>
        <w:t>500</w:t>
      </w:r>
      <w:r w:rsidR="00FF2E84" w:rsidRPr="00E12299">
        <w:rPr>
          <w:rFonts w:ascii="Times New Roman" w:hAnsi="Times New Roman" w:cs="Times New Roman"/>
          <w:sz w:val="24"/>
          <w:szCs w:val="24"/>
        </w:rPr>
        <w:t xml:space="preserve"> liters of sewage per second. The water quality after the treatment process generated by “</w:t>
      </w:r>
      <w:r w:rsidR="00FF2E84" w:rsidRPr="00E12299">
        <w:rPr>
          <w:rFonts w:ascii="Times New Roman" w:hAnsi="Times New Roman" w:cs="Times New Roman"/>
          <w:i/>
          <w:sz w:val="24"/>
          <w:szCs w:val="24"/>
        </w:rPr>
        <w:t>Agua Prieta</w:t>
      </w:r>
      <w:r w:rsidR="00FF2E84" w:rsidRPr="00E12299">
        <w:rPr>
          <w:rFonts w:ascii="Times New Roman" w:hAnsi="Times New Roman" w:cs="Times New Roman"/>
          <w:sz w:val="24"/>
          <w:szCs w:val="24"/>
        </w:rPr>
        <w:t xml:space="preserve">” will have sufficient quality for use in agriculture </w:t>
      </w:r>
      <w:r w:rsidR="00FF2E84" w:rsidRPr="00E12299">
        <w:rPr>
          <w:rFonts w:ascii="Times New Roman" w:hAnsi="Times New Roman" w:cs="Times New Roman"/>
          <w:i/>
          <w:sz w:val="24"/>
          <w:szCs w:val="24"/>
        </w:rPr>
        <w:t>(La Jornada</w:t>
      </w:r>
      <w:r w:rsidR="00FF2E84" w:rsidRPr="00E12299">
        <w:rPr>
          <w:rFonts w:ascii="Times New Roman" w:hAnsi="Times New Roman" w:cs="Times New Roman"/>
          <w:sz w:val="24"/>
          <w:szCs w:val="24"/>
        </w:rPr>
        <w:t>, 2014).</w:t>
      </w:r>
      <w:r w:rsidR="00FF2E84">
        <w:rPr>
          <w:rFonts w:ascii="Times New Roman" w:hAnsi="Times New Roman" w:cs="Times New Roman"/>
          <w:sz w:val="24"/>
          <w:szCs w:val="24"/>
        </w:rPr>
        <w:t xml:space="preserve"> </w:t>
      </w:r>
      <w:r w:rsidR="003D05B7">
        <w:rPr>
          <w:rFonts w:ascii="Times New Roman" w:hAnsi="Times New Roman" w:cs="Times New Roman"/>
          <w:sz w:val="24"/>
          <w:szCs w:val="24"/>
        </w:rPr>
        <w:t>Table 2</w:t>
      </w:r>
      <w:r w:rsidR="003D05B7" w:rsidRPr="00AC03D6">
        <w:rPr>
          <w:rFonts w:ascii="Times New Roman" w:hAnsi="Times New Roman" w:cs="Times New Roman"/>
          <w:sz w:val="24"/>
          <w:szCs w:val="24"/>
        </w:rPr>
        <w:t xml:space="preserve"> summarizes </w:t>
      </w:r>
      <w:r w:rsidR="00C35CC9">
        <w:rPr>
          <w:rFonts w:ascii="Times New Roman" w:hAnsi="Times New Roman" w:cs="Times New Roman"/>
          <w:sz w:val="24"/>
          <w:szCs w:val="24"/>
        </w:rPr>
        <w:t xml:space="preserve">some of the </w:t>
      </w:r>
      <w:r w:rsidR="003D05B7" w:rsidRPr="00AC03D6">
        <w:rPr>
          <w:rFonts w:ascii="Times New Roman" w:hAnsi="Times New Roman" w:cs="Times New Roman"/>
          <w:sz w:val="24"/>
          <w:szCs w:val="24"/>
        </w:rPr>
        <w:t>community concerns identified with the CRM in</w:t>
      </w:r>
      <w:r w:rsidR="003D05B7">
        <w:rPr>
          <w:rFonts w:ascii="Times New Roman" w:hAnsi="Times New Roman" w:cs="Times New Roman"/>
          <w:sz w:val="24"/>
          <w:szCs w:val="24"/>
        </w:rPr>
        <w:t xml:space="preserve"> </w:t>
      </w:r>
      <w:r w:rsidR="00E96A82">
        <w:rPr>
          <w:rFonts w:ascii="Times New Roman" w:hAnsi="Times New Roman" w:cs="Times New Roman"/>
          <w:sz w:val="24"/>
          <w:szCs w:val="24"/>
        </w:rPr>
        <w:t>the town</w:t>
      </w:r>
      <w:r w:rsidR="003D05B7">
        <w:rPr>
          <w:rFonts w:ascii="Times New Roman" w:hAnsi="Times New Roman" w:cs="Times New Roman"/>
          <w:sz w:val="24"/>
          <w:szCs w:val="24"/>
        </w:rPr>
        <w:t xml:space="preserve"> that were addressed by the activities generat</w:t>
      </w:r>
      <w:r w:rsidR="003D05B7" w:rsidRPr="00AC03D6">
        <w:rPr>
          <w:rFonts w:ascii="Times New Roman" w:hAnsi="Times New Roman" w:cs="Times New Roman"/>
          <w:sz w:val="24"/>
          <w:szCs w:val="24"/>
        </w:rPr>
        <w:t xml:space="preserve">ed by </w:t>
      </w:r>
      <w:r w:rsidR="003D05B7">
        <w:rPr>
          <w:rFonts w:ascii="Times New Roman" w:hAnsi="Times New Roman" w:cs="Times New Roman"/>
          <w:sz w:val="24"/>
          <w:szCs w:val="24"/>
        </w:rPr>
        <w:t>the “</w:t>
      </w:r>
      <w:r w:rsidR="00E96A82">
        <w:rPr>
          <w:rFonts w:ascii="Times New Roman" w:hAnsi="Times New Roman" w:cs="Times New Roman"/>
          <w:i/>
          <w:sz w:val="24"/>
          <w:szCs w:val="24"/>
        </w:rPr>
        <w:t xml:space="preserve">Ciudad </w:t>
      </w:r>
      <w:r w:rsidR="003D05B7" w:rsidRPr="00AC03D6">
        <w:rPr>
          <w:rFonts w:ascii="Times New Roman" w:hAnsi="Times New Roman" w:cs="Times New Roman"/>
          <w:i/>
          <w:sz w:val="24"/>
          <w:szCs w:val="24"/>
        </w:rPr>
        <w:t>Renace</w:t>
      </w:r>
      <w:r w:rsidR="003D05B7">
        <w:rPr>
          <w:rFonts w:ascii="Times New Roman" w:hAnsi="Times New Roman" w:cs="Times New Roman"/>
          <w:i/>
          <w:sz w:val="24"/>
          <w:szCs w:val="24"/>
        </w:rPr>
        <w:t>”</w:t>
      </w:r>
      <w:r w:rsidR="003D05B7" w:rsidRPr="00AC03D6">
        <w:rPr>
          <w:rFonts w:ascii="Times New Roman" w:hAnsi="Times New Roman" w:cs="Times New Roman"/>
          <w:sz w:val="24"/>
          <w:szCs w:val="24"/>
        </w:rPr>
        <w:t xml:space="preserve"> initia</w:t>
      </w:r>
      <w:r w:rsidR="003D05B7">
        <w:rPr>
          <w:rFonts w:ascii="Times New Roman" w:hAnsi="Times New Roman" w:cs="Times New Roman"/>
          <w:sz w:val="24"/>
          <w:szCs w:val="24"/>
        </w:rPr>
        <w:t xml:space="preserve">tive. </w:t>
      </w:r>
    </w:p>
    <w:p w:rsidR="007D77E4" w:rsidRDefault="006722B1" w:rsidP="00CA12CB">
      <w:pPr>
        <w:spacing w:after="0"/>
        <w:ind w:firstLine="720"/>
        <w:jc w:val="center"/>
        <w:rPr>
          <w:rFonts w:ascii="Times New Roman" w:hAnsi="Times New Roman" w:cs="Times New Roman"/>
          <w:sz w:val="24"/>
          <w:szCs w:val="24"/>
        </w:rPr>
      </w:pPr>
      <w:r>
        <w:rPr>
          <w:rFonts w:ascii="Times New Roman" w:hAnsi="Times New Roman" w:cs="Times New Roman"/>
          <w:sz w:val="24"/>
          <w:szCs w:val="24"/>
        </w:rPr>
        <w:t>----------------------------</w:t>
      </w:r>
    </w:p>
    <w:p w:rsidR="006722B1" w:rsidRDefault="006722B1" w:rsidP="00CA12CB">
      <w:pPr>
        <w:spacing w:after="0"/>
        <w:ind w:firstLine="720"/>
        <w:jc w:val="center"/>
        <w:rPr>
          <w:rFonts w:ascii="Times New Roman" w:hAnsi="Times New Roman" w:cs="Times New Roman"/>
          <w:sz w:val="24"/>
          <w:szCs w:val="24"/>
        </w:rPr>
      </w:pPr>
      <w:r>
        <w:rPr>
          <w:rFonts w:ascii="Times New Roman" w:hAnsi="Times New Roman" w:cs="Times New Roman"/>
          <w:sz w:val="24"/>
          <w:szCs w:val="24"/>
        </w:rPr>
        <w:t>Insert Table 2 about here</w:t>
      </w:r>
    </w:p>
    <w:p w:rsidR="006722B1" w:rsidRDefault="006722B1" w:rsidP="00CA12C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310FB5" w:rsidRPr="00952131" w:rsidRDefault="00A136F1" w:rsidP="00CA12CB">
      <w:pPr>
        <w:spacing w:after="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Pr="00952131">
        <w:rPr>
          <w:rFonts w:ascii="Times New Roman" w:eastAsia="Times New Roman" w:hAnsi="Times New Roman" w:cs="Times New Roman"/>
          <w:b/>
          <w:sz w:val="24"/>
          <w:szCs w:val="24"/>
        </w:rPr>
        <w:t>iscussion</w:t>
      </w:r>
    </w:p>
    <w:p w:rsidR="0098540F" w:rsidRPr="00952131" w:rsidRDefault="00697195" w:rsidP="00CA12CB">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FD4CFD">
        <w:rPr>
          <w:rFonts w:ascii="Times New Roman" w:hAnsi="Times New Roman" w:cs="Times New Roman"/>
          <w:sz w:val="24"/>
          <w:szCs w:val="24"/>
        </w:rPr>
        <w:t>The CRM is a systematic participatory process for setting agendas for community change from the perspective of those who share a co</w:t>
      </w:r>
      <w:r>
        <w:rPr>
          <w:rFonts w:ascii="Times New Roman" w:hAnsi="Times New Roman" w:cs="Times New Roman"/>
          <w:sz w:val="24"/>
          <w:szCs w:val="24"/>
        </w:rPr>
        <w:t>mmon predicament (</w:t>
      </w:r>
      <w:r w:rsidRPr="00FD4CFD">
        <w:rPr>
          <w:rFonts w:ascii="Times New Roman" w:hAnsi="Times New Roman" w:cs="Times New Roman"/>
          <w:sz w:val="24"/>
          <w:szCs w:val="24"/>
        </w:rPr>
        <w:t xml:space="preserve">Balcazar et al., 2009). </w:t>
      </w:r>
      <w:r w:rsidRPr="00FD4CFD">
        <w:rPr>
          <w:rFonts w:ascii="Times New Roman" w:hAnsi="Times New Roman" w:cs="Times New Roman"/>
          <w:sz w:val="24"/>
          <w:szCs w:val="24"/>
        </w:rPr>
        <w:lastRenderedPageBreak/>
        <w:t xml:space="preserve">Including the citizens as partners in the research process is fundamental to ensuring that the research is responsive to their needs and values. In addition, that collaborative effort can improve the quality and applicability </w:t>
      </w:r>
      <w:r>
        <w:rPr>
          <w:rFonts w:ascii="Times New Roman" w:hAnsi="Times New Roman" w:cs="Times New Roman"/>
          <w:sz w:val="24"/>
          <w:szCs w:val="24"/>
        </w:rPr>
        <w:t xml:space="preserve">of the research (Balcazar, Garate-Serafini, &amp; Keys, </w:t>
      </w:r>
      <w:r w:rsidRPr="00FD4CFD">
        <w:rPr>
          <w:rFonts w:ascii="Times New Roman" w:hAnsi="Times New Roman" w:cs="Times New Roman"/>
          <w:sz w:val="24"/>
          <w:szCs w:val="24"/>
        </w:rPr>
        <w:t xml:space="preserve">2004).  A fundamental goal of the Concern Report process is to provide accurate information about </w:t>
      </w:r>
      <w:r w:rsidR="004858E5">
        <w:rPr>
          <w:rFonts w:ascii="Times New Roman" w:hAnsi="Times New Roman" w:cs="Times New Roman"/>
          <w:sz w:val="24"/>
          <w:szCs w:val="24"/>
        </w:rPr>
        <w:t xml:space="preserve">community problems </w:t>
      </w:r>
      <w:r w:rsidRPr="00FD4CFD">
        <w:rPr>
          <w:rFonts w:ascii="Times New Roman" w:hAnsi="Times New Roman" w:cs="Times New Roman"/>
          <w:sz w:val="24"/>
          <w:szCs w:val="24"/>
        </w:rPr>
        <w:t xml:space="preserve">and </w:t>
      </w:r>
      <w:r w:rsidR="004858E5">
        <w:rPr>
          <w:rFonts w:ascii="Times New Roman" w:hAnsi="Times New Roman" w:cs="Times New Roman"/>
          <w:sz w:val="24"/>
          <w:szCs w:val="24"/>
        </w:rPr>
        <w:t xml:space="preserve">solutions </w:t>
      </w:r>
      <w:r w:rsidRPr="00FD4CFD">
        <w:rPr>
          <w:rFonts w:ascii="Times New Roman" w:hAnsi="Times New Roman" w:cs="Times New Roman"/>
          <w:sz w:val="24"/>
          <w:szCs w:val="24"/>
        </w:rPr>
        <w:t xml:space="preserve">from </w:t>
      </w:r>
      <w:r w:rsidR="00DF4973">
        <w:rPr>
          <w:rFonts w:ascii="Times New Roman" w:hAnsi="Times New Roman" w:cs="Times New Roman"/>
          <w:sz w:val="24"/>
          <w:szCs w:val="24"/>
        </w:rPr>
        <w:t xml:space="preserve">the perspective of the </w:t>
      </w:r>
      <w:r w:rsidRPr="00FD4CFD">
        <w:rPr>
          <w:rFonts w:ascii="Times New Roman" w:hAnsi="Times New Roman" w:cs="Times New Roman"/>
          <w:sz w:val="24"/>
          <w:szCs w:val="24"/>
        </w:rPr>
        <w:t xml:space="preserve">people </w:t>
      </w:r>
      <w:r w:rsidR="00DF4973">
        <w:rPr>
          <w:rFonts w:ascii="Times New Roman" w:hAnsi="Times New Roman" w:cs="Times New Roman"/>
          <w:sz w:val="24"/>
          <w:szCs w:val="24"/>
        </w:rPr>
        <w:t xml:space="preserve">directly </w:t>
      </w:r>
      <w:r w:rsidRPr="00FD4CFD">
        <w:rPr>
          <w:rFonts w:ascii="Times New Roman" w:hAnsi="Times New Roman" w:cs="Times New Roman"/>
          <w:sz w:val="24"/>
          <w:szCs w:val="24"/>
        </w:rPr>
        <w:t>affec</w:t>
      </w:r>
      <w:r>
        <w:rPr>
          <w:rFonts w:ascii="Times New Roman" w:hAnsi="Times New Roman" w:cs="Times New Roman"/>
          <w:sz w:val="24"/>
          <w:szCs w:val="24"/>
        </w:rPr>
        <w:t xml:space="preserve">ted by the issues (Fawcett, et al., </w:t>
      </w:r>
      <w:r w:rsidRPr="00FD4CFD">
        <w:rPr>
          <w:rFonts w:ascii="Times New Roman" w:hAnsi="Times New Roman" w:cs="Times New Roman"/>
          <w:sz w:val="24"/>
          <w:szCs w:val="24"/>
        </w:rPr>
        <w:t>1994).</w:t>
      </w:r>
      <w:r>
        <w:rPr>
          <w:rFonts w:ascii="Times New Roman" w:hAnsi="Times New Roman" w:cs="Times New Roman"/>
          <w:sz w:val="24"/>
          <w:szCs w:val="24"/>
        </w:rPr>
        <w:t xml:space="preserve"> This study illustrated an implementation of the CRM with positive results. In effect, </w:t>
      </w:r>
      <w:r w:rsidR="004858E5">
        <w:rPr>
          <w:rFonts w:ascii="Times New Roman" w:hAnsi="Times New Roman" w:cs="Times New Roman"/>
          <w:sz w:val="24"/>
          <w:szCs w:val="24"/>
        </w:rPr>
        <w:t xml:space="preserve">the </w:t>
      </w:r>
      <w:r w:rsidR="0098540F">
        <w:rPr>
          <w:rFonts w:ascii="Times New Roman" w:hAnsi="Times New Roman" w:cs="Times New Roman"/>
          <w:sz w:val="24"/>
          <w:szCs w:val="24"/>
        </w:rPr>
        <w:t>community members and immigrants living in the Chicago area took ownership of their hometown issues</w:t>
      </w:r>
      <w:r w:rsidR="00591AC0">
        <w:rPr>
          <w:rFonts w:ascii="Times New Roman" w:hAnsi="Times New Roman" w:cs="Times New Roman"/>
          <w:sz w:val="24"/>
          <w:szCs w:val="24"/>
        </w:rPr>
        <w:t xml:space="preserve"> </w:t>
      </w:r>
      <w:r w:rsidR="0098540F">
        <w:rPr>
          <w:rFonts w:ascii="Times New Roman" w:hAnsi="Times New Roman" w:cs="Times New Roman"/>
          <w:sz w:val="24"/>
          <w:szCs w:val="24"/>
        </w:rPr>
        <w:t xml:space="preserve">and worked together to improve </w:t>
      </w:r>
      <w:r>
        <w:rPr>
          <w:rFonts w:ascii="Times New Roman" w:hAnsi="Times New Roman" w:cs="Times New Roman"/>
          <w:sz w:val="24"/>
          <w:szCs w:val="24"/>
        </w:rPr>
        <w:t>their</w:t>
      </w:r>
      <w:r w:rsidR="0098540F">
        <w:rPr>
          <w:rFonts w:ascii="Times New Roman" w:hAnsi="Times New Roman" w:cs="Times New Roman"/>
          <w:sz w:val="24"/>
          <w:szCs w:val="24"/>
        </w:rPr>
        <w:t xml:space="preserve"> social conditions. </w:t>
      </w:r>
      <w:r>
        <w:rPr>
          <w:rFonts w:ascii="Times New Roman" w:hAnsi="Times New Roman" w:cs="Times New Roman"/>
          <w:sz w:val="24"/>
          <w:szCs w:val="24"/>
        </w:rPr>
        <w:t xml:space="preserve">The </w:t>
      </w:r>
      <w:r w:rsidR="0098540F" w:rsidRPr="00952131">
        <w:rPr>
          <w:rFonts w:ascii="Times New Roman" w:hAnsi="Times New Roman" w:cs="Times New Roman"/>
          <w:sz w:val="24"/>
          <w:szCs w:val="24"/>
        </w:rPr>
        <w:t xml:space="preserve">findings suggest that the </w:t>
      </w:r>
      <w:r>
        <w:rPr>
          <w:rFonts w:ascii="Times New Roman" w:hAnsi="Times New Roman" w:cs="Times New Roman"/>
          <w:sz w:val="24"/>
          <w:szCs w:val="24"/>
        </w:rPr>
        <w:t>CRM</w:t>
      </w:r>
      <w:r w:rsidR="0098540F" w:rsidRPr="00952131">
        <w:rPr>
          <w:rFonts w:ascii="Times New Roman" w:hAnsi="Times New Roman" w:cs="Times New Roman"/>
          <w:sz w:val="24"/>
          <w:szCs w:val="24"/>
        </w:rPr>
        <w:t xml:space="preserve"> </w:t>
      </w:r>
      <w:r w:rsidR="007B1A98">
        <w:rPr>
          <w:rFonts w:ascii="Times New Roman" w:hAnsi="Times New Roman" w:cs="Times New Roman"/>
          <w:sz w:val="24"/>
          <w:szCs w:val="24"/>
        </w:rPr>
        <w:t>is a</w:t>
      </w:r>
      <w:r w:rsidR="00887E94">
        <w:rPr>
          <w:rFonts w:ascii="Times New Roman" w:hAnsi="Times New Roman" w:cs="Times New Roman"/>
          <w:sz w:val="24"/>
          <w:szCs w:val="24"/>
        </w:rPr>
        <w:t xml:space="preserve">n </w:t>
      </w:r>
      <w:r w:rsidR="007B1A98">
        <w:rPr>
          <w:rFonts w:ascii="Times New Roman" w:hAnsi="Times New Roman" w:cs="Times New Roman"/>
          <w:sz w:val="24"/>
          <w:szCs w:val="24"/>
        </w:rPr>
        <w:t>e</w:t>
      </w:r>
      <w:r w:rsidR="00887E94">
        <w:rPr>
          <w:rFonts w:ascii="Times New Roman" w:hAnsi="Times New Roman" w:cs="Times New Roman"/>
          <w:sz w:val="24"/>
          <w:szCs w:val="24"/>
        </w:rPr>
        <w:t xml:space="preserve">ffective tool that community psychologists can use to help community members </w:t>
      </w:r>
      <w:r w:rsidR="0098540F">
        <w:rPr>
          <w:rFonts w:ascii="Times New Roman" w:hAnsi="Times New Roman" w:cs="Times New Roman"/>
          <w:sz w:val="24"/>
          <w:szCs w:val="24"/>
        </w:rPr>
        <w:t>identify</w:t>
      </w:r>
      <w:r w:rsidR="0098540F" w:rsidRPr="00952131">
        <w:rPr>
          <w:rFonts w:ascii="Times New Roman" w:hAnsi="Times New Roman" w:cs="Times New Roman"/>
          <w:sz w:val="24"/>
          <w:szCs w:val="24"/>
        </w:rPr>
        <w:t xml:space="preserve"> </w:t>
      </w:r>
      <w:r w:rsidR="00887E94">
        <w:rPr>
          <w:rFonts w:ascii="Times New Roman" w:hAnsi="Times New Roman" w:cs="Times New Roman"/>
          <w:sz w:val="24"/>
          <w:szCs w:val="24"/>
        </w:rPr>
        <w:t>their</w:t>
      </w:r>
      <w:r w:rsidR="0098540F" w:rsidRPr="00952131">
        <w:rPr>
          <w:rFonts w:ascii="Times New Roman" w:hAnsi="Times New Roman" w:cs="Times New Roman"/>
          <w:sz w:val="24"/>
          <w:szCs w:val="24"/>
        </w:rPr>
        <w:t xml:space="preserve"> issues, resources and </w:t>
      </w:r>
      <w:r w:rsidR="004858E5">
        <w:rPr>
          <w:rFonts w:ascii="Times New Roman" w:hAnsi="Times New Roman" w:cs="Times New Roman"/>
          <w:sz w:val="24"/>
          <w:szCs w:val="24"/>
        </w:rPr>
        <w:t>motivate</w:t>
      </w:r>
      <w:r w:rsidR="0098540F">
        <w:rPr>
          <w:rFonts w:ascii="Times New Roman" w:hAnsi="Times New Roman" w:cs="Times New Roman"/>
          <w:sz w:val="24"/>
          <w:szCs w:val="24"/>
        </w:rPr>
        <w:t xml:space="preserve"> </w:t>
      </w:r>
      <w:r w:rsidR="00887E94">
        <w:rPr>
          <w:rFonts w:ascii="Times New Roman" w:hAnsi="Times New Roman" w:cs="Times New Roman"/>
          <w:sz w:val="24"/>
          <w:szCs w:val="24"/>
        </w:rPr>
        <w:t>them</w:t>
      </w:r>
      <w:r>
        <w:rPr>
          <w:rFonts w:ascii="Times New Roman" w:hAnsi="Times New Roman" w:cs="Times New Roman"/>
          <w:sz w:val="24"/>
          <w:szCs w:val="24"/>
        </w:rPr>
        <w:t xml:space="preserve"> to engage in </w:t>
      </w:r>
      <w:r w:rsidR="00887E94">
        <w:rPr>
          <w:rFonts w:ascii="Times New Roman" w:hAnsi="Times New Roman" w:cs="Times New Roman"/>
          <w:sz w:val="24"/>
          <w:szCs w:val="24"/>
        </w:rPr>
        <w:t xml:space="preserve">activities to pursue </w:t>
      </w:r>
      <w:r w:rsidR="0098540F">
        <w:rPr>
          <w:rFonts w:ascii="Times New Roman" w:hAnsi="Times New Roman" w:cs="Times New Roman"/>
          <w:sz w:val="24"/>
          <w:szCs w:val="24"/>
        </w:rPr>
        <w:t>social change.</w:t>
      </w:r>
      <w:r w:rsidR="00887E94">
        <w:rPr>
          <w:rFonts w:ascii="Times New Roman" w:hAnsi="Times New Roman" w:cs="Times New Roman"/>
          <w:sz w:val="24"/>
          <w:szCs w:val="24"/>
        </w:rPr>
        <w:t xml:space="preserve"> </w:t>
      </w:r>
    </w:p>
    <w:p w:rsidR="007B1A98" w:rsidRDefault="0098540F"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91AC0" w:rsidRPr="00973FD7">
        <w:rPr>
          <w:rFonts w:ascii="Times New Roman" w:hAnsi="Times New Roman" w:cs="Times New Roman"/>
          <w:sz w:val="24"/>
          <w:szCs w:val="24"/>
        </w:rPr>
        <w:t>Overall, the activities implemented by this initiative promoted social development, reduced health risks, and increased community services.</w:t>
      </w:r>
      <w:r w:rsidR="007B1A98" w:rsidRPr="00973FD7">
        <w:rPr>
          <w:rFonts w:ascii="Times New Roman" w:hAnsi="Times New Roman" w:cs="Times New Roman"/>
          <w:sz w:val="24"/>
          <w:szCs w:val="24"/>
        </w:rPr>
        <w:t xml:space="preserve"> The</w:t>
      </w:r>
      <w:r w:rsidR="008E4F20" w:rsidRPr="00973FD7">
        <w:rPr>
          <w:rFonts w:ascii="Times New Roman" w:hAnsi="Times New Roman" w:cs="Times New Roman"/>
          <w:sz w:val="24"/>
          <w:szCs w:val="24"/>
        </w:rPr>
        <w:t>se</w:t>
      </w:r>
      <w:r w:rsidR="007B1A98" w:rsidRPr="00973FD7">
        <w:rPr>
          <w:rFonts w:ascii="Times New Roman" w:hAnsi="Times New Roman" w:cs="Times New Roman"/>
          <w:sz w:val="24"/>
          <w:szCs w:val="24"/>
        </w:rPr>
        <w:t xml:space="preserve"> results coincide</w:t>
      </w:r>
      <w:r w:rsidR="0022783D" w:rsidRPr="00973FD7">
        <w:rPr>
          <w:rFonts w:ascii="Times New Roman" w:hAnsi="Times New Roman" w:cs="Times New Roman"/>
          <w:sz w:val="24"/>
          <w:szCs w:val="24"/>
        </w:rPr>
        <w:t>d</w:t>
      </w:r>
      <w:r w:rsidR="007B1A98" w:rsidRPr="00973FD7">
        <w:rPr>
          <w:rFonts w:ascii="Times New Roman" w:hAnsi="Times New Roman" w:cs="Times New Roman"/>
          <w:sz w:val="24"/>
          <w:szCs w:val="24"/>
        </w:rPr>
        <w:t xml:space="preserve"> with </w:t>
      </w:r>
      <w:r w:rsidR="0022783D" w:rsidRPr="00973FD7">
        <w:rPr>
          <w:rFonts w:ascii="Times New Roman" w:hAnsi="Times New Roman" w:cs="Times New Roman"/>
          <w:sz w:val="24"/>
          <w:szCs w:val="24"/>
        </w:rPr>
        <w:t xml:space="preserve">Trickett, Espino, and Hawe (2011) </w:t>
      </w:r>
      <w:r w:rsidR="004858E5">
        <w:rPr>
          <w:rFonts w:ascii="Times New Roman" w:hAnsi="Times New Roman" w:cs="Times New Roman"/>
          <w:sz w:val="24"/>
          <w:szCs w:val="24"/>
        </w:rPr>
        <w:t>argument that</w:t>
      </w:r>
      <w:r w:rsidR="0022783D" w:rsidRPr="00973FD7">
        <w:rPr>
          <w:rFonts w:ascii="Times New Roman" w:hAnsi="Times New Roman" w:cs="Times New Roman"/>
          <w:sz w:val="24"/>
          <w:szCs w:val="24"/>
        </w:rPr>
        <w:t xml:space="preserve"> community interventions are useful to increase public health and health promotion. Moreover, </w:t>
      </w:r>
      <w:r w:rsidR="000C65EA" w:rsidRPr="00973FD7">
        <w:rPr>
          <w:rFonts w:ascii="Times New Roman" w:hAnsi="Times New Roman" w:cs="Times New Roman"/>
          <w:sz w:val="24"/>
          <w:szCs w:val="24"/>
        </w:rPr>
        <w:t xml:space="preserve">this case study of </w:t>
      </w:r>
      <w:r w:rsidR="000C65EA" w:rsidRPr="00973FD7">
        <w:rPr>
          <w:rFonts w:ascii="Times New Roman" w:hAnsi="Times New Roman" w:cs="Times New Roman"/>
          <w:i/>
          <w:sz w:val="24"/>
          <w:szCs w:val="24"/>
        </w:rPr>
        <w:t>“</w:t>
      </w:r>
      <w:r w:rsidR="004858E5">
        <w:rPr>
          <w:rFonts w:ascii="Times New Roman" w:hAnsi="Times New Roman" w:cs="Times New Roman"/>
          <w:i/>
          <w:sz w:val="24"/>
          <w:szCs w:val="24"/>
        </w:rPr>
        <w:t>Ciudad</w:t>
      </w:r>
      <w:r w:rsidR="000C65EA" w:rsidRPr="00973FD7">
        <w:rPr>
          <w:rFonts w:ascii="Times New Roman" w:hAnsi="Times New Roman" w:cs="Times New Roman"/>
          <w:i/>
          <w:sz w:val="24"/>
          <w:szCs w:val="24"/>
        </w:rPr>
        <w:t xml:space="preserve"> Renace”</w:t>
      </w:r>
      <w:r w:rsidR="000C65EA" w:rsidRPr="00973FD7">
        <w:rPr>
          <w:rFonts w:ascii="Times New Roman" w:hAnsi="Times New Roman" w:cs="Times New Roman"/>
          <w:sz w:val="24"/>
          <w:szCs w:val="24"/>
        </w:rPr>
        <w:t xml:space="preserve"> </w:t>
      </w:r>
      <w:r w:rsidR="004858E5">
        <w:rPr>
          <w:rFonts w:ascii="Times New Roman" w:hAnsi="Times New Roman" w:cs="Times New Roman"/>
          <w:sz w:val="24"/>
          <w:szCs w:val="24"/>
        </w:rPr>
        <w:t>is consistent</w:t>
      </w:r>
      <w:r w:rsidR="000C65EA" w:rsidRPr="00973FD7">
        <w:rPr>
          <w:rFonts w:ascii="Times New Roman" w:hAnsi="Times New Roman" w:cs="Times New Roman"/>
          <w:sz w:val="24"/>
          <w:szCs w:val="24"/>
        </w:rPr>
        <w:t xml:space="preserve"> with </w:t>
      </w:r>
      <w:r w:rsidR="008E4F20" w:rsidRPr="00973FD7">
        <w:rPr>
          <w:rFonts w:ascii="Times New Roman" w:hAnsi="Times New Roman" w:cs="Times New Roman"/>
          <w:sz w:val="24"/>
          <w:szCs w:val="24"/>
        </w:rPr>
        <w:t>Ohmer et al.</w:t>
      </w:r>
      <w:r w:rsidR="0022783D" w:rsidRPr="00973FD7">
        <w:rPr>
          <w:rFonts w:ascii="Times New Roman" w:hAnsi="Times New Roman" w:cs="Times New Roman"/>
          <w:sz w:val="24"/>
          <w:szCs w:val="24"/>
        </w:rPr>
        <w:t xml:space="preserve"> (2006)</w:t>
      </w:r>
      <w:r w:rsidR="008E4F20" w:rsidRPr="00973FD7">
        <w:rPr>
          <w:rFonts w:ascii="Times New Roman" w:hAnsi="Times New Roman" w:cs="Times New Roman"/>
          <w:sz w:val="24"/>
          <w:szCs w:val="24"/>
        </w:rPr>
        <w:t xml:space="preserve">, and Strachan et al. (2007) </w:t>
      </w:r>
      <w:r w:rsidR="004858E5">
        <w:rPr>
          <w:rFonts w:ascii="Times New Roman" w:hAnsi="Times New Roman" w:cs="Times New Roman"/>
          <w:sz w:val="24"/>
          <w:szCs w:val="24"/>
        </w:rPr>
        <w:t>conclusion that</w:t>
      </w:r>
      <w:r w:rsidR="00361B34" w:rsidRPr="00973FD7">
        <w:rPr>
          <w:rFonts w:ascii="Times New Roman" w:hAnsi="Times New Roman" w:cs="Times New Roman"/>
          <w:sz w:val="24"/>
          <w:szCs w:val="24"/>
        </w:rPr>
        <w:t xml:space="preserve"> </w:t>
      </w:r>
      <w:r w:rsidR="000C65EA" w:rsidRPr="00973FD7">
        <w:rPr>
          <w:rFonts w:ascii="Times New Roman" w:hAnsi="Times New Roman" w:cs="Times New Roman"/>
          <w:sz w:val="24"/>
          <w:szCs w:val="24"/>
        </w:rPr>
        <w:t>community in</w:t>
      </w:r>
      <w:r w:rsidR="006E26B4" w:rsidRPr="00973FD7">
        <w:rPr>
          <w:rFonts w:ascii="Times New Roman" w:hAnsi="Times New Roman" w:cs="Times New Roman"/>
          <w:sz w:val="24"/>
          <w:szCs w:val="24"/>
        </w:rPr>
        <w:t>terventions</w:t>
      </w:r>
      <w:r w:rsidR="004858E5">
        <w:rPr>
          <w:rFonts w:ascii="Times New Roman" w:hAnsi="Times New Roman" w:cs="Times New Roman"/>
          <w:sz w:val="24"/>
          <w:szCs w:val="24"/>
        </w:rPr>
        <w:t xml:space="preserve"> can</w:t>
      </w:r>
      <w:r w:rsidR="006E26B4" w:rsidRPr="00973FD7">
        <w:rPr>
          <w:rFonts w:ascii="Times New Roman" w:hAnsi="Times New Roman" w:cs="Times New Roman"/>
          <w:sz w:val="24"/>
          <w:szCs w:val="24"/>
        </w:rPr>
        <w:t xml:space="preserve"> </w:t>
      </w:r>
      <w:r w:rsidR="00361B34" w:rsidRPr="00973FD7">
        <w:rPr>
          <w:rFonts w:ascii="Times New Roman" w:hAnsi="Times New Roman" w:cs="Times New Roman"/>
          <w:sz w:val="24"/>
          <w:szCs w:val="24"/>
        </w:rPr>
        <w:t>generate capacity building, advocacy, social change, and empowerment.</w:t>
      </w:r>
      <w:r w:rsidR="00361B34">
        <w:rPr>
          <w:rFonts w:ascii="Times New Roman" w:hAnsi="Times New Roman" w:cs="Times New Roman"/>
          <w:sz w:val="24"/>
          <w:szCs w:val="24"/>
        </w:rPr>
        <w:t xml:space="preserve"> </w:t>
      </w:r>
      <w:r w:rsidR="006E26B4">
        <w:rPr>
          <w:rFonts w:ascii="Times New Roman" w:hAnsi="Times New Roman" w:cs="Times New Roman"/>
          <w:sz w:val="24"/>
          <w:szCs w:val="24"/>
        </w:rPr>
        <w:t xml:space="preserve"> </w:t>
      </w:r>
      <w:r w:rsidR="000C65EA">
        <w:rPr>
          <w:rFonts w:ascii="Times New Roman" w:hAnsi="Times New Roman" w:cs="Times New Roman"/>
          <w:sz w:val="24"/>
          <w:szCs w:val="24"/>
        </w:rPr>
        <w:t xml:space="preserve"> </w:t>
      </w:r>
    </w:p>
    <w:p w:rsidR="0098540F" w:rsidRDefault="00D56030"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8540F">
        <w:rPr>
          <w:rFonts w:ascii="Times New Roman" w:hAnsi="Times New Roman" w:cs="Times New Roman"/>
          <w:sz w:val="24"/>
          <w:szCs w:val="24"/>
        </w:rPr>
        <w:t xml:space="preserve">The data showed that the </w:t>
      </w:r>
      <w:r w:rsidR="004F479E">
        <w:rPr>
          <w:rFonts w:ascii="Times New Roman" w:hAnsi="Times New Roman" w:cs="Times New Roman"/>
          <w:sz w:val="24"/>
          <w:szCs w:val="24"/>
        </w:rPr>
        <w:t>“</w:t>
      </w:r>
      <w:r w:rsidR="004F479E">
        <w:rPr>
          <w:rFonts w:ascii="Times New Roman" w:hAnsi="Times New Roman" w:cs="Times New Roman"/>
          <w:i/>
          <w:sz w:val="24"/>
          <w:szCs w:val="24"/>
        </w:rPr>
        <w:t>Ciudad</w:t>
      </w:r>
      <w:r w:rsidR="0098540F" w:rsidRPr="002C255F">
        <w:rPr>
          <w:rFonts w:ascii="Times New Roman" w:hAnsi="Times New Roman" w:cs="Times New Roman"/>
          <w:i/>
          <w:sz w:val="24"/>
          <w:szCs w:val="24"/>
        </w:rPr>
        <w:t xml:space="preserve"> Renace</w:t>
      </w:r>
      <w:r w:rsidR="004F479E">
        <w:rPr>
          <w:rFonts w:ascii="Times New Roman" w:hAnsi="Times New Roman" w:cs="Times New Roman"/>
          <w:i/>
          <w:sz w:val="24"/>
          <w:szCs w:val="24"/>
        </w:rPr>
        <w:t>”</w:t>
      </w:r>
      <w:r w:rsidR="0098540F">
        <w:rPr>
          <w:rFonts w:ascii="Times New Roman" w:hAnsi="Times New Roman" w:cs="Times New Roman"/>
          <w:sz w:val="24"/>
          <w:szCs w:val="24"/>
        </w:rPr>
        <w:t xml:space="preserve"> initiative</w:t>
      </w:r>
      <w:r w:rsidR="0098540F" w:rsidRPr="00952131">
        <w:rPr>
          <w:rFonts w:ascii="Times New Roman" w:hAnsi="Times New Roman" w:cs="Times New Roman"/>
          <w:sz w:val="24"/>
          <w:szCs w:val="24"/>
        </w:rPr>
        <w:t xml:space="preserve"> promoted community involvement, government participation</w:t>
      </w:r>
      <w:r w:rsidR="009F4228">
        <w:rPr>
          <w:rFonts w:ascii="Times New Roman" w:hAnsi="Times New Roman" w:cs="Times New Roman"/>
          <w:sz w:val="24"/>
          <w:szCs w:val="24"/>
        </w:rPr>
        <w:t>,</w:t>
      </w:r>
      <w:r w:rsidR="0098540F" w:rsidRPr="00952131">
        <w:rPr>
          <w:rFonts w:ascii="Times New Roman" w:hAnsi="Times New Roman" w:cs="Times New Roman"/>
          <w:sz w:val="24"/>
          <w:szCs w:val="24"/>
        </w:rPr>
        <w:t xml:space="preserve"> and the collaboration from local, state and international institutions. This initiative was an important first step to create awareness, learning, outreach, and to begin the community empowerment process. </w:t>
      </w:r>
      <w:r w:rsidR="0098540F">
        <w:rPr>
          <w:rFonts w:ascii="Times New Roman" w:hAnsi="Times New Roman" w:cs="Times New Roman"/>
          <w:sz w:val="24"/>
          <w:szCs w:val="24"/>
        </w:rPr>
        <w:t xml:space="preserve">The PAR process performed at </w:t>
      </w:r>
      <w:r w:rsidR="004F479E">
        <w:rPr>
          <w:rFonts w:ascii="Times New Roman" w:hAnsi="Times New Roman" w:cs="Times New Roman"/>
          <w:sz w:val="24"/>
          <w:szCs w:val="24"/>
        </w:rPr>
        <w:t>the town</w:t>
      </w:r>
      <w:r w:rsidR="0098540F">
        <w:rPr>
          <w:rFonts w:ascii="Times New Roman" w:hAnsi="Times New Roman" w:cs="Times New Roman"/>
          <w:sz w:val="24"/>
          <w:szCs w:val="24"/>
        </w:rPr>
        <w:t xml:space="preserve"> introduced an </w:t>
      </w:r>
      <w:r w:rsidR="00610900">
        <w:rPr>
          <w:rFonts w:ascii="Times New Roman" w:hAnsi="Times New Roman" w:cs="Times New Roman"/>
          <w:sz w:val="24"/>
          <w:szCs w:val="24"/>
        </w:rPr>
        <w:t>ideology of collaboration</w:t>
      </w:r>
      <w:r w:rsidR="0098540F" w:rsidRPr="001F01E4">
        <w:rPr>
          <w:rFonts w:ascii="Times New Roman" w:hAnsi="Times New Roman" w:cs="Times New Roman"/>
          <w:sz w:val="24"/>
          <w:szCs w:val="24"/>
        </w:rPr>
        <w:t xml:space="preserve"> </w:t>
      </w:r>
      <w:r w:rsidR="0098540F">
        <w:rPr>
          <w:rFonts w:ascii="Times New Roman" w:hAnsi="Times New Roman" w:cs="Times New Roman"/>
          <w:sz w:val="24"/>
          <w:szCs w:val="24"/>
        </w:rPr>
        <w:t xml:space="preserve">and </w:t>
      </w:r>
      <w:r w:rsidR="0098540F" w:rsidRPr="001F01E4">
        <w:rPr>
          <w:rFonts w:ascii="Times New Roman" w:hAnsi="Times New Roman" w:cs="Times New Roman"/>
          <w:sz w:val="24"/>
          <w:szCs w:val="24"/>
        </w:rPr>
        <w:t>citizen responsibility</w:t>
      </w:r>
      <w:r w:rsidR="0098540F">
        <w:rPr>
          <w:rFonts w:ascii="Times New Roman" w:hAnsi="Times New Roman" w:cs="Times New Roman"/>
          <w:sz w:val="24"/>
          <w:szCs w:val="24"/>
        </w:rPr>
        <w:t xml:space="preserve">. </w:t>
      </w:r>
      <w:r w:rsidR="0098540F" w:rsidRPr="001936ED">
        <w:rPr>
          <w:rFonts w:ascii="Times New Roman" w:hAnsi="Times New Roman" w:cs="Times New Roman"/>
          <w:sz w:val="24"/>
          <w:szCs w:val="24"/>
        </w:rPr>
        <w:t xml:space="preserve">The data collected in this study illustrates </w:t>
      </w:r>
      <w:r w:rsidR="0098540F">
        <w:rPr>
          <w:rFonts w:ascii="Times New Roman" w:hAnsi="Times New Roman" w:cs="Times New Roman"/>
          <w:sz w:val="24"/>
          <w:szCs w:val="24"/>
        </w:rPr>
        <w:t xml:space="preserve">how </w:t>
      </w:r>
      <w:r w:rsidR="004F479E">
        <w:rPr>
          <w:rFonts w:ascii="Times New Roman" w:hAnsi="Times New Roman" w:cs="Times New Roman"/>
          <w:sz w:val="24"/>
          <w:szCs w:val="24"/>
        </w:rPr>
        <w:t>“</w:t>
      </w:r>
      <w:r w:rsidR="004F479E">
        <w:rPr>
          <w:rFonts w:ascii="Times New Roman" w:hAnsi="Times New Roman" w:cs="Times New Roman"/>
          <w:i/>
          <w:sz w:val="24"/>
          <w:szCs w:val="24"/>
        </w:rPr>
        <w:t>Ciudad</w:t>
      </w:r>
      <w:r w:rsidR="0098540F" w:rsidRPr="002C255F">
        <w:rPr>
          <w:rFonts w:ascii="Times New Roman" w:hAnsi="Times New Roman" w:cs="Times New Roman"/>
          <w:i/>
          <w:sz w:val="24"/>
          <w:szCs w:val="24"/>
        </w:rPr>
        <w:t xml:space="preserve"> Renace</w:t>
      </w:r>
      <w:r w:rsidR="004F479E">
        <w:rPr>
          <w:rFonts w:ascii="Times New Roman" w:hAnsi="Times New Roman" w:cs="Times New Roman"/>
          <w:i/>
          <w:sz w:val="24"/>
          <w:szCs w:val="24"/>
        </w:rPr>
        <w:t>”</w:t>
      </w:r>
      <w:r w:rsidR="0098540F">
        <w:rPr>
          <w:rFonts w:ascii="Times New Roman" w:hAnsi="Times New Roman" w:cs="Times New Roman"/>
          <w:sz w:val="24"/>
          <w:szCs w:val="24"/>
        </w:rPr>
        <w:t xml:space="preserve"> was a transnational initiative that facilitated the union of immigrants </w:t>
      </w:r>
      <w:r w:rsidR="0098540F">
        <w:rPr>
          <w:rFonts w:ascii="Times New Roman" w:hAnsi="Times New Roman" w:cs="Times New Roman"/>
          <w:sz w:val="24"/>
          <w:szCs w:val="24"/>
        </w:rPr>
        <w:lastRenderedPageBreak/>
        <w:t xml:space="preserve">living in the Chicago area and </w:t>
      </w:r>
      <w:r w:rsidR="008E1615">
        <w:rPr>
          <w:rFonts w:ascii="Times New Roman" w:hAnsi="Times New Roman" w:cs="Times New Roman"/>
          <w:sz w:val="24"/>
          <w:szCs w:val="24"/>
        </w:rPr>
        <w:t>the town</w:t>
      </w:r>
      <w:r w:rsidR="00610900">
        <w:rPr>
          <w:rFonts w:ascii="Times New Roman" w:hAnsi="Times New Roman" w:cs="Times New Roman"/>
          <w:sz w:val="24"/>
          <w:szCs w:val="24"/>
        </w:rPr>
        <w:t>’s</w:t>
      </w:r>
      <w:r w:rsidR="0098540F">
        <w:rPr>
          <w:rFonts w:ascii="Times New Roman" w:hAnsi="Times New Roman" w:cs="Times New Roman"/>
          <w:sz w:val="24"/>
          <w:szCs w:val="24"/>
        </w:rPr>
        <w:t xml:space="preserve"> community members. The </w:t>
      </w:r>
      <w:r w:rsidR="00A82B44">
        <w:rPr>
          <w:rFonts w:ascii="Times New Roman" w:hAnsi="Times New Roman" w:cs="Times New Roman"/>
          <w:sz w:val="24"/>
          <w:szCs w:val="24"/>
        </w:rPr>
        <w:t>“</w:t>
      </w:r>
      <w:r w:rsidR="008E1615">
        <w:rPr>
          <w:rFonts w:ascii="Times New Roman" w:hAnsi="Times New Roman" w:cs="Times New Roman"/>
          <w:i/>
          <w:sz w:val="24"/>
          <w:szCs w:val="24"/>
        </w:rPr>
        <w:t>Ciudad</w:t>
      </w:r>
      <w:r w:rsidR="0098540F" w:rsidRPr="002C255F">
        <w:rPr>
          <w:rFonts w:ascii="Times New Roman" w:hAnsi="Times New Roman" w:cs="Times New Roman"/>
          <w:i/>
          <w:sz w:val="24"/>
          <w:szCs w:val="24"/>
        </w:rPr>
        <w:t xml:space="preserve"> Renace</w:t>
      </w:r>
      <w:r w:rsidR="00A82B44">
        <w:rPr>
          <w:rFonts w:ascii="Times New Roman" w:hAnsi="Times New Roman" w:cs="Times New Roman"/>
          <w:i/>
          <w:sz w:val="24"/>
          <w:szCs w:val="24"/>
        </w:rPr>
        <w:t>”</w:t>
      </w:r>
      <w:r w:rsidR="0098540F">
        <w:rPr>
          <w:rFonts w:ascii="Times New Roman" w:hAnsi="Times New Roman" w:cs="Times New Roman"/>
          <w:sz w:val="24"/>
          <w:szCs w:val="24"/>
        </w:rPr>
        <w:t xml:space="preserve"> initiative was an example of shared responsibility over community needs and teamwork among different layers of the Mexican government, immigrants, local and international educational institutions, the Catholic Church, </w:t>
      </w:r>
      <w:r w:rsidR="008E1615">
        <w:rPr>
          <w:rFonts w:ascii="Times New Roman" w:hAnsi="Times New Roman" w:cs="Times New Roman"/>
          <w:sz w:val="24"/>
          <w:szCs w:val="24"/>
        </w:rPr>
        <w:t xml:space="preserve">local </w:t>
      </w:r>
      <w:r w:rsidR="0098540F">
        <w:rPr>
          <w:rFonts w:ascii="Times New Roman" w:hAnsi="Times New Roman" w:cs="Times New Roman"/>
          <w:sz w:val="24"/>
          <w:szCs w:val="24"/>
        </w:rPr>
        <w:t xml:space="preserve">community members, and non-profit associations. The residents of </w:t>
      </w:r>
      <w:r w:rsidR="008E1615">
        <w:rPr>
          <w:rFonts w:ascii="Times New Roman" w:hAnsi="Times New Roman" w:cs="Times New Roman"/>
          <w:sz w:val="24"/>
          <w:szCs w:val="24"/>
        </w:rPr>
        <w:t>the town</w:t>
      </w:r>
      <w:r w:rsidR="0098540F">
        <w:rPr>
          <w:rFonts w:ascii="Times New Roman" w:hAnsi="Times New Roman" w:cs="Times New Roman"/>
          <w:sz w:val="24"/>
          <w:szCs w:val="24"/>
        </w:rPr>
        <w:t xml:space="preserve"> and immigrants from </w:t>
      </w:r>
      <w:r w:rsidR="008E1615">
        <w:rPr>
          <w:rFonts w:ascii="Times New Roman" w:hAnsi="Times New Roman" w:cs="Times New Roman"/>
          <w:sz w:val="24"/>
          <w:szCs w:val="24"/>
        </w:rPr>
        <w:t>the town</w:t>
      </w:r>
      <w:r w:rsidR="0098540F">
        <w:rPr>
          <w:rFonts w:ascii="Times New Roman" w:hAnsi="Times New Roman" w:cs="Times New Roman"/>
          <w:sz w:val="24"/>
          <w:szCs w:val="24"/>
        </w:rPr>
        <w:t xml:space="preserve"> living in the Chicago area organized efforts and took actions in order to address the most pressing needs that were affecting community well-being. </w:t>
      </w:r>
    </w:p>
    <w:p w:rsidR="0098540F" w:rsidRDefault="0098540F" w:rsidP="00CA12CB">
      <w:pPr>
        <w:spacing w:after="0" w:line="480" w:lineRule="auto"/>
        <w:ind w:firstLine="720"/>
        <w:rPr>
          <w:rFonts w:ascii="Times New Roman" w:hAnsi="Times New Roman" w:cs="Times New Roman"/>
          <w:sz w:val="24"/>
          <w:szCs w:val="24"/>
        </w:rPr>
      </w:pPr>
      <w:r w:rsidRPr="00952131">
        <w:rPr>
          <w:rFonts w:ascii="Times New Roman" w:hAnsi="Times New Roman" w:cs="Times New Roman"/>
          <w:sz w:val="24"/>
          <w:szCs w:val="24"/>
        </w:rPr>
        <w:t>The empowerment process is linked to increasing the knowledge of community members. In this case, th</w:t>
      </w:r>
      <w:r w:rsidR="00426979">
        <w:rPr>
          <w:rFonts w:ascii="Times New Roman" w:hAnsi="Times New Roman" w:cs="Times New Roman"/>
          <w:sz w:val="24"/>
          <w:szCs w:val="24"/>
        </w:rPr>
        <w:t>at</w:t>
      </w:r>
      <w:r w:rsidRPr="00952131">
        <w:rPr>
          <w:rFonts w:ascii="Times New Roman" w:hAnsi="Times New Roman" w:cs="Times New Roman"/>
          <w:sz w:val="24"/>
          <w:szCs w:val="24"/>
        </w:rPr>
        <w:t xml:space="preserve"> knowledge includes an understanding of the relevant social context of the community, the goals that were attained, resources utilized, and the ways in which future goals could be met (Bennet &amp; Chapman, 2010). </w:t>
      </w:r>
      <w:r w:rsidR="008E1615">
        <w:rPr>
          <w:rFonts w:ascii="Times New Roman" w:hAnsi="Times New Roman" w:cs="Times New Roman"/>
          <w:sz w:val="24"/>
          <w:szCs w:val="24"/>
        </w:rPr>
        <w:t>“</w:t>
      </w:r>
      <w:r w:rsidR="008E1615">
        <w:rPr>
          <w:rFonts w:ascii="Times New Roman" w:hAnsi="Times New Roman" w:cs="Times New Roman"/>
          <w:i/>
          <w:sz w:val="24"/>
          <w:szCs w:val="24"/>
        </w:rPr>
        <w:t>Ciudad</w:t>
      </w:r>
      <w:r w:rsidRPr="002C255F">
        <w:rPr>
          <w:rFonts w:ascii="Times New Roman" w:hAnsi="Times New Roman" w:cs="Times New Roman"/>
          <w:i/>
          <w:sz w:val="24"/>
          <w:szCs w:val="24"/>
        </w:rPr>
        <w:t xml:space="preserve"> Renace</w:t>
      </w:r>
      <w:r w:rsidR="008E1615">
        <w:rPr>
          <w:rFonts w:ascii="Times New Roman" w:hAnsi="Times New Roman" w:cs="Times New Roman"/>
          <w:i/>
          <w:sz w:val="24"/>
          <w:szCs w:val="24"/>
        </w:rPr>
        <w:t>”</w:t>
      </w:r>
      <w:r w:rsidRPr="00952131">
        <w:rPr>
          <w:rFonts w:ascii="Times New Roman" w:hAnsi="Times New Roman" w:cs="Times New Roman"/>
          <w:sz w:val="24"/>
          <w:szCs w:val="24"/>
        </w:rPr>
        <w:t xml:space="preserve"> has a high probability of continuing to meet the needs of the </w:t>
      </w:r>
      <w:r w:rsidR="008E1615">
        <w:rPr>
          <w:rFonts w:ascii="Times New Roman" w:hAnsi="Times New Roman" w:cs="Times New Roman"/>
          <w:sz w:val="24"/>
          <w:szCs w:val="24"/>
        </w:rPr>
        <w:t>local</w:t>
      </w:r>
      <w:r w:rsidRPr="00952131">
        <w:rPr>
          <w:rFonts w:ascii="Times New Roman" w:hAnsi="Times New Roman" w:cs="Times New Roman"/>
          <w:sz w:val="24"/>
          <w:szCs w:val="24"/>
        </w:rPr>
        <w:t xml:space="preserve"> population and strengthen their future.</w:t>
      </w:r>
      <w:r w:rsidR="00A82B44">
        <w:rPr>
          <w:rFonts w:ascii="Times New Roman" w:hAnsi="Times New Roman" w:cs="Times New Roman"/>
          <w:sz w:val="24"/>
          <w:szCs w:val="24"/>
        </w:rPr>
        <w:t xml:space="preserve"> </w:t>
      </w:r>
      <w:r>
        <w:rPr>
          <w:rFonts w:ascii="Times New Roman" w:hAnsi="Times New Roman" w:cs="Times New Roman"/>
          <w:sz w:val="24"/>
          <w:szCs w:val="24"/>
        </w:rPr>
        <w:t>Moreover, the information</w:t>
      </w:r>
      <w:r w:rsidR="008E1615">
        <w:rPr>
          <w:rFonts w:ascii="Times New Roman" w:hAnsi="Times New Roman" w:cs="Times New Roman"/>
          <w:sz w:val="24"/>
          <w:szCs w:val="24"/>
        </w:rPr>
        <w:t xml:space="preserve"> presented</w:t>
      </w:r>
      <w:r>
        <w:rPr>
          <w:rFonts w:ascii="Times New Roman" w:hAnsi="Times New Roman" w:cs="Times New Roman"/>
          <w:sz w:val="24"/>
          <w:szCs w:val="24"/>
        </w:rPr>
        <w:t xml:space="preserve"> in this study shows that </w:t>
      </w:r>
      <w:r w:rsidR="00610900">
        <w:rPr>
          <w:rFonts w:ascii="Times New Roman" w:hAnsi="Times New Roman" w:cs="Times New Roman"/>
          <w:sz w:val="24"/>
          <w:szCs w:val="24"/>
        </w:rPr>
        <w:t xml:space="preserve">the </w:t>
      </w:r>
      <w:r>
        <w:rPr>
          <w:rFonts w:ascii="Times New Roman" w:hAnsi="Times New Roman" w:cs="Times New Roman"/>
          <w:sz w:val="24"/>
          <w:szCs w:val="24"/>
        </w:rPr>
        <w:t xml:space="preserve">PAR approach </w:t>
      </w:r>
      <w:r w:rsidR="00610900">
        <w:rPr>
          <w:rFonts w:ascii="Times New Roman" w:hAnsi="Times New Roman" w:cs="Times New Roman"/>
          <w:sz w:val="24"/>
          <w:szCs w:val="24"/>
        </w:rPr>
        <w:t>conducted</w:t>
      </w:r>
      <w:r>
        <w:rPr>
          <w:rFonts w:ascii="Times New Roman" w:hAnsi="Times New Roman" w:cs="Times New Roman"/>
          <w:sz w:val="24"/>
          <w:szCs w:val="24"/>
        </w:rPr>
        <w:t xml:space="preserve"> in the </w:t>
      </w:r>
      <w:r w:rsidR="00A82B44">
        <w:rPr>
          <w:rFonts w:ascii="Times New Roman" w:hAnsi="Times New Roman" w:cs="Times New Roman"/>
          <w:sz w:val="24"/>
          <w:szCs w:val="24"/>
        </w:rPr>
        <w:t>“</w:t>
      </w:r>
      <w:r w:rsidR="008E1615">
        <w:rPr>
          <w:rFonts w:ascii="Times New Roman" w:hAnsi="Times New Roman" w:cs="Times New Roman"/>
          <w:i/>
          <w:sz w:val="24"/>
          <w:szCs w:val="24"/>
        </w:rPr>
        <w:t>Ciudad</w:t>
      </w:r>
      <w:r w:rsidRPr="002C255F">
        <w:rPr>
          <w:rFonts w:ascii="Times New Roman" w:hAnsi="Times New Roman" w:cs="Times New Roman"/>
          <w:i/>
          <w:sz w:val="24"/>
          <w:szCs w:val="24"/>
        </w:rPr>
        <w:t xml:space="preserve"> Renace</w:t>
      </w:r>
      <w:r w:rsidR="00A82B44">
        <w:rPr>
          <w:rFonts w:ascii="Times New Roman" w:hAnsi="Times New Roman" w:cs="Times New Roman"/>
          <w:i/>
          <w:sz w:val="24"/>
          <w:szCs w:val="24"/>
        </w:rPr>
        <w:t>”</w:t>
      </w:r>
      <w:r w:rsidRPr="00952131">
        <w:rPr>
          <w:rFonts w:ascii="Times New Roman" w:hAnsi="Times New Roman" w:cs="Times New Roman"/>
          <w:sz w:val="24"/>
          <w:szCs w:val="24"/>
        </w:rPr>
        <w:t xml:space="preserve"> </w:t>
      </w:r>
      <w:r>
        <w:rPr>
          <w:rFonts w:ascii="Times New Roman" w:hAnsi="Times New Roman" w:cs="Times New Roman"/>
          <w:sz w:val="24"/>
          <w:szCs w:val="24"/>
        </w:rPr>
        <w:t>i</w:t>
      </w:r>
      <w:r w:rsidRPr="00952131">
        <w:rPr>
          <w:rFonts w:ascii="Times New Roman" w:hAnsi="Times New Roman" w:cs="Times New Roman"/>
          <w:sz w:val="24"/>
          <w:szCs w:val="24"/>
        </w:rPr>
        <w:t>nitiative</w:t>
      </w:r>
      <w:r>
        <w:rPr>
          <w:rFonts w:ascii="Times New Roman" w:hAnsi="Times New Roman" w:cs="Times New Roman"/>
          <w:sz w:val="24"/>
          <w:szCs w:val="24"/>
        </w:rPr>
        <w:t xml:space="preserve"> has the potential to generate knowledge </w:t>
      </w:r>
      <w:r w:rsidR="00426979">
        <w:rPr>
          <w:rFonts w:ascii="Times New Roman" w:hAnsi="Times New Roman" w:cs="Times New Roman"/>
          <w:sz w:val="24"/>
          <w:szCs w:val="24"/>
        </w:rPr>
        <w:t>about</w:t>
      </w:r>
      <w:r>
        <w:rPr>
          <w:rFonts w:ascii="Times New Roman" w:hAnsi="Times New Roman" w:cs="Times New Roman"/>
          <w:sz w:val="24"/>
          <w:szCs w:val="24"/>
        </w:rPr>
        <w:t xml:space="preserve"> the involvement of the people living in marginalized conditions. </w:t>
      </w:r>
      <w:r w:rsidR="00610900">
        <w:rPr>
          <w:rFonts w:ascii="Times New Roman" w:hAnsi="Times New Roman" w:cs="Times New Roman"/>
          <w:sz w:val="24"/>
          <w:szCs w:val="24"/>
        </w:rPr>
        <w:t>Many</w:t>
      </w:r>
      <w:r>
        <w:rPr>
          <w:rFonts w:ascii="Times New Roman" w:hAnsi="Times New Roman" w:cs="Times New Roman"/>
          <w:sz w:val="24"/>
          <w:szCs w:val="24"/>
        </w:rPr>
        <w:t xml:space="preserve"> groups</w:t>
      </w:r>
      <w:r w:rsidR="00610900">
        <w:rPr>
          <w:rFonts w:ascii="Times New Roman" w:hAnsi="Times New Roman" w:cs="Times New Roman"/>
          <w:sz w:val="24"/>
          <w:szCs w:val="24"/>
        </w:rPr>
        <w:t xml:space="preserve"> are</w:t>
      </w:r>
      <w:r>
        <w:rPr>
          <w:rFonts w:ascii="Times New Roman" w:hAnsi="Times New Roman" w:cs="Times New Roman"/>
          <w:sz w:val="24"/>
          <w:szCs w:val="24"/>
        </w:rPr>
        <w:t xml:space="preserve"> likely </w:t>
      </w:r>
      <w:r w:rsidR="00610900">
        <w:rPr>
          <w:rFonts w:ascii="Times New Roman" w:hAnsi="Times New Roman" w:cs="Times New Roman"/>
          <w:sz w:val="24"/>
          <w:szCs w:val="24"/>
        </w:rPr>
        <w:t xml:space="preserve">to </w:t>
      </w:r>
      <w:r>
        <w:rPr>
          <w:rFonts w:ascii="Times New Roman" w:hAnsi="Times New Roman" w:cs="Times New Roman"/>
          <w:sz w:val="24"/>
          <w:szCs w:val="24"/>
        </w:rPr>
        <w:t xml:space="preserve">benefit </w:t>
      </w:r>
      <w:r w:rsidR="00610900">
        <w:rPr>
          <w:rFonts w:ascii="Times New Roman" w:hAnsi="Times New Roman" w:cs="Times New Roman"/>
          <w:sz w:val="24"/>
          <w:szCs w:val="24"/>
        </w:rPr>
        <w:t xml:space="preserve">from </w:t>
      </w:r>
      <w:r>
        <w:rPr>
          <w:rFonts w:ascii="Times New Roman" w:hAnsi="Times New Roman" w:cs="Times New Roman"/>
          <w:sz w:val="24"/>
          <w:szCs w:val="24"/>
        </w:rPr>
        <w:t xml:space="preserve">using </w:t>
      </w:r>
      <w:r w:rsidR="00610900">
        <w:rPr>
          <w:rFonts w:ascii="Times New Roman" w:hAnsi="Times New Roman" w:cs="Times New Roman"/>
          <w:sz w:val="24"/>
          <w:szCs w:val="24"/>
        </w:rPr>
        <w:t>a</w:t>
      </w:r>
      <w:r>
        <w:rPr>
          <w:rFonts w:ascii="Times New Roman" w:hAnsi="Times New Roman" w:cs="Times New Roman"/>
          <w:sz w:val="24"/>
          <w:szCs w:val="24"/>
        </w:rPr>
        <w:t xml:space="preserve"> PAR approach to develop meaningful services and goods that improve their life conditions. The PAR approach has the potential to increase the capacity of a </w:t>
      </w:r>
      <w:r w:rsidR="00610900">
        <w:rPr>
          <w:rFonts w:ascii="Times New Roman" w:hAnsi="Times New Roman" w:cs="Times New Roman"/>
          <w:sz w:val="24"/>
          <w:szCs w:val="24"/>
        </w:rPr>
        <w:t>community</w:t>
      </w:r>
      <w:r>
        <w:rPr>
          <w:rFonts w:ascii="Times New Roman" w:hAnsi="Times New Roman" w:cs="Times New Roman"/>
          <w:sz w:val="24"/>
          <w:szCs w:val="24"/>
        </w:rPr>
        <w:t xml:space="preserve"> group to take an active role in decisions that affect their quality of life and advocate for services needed according to their own perspective</w:t>
      </w:r>
      <w:r w:rsidR="008E1615">
        <w:rPr>
          <w:rFonts w:ascii="Times New Roman" w:hAnsi="Times New Roman" w:cs="Times New Roman"/>
          <w:sz w:val="24"/>
          <w:szCs w:val="24"/>
        </w:rPr>
        <w:t>s</w:t>
      </w:r>
      <w:r>
        <w:rPr>
          <w:rFonts w:ascii="Times New Roman" w:hAnsi="Times New Roman" w:cs="Times New Roman"/>
          <w:sz w:val="24"/>
          <w:szCs w:val="24"/>
        </w:rPr>
        <w:t>.</w:t>
      </w:r>
    </w:p>
    <w:p w:rsidR="00B54217" w:rsidRPr="00997470" w:rsidRDefault="00B54217"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this case, Necahual continues to </w:t>
      </w:r>
      <w:r w:rsidR="00997470">
        <w:rPr>
          <w:rFonts w:ascii="Times New Roman" w:hAnsi="Times New Roman" w:cs="Times New Roman"/>
          <w:sz w:val="24"/>
          <w:szCs w:val="24"/>
        </w:rPr>
        <w:t xml:space="preserve">fund the operation of UAVI and to </w:t>
      </w:r>
      <w:r>
        <w:rPr>
          <w:rFonts w:ascii="Times New Roman" w:hAnsi="Times New Roman" w:cs="Times New Roman"/>
          <w:sz w:val="24"/>
          <w:szCs w:val="24"/>
        </w:rPr>
        <w:t xml:space="preserve">perform cultural and recreational events </w:t>
      </w:r>
      <w:r w:rsidR="00A82B44">
        <w:rPr>
          <w:rFonts w:ascii="Times New Roman" w:hAnsi="Times New Roman" w:cs="Times New Roman"/>
          <w:sz w:val="24"/>
          <w:szCs w:val="24"/>
        </w:rPr>
        <w:t>in the community</w:t>
      </w:r>
      <w:r>
        <w:rPr>
          <w:rFonts w:ascii="Times New Roman" w:hAnsi="Times New Roman" w:cs="Times New Roman"/>
          <w:sz w:val="24"/>
          <w:szCs w:val="24"/>
        </w:rPr>
        <w:t xml:space="preserve">. </w:t>
      </w:r>
      <w:r w:rsidR="003D3625">
        <w:rPr>
          <w:rFonts w:ascii="Times New Roman" w:hAnsi="Times New Roman" w:cs="Times New Roman"/>
          <w:sz w:val="24"/>
          <w:szCs w:val="24"/>
        </w:rPr>
        <w:t>In addition</w:t>
      </w:r>
      <w:r w:rsidRPr="00952131">
        <w:rPr>
          <w:rFonts w:ascii="Times New Roman" w:hAnsi="Times New Roman" w:cs="Times New Roman"/>
          <w:sz w:val="24"/>
          <w:szCs w:val="24"/>
        </w:rPr>
        <w:t>,</w:t>
      </w:r>
      <w:r w:rsidR="001732B1">
        <w:rPr>
          <w:rFonts w:ascii="Times New Roman" w:hAnsi="Times New Roman" w:cs="Times New Roman"/>
          <w:sz w:val="24"/>
          <w:szCs w:val="24"/>
        </w:rPr>
        <w:t xml:space="preserve"> the</w:t>
      </w:r>
      <w:r w:rsidRPr="00952131">
        <w:rPr>
          <w:rFonts w:ascii="Times New Roman" w:hAnsi="Times New Roman" w:cs="Times New Roman"/>
          <w:sz w:val="24"/>
          <w:szCs w:val="24"/>
        </w:rPr>
        <w:t xml:space="preserve"> </w:t>
      </w:r>
      <w:r w:rsidR="00997470">
        <w:rPr>
          <w:rFonts w:ascii="Times New Roman" w:hAnsi="Times New Roman" w:cs="Times New Roman"/>
          <w:sz w:val="24"/>
          <w:szCs w:val="24"/>
        </w:rPr>
        <w:t>“</w:t>
      </w:r>
      <w:r w:rsidR="008E1615">
        <w:rPr>
          <w:rFonts w:ascii="Times New Roman" w:hAnsi="Times New Roman" w:cs="Times New Roman"/>
          <w:i/>
          <w:sz w:val="24"/>
          <w:szCs w:val="24"/>
        </w:rPr>
        <w:t>Ciudad</w:t>
      </w:r>
      <w:r w:rsidR="00AC35E4" w:rsidRPr="002C255F">
        <w:rPr>
          <w:rFonts w:ascii="Times New Roman" w:hAnsi="Times New Roman" w:cs="Times New Roman"/>
          <w:i/>
          <w:sz w:val="24"/>
          <w:szCs w:val="24"/>
        </w:rPr>
        <w:t xml:space="preserve"> Renace</w:t>
      </w:r>
      <w:r w:rsidR="00997470">
        <w:rPr>
          <w:rFonts w:ascii="Times New Roman" w:hAnsi="Times New Roman" w:cs="Times New Roman"/>
          <w:i/>
          <w:sz w:val="24"/>
          <w:szCs w:val="24"/>
        </w:rPr>
        <w:t>”</w:t>
      </w:r>
      <w:r w:rsidR="00AC35E4">
        <w:rPr>
          <w:rFonts w:ascii="Times New Roman" w:hAnsi="Times New Roman" w:cs="Times New Roman"/>
          <w:sz w:val="24"/>
          <w:szCs w:val="24"/>
        </w:rPr>
        <w:t xml:space="preserve"> </w:t>
      </w:r>
      <w:r w:rsidR="00997470">
        <w:rPr>
          <w:rFonts w:ascii="Times New Roman" w:hAnsi="Times New Roman" w:cs="Times New Roman"/>
          <w:sz w:val="24"/>
          <w:szCs w:val="24"/>
        </w:rPr>
        <w:t>i</w:t>
      </w:r>
      <w:r w:rsidR="003D3625">
        <w:rPr>
          <w:rFonts w:ascii="Times New Roman" w:hAnsi="Times New Roman" w:cs="Times New Roman"/>
          <w:sz w:val="24"/>
          <w:szCs w:val="24"/>
        </w:rPr>
        <w:t>nitiative h</w:t>
      </w:r>
      <w:r>
        <w:rPr>
          <w:rFonts w:ascii="Times New Roman" w:hAnsi="Times New Roman" w:cs="Times New Roman"/>
          <w:sz w:val="24"/>
          <w:szCs w:val="24"/>
        </w:rPr>
        <w:t>as functioned as a</w:t>
      </w:r>
      <w:r w:rsidRPr="00952131">
        <w:rPr>
          <w:rFonts w:ascii="Times New Roman" w:hAnsi="Times New Roman" w:cs="Times New Roman"/>
          <w:sz w:val="24"/>
          <w:szCs w:val="24"/>
        </w:rPr>
        <w:t xml:space="preserve"> facilitator for immigrants living in Chicago to come together to enhance </w:t>
      </w:r>
      <w:r w:rsidR="008E1615">
        <w:rPr>
          <w:rFonts w:ascii="Times New Roman" w:hAnsi="Times New Roman" w:cs="Times New Roman"/>
          <w:sz w:val="24"/>
          <w:szCs w:val="24"/>
        </w:rPr>
        <w:t>the town</w:t>
      </w:r>
      <w:r w:rsidR="003D3625">
        <w:rPr>
          <w:rFonts w:ascii="Times New Roman" w:hAnsi="Times New Roman" w:cs="Times New Roman"/>
          <w:sz w:val="24"/>
          <w:szCs w:val="24"/>
        </w:rPr>
        <w:t>’</w:t>
      </w:r>
      <w:r>
        <w:rPr>
          <w:rFonts w:ascii="Times New Roman" w:hAnsi="Times New Roman" w:cs="Times New Roman"/>
          <w:sz w:val="24"/>
          <w:szCs w:val="24"/>
        </w:rPr>
        <w:t>s</w:t>
      </w:r>
      <w:r w:rsidR="00723178">
        <w:rPr>
          <w:rFonts w:ascii="Times New Roman" w:hAnsi="Times New Roman" w:cs="Times New Roman"/>
          <w:sz w:val="24"/>
          <w:szCs w:val="24"/>
        </w:rPr>
        <w:t xml:space="preserve"> community </w:t>
      </w:r>
      <w:r w:rsidR="008C4D91">
        <w:rPr>
          <w:rFonts w:ascii="Times New Roman" w:hAnsi="Times New Roman" w:cs="Times New Roman"/>
          <w:sz w:val="24"/>
          <w:szCs w:val="24"/>
        </w:rPr>
        <w:t xml:space="preserve">development. The </w:t>
      </w:r>
      <w:r w:rsidR="008E1615">
        <w:rPr>
          <w:rFonts w:ascii="Times New Roman" w:hAnsi="Times New Roman" w:cs="Times New Roman"/>
          <w:sz w:val="24"/>
          <w:szCs w:val="24"/>
        </w:rPr>
        <w:t>“</w:t>
      </w:r>
      <w:r w:rsidRPr="00952131">
        <w:rPr>
          <w:rFonts w:ascii="Times New Roman" w:hAnsi="Times New Roman" w:cs="Times New Roman"/>
          <w:sz w:val="24"/>
          <w:szCs w:val="24"/>
        </w:rPr>
        <w:t xml:space="preserve">Club </w:t>
      </w:r>
      <w:r w:rsidR="002F425B">
        <w:rPr>
          <w:rFonts w:ascii="Times New Roman" w:hAnsi="Times New Roman" w:cs="Times New Roman"/>
          <w:sz w:val="24"/>
          <w:szCs w:val="24"/>
        </w:rPr>
        <w:t>Pro-</w:t>
      </w:r>
      <w:r w:rsidR="00476378">
        <w:rPr>
          <w:rFonts w:ascii="Times New Roman" w:hAnsi="Times New Roman" w:cs="Times New Roman"/>
          <w:sz w:val="24"/>
          <w:szCs w:val="24"/>
        </w:rPr>
        <w:t xml:space="preserve">Obras </w:t>
      </w:r>
      <w:r w:rsidR="008E1615">
        <w:rPr>
          <w:rFonts w:ascii="Times New Roman" w:hAnsi="Times New Roman" w:cs="Times New Roman"/>
          <w:sz w:val="24"/>
          <w:szCs w:val="24"/>
        </w:rPr>
        <w:t>de la Ciudad”</w:t>
      </w:r>
      <w:r w:rsidR="00476378">
        <w:rPr>
          <w:rFonts w:ascii="Times New Roman" w:hAnsi="Times New Roman" w:cs="Times New Roman"/>
          <w:sz w:val="24"/>
          <w:szCs w:val="24"/>
        </w:rPr>
        <w:t xml:space="preserve"> </w:t>
      </w:r>
      <w:r w:rsidRPr="00952131">
        <w:rPr>
          <w:rFonts w:ascii="Times New Roman" w:hAnsi="Times New Roman" w:cs="Times New Roman"/>
          <w:sz w:val="24"/>
          <w:szCs w:val="24"/>
        </w:rPr>
        <w:t xml:space="preserve">continues </w:t>
      </w:r>
      <w:r w:rsidR="00997470">
        <w:rPr>
          <w:rFonts w:ascii="Times New Roman" w:hAnsi="Times New Roman" w:cs="Times New Roman"/>
          <w:sz w:val="24"/>
          <w:szCs w:val="24"/>
        </w:rPr>
        <w:t>its</w:t>
      </w:r>
      <w:r w:rsidRPr="00952131">
        <w:rPr>
          <w:rFonts w:ascii="Times New Roman" w:hAnsi="Times New Roman" w:cs="Times New Roman"/>
          <w:sz w:val="24"/>
          <w:szCs w:val="24"/>
        </w:rPr>
        <w:t xml:space="preserve"> mission and projects eve</w:t>
      </w:r>
      <w:r w:rsidR="003D3625">
        <w:rPr>
          <w:rFonts w:ascii="Times New Roman" w:hAnsi="Times New Roman" w:cs="Times New Roman"/>
          <w:sz w:val="24"/>
          <w:szCs w:val="24"/>
        </w:rPr>
        <w:t xml:space="preserve">n though the current state government </w:t>
      </w:r>
      <w:r w:rsidRPr="00952131">
        <w:rPr>
          <w:rFonts w:ascii="Times New Roman" w:hAnsi="Times New Roman" w:cs="Times New Roman"/>
          <w:sz w:val="24"/>
          <w:szCs w:val="24"/>
        </w:rPr>
        <w:t xml:space="preserve">stopped supporting the </w:t>
      </w:r>
      <w:r w:rsidR="0012610C">
        <w:rPr>
          <w:rFonts w:ascii="Times New Roman" w:hAnsi="Times New Roman" w:cs="Times New Roman"/>
          <w:sz w:val="24"/>
          <w:szCs w:val="24"/>
        </w:rPr>
        <w:t>C</w:t>
      </w:r>
      <w:r w:rsidRPr="00952131">
        <w:rPr>
          <w:rFonts w:ascii="Times New Roman" w:hAnsi="Times New Roman" w:cs="Times New Roman"/>
          <w:sz w:val="24"/>
          <w:szCs w:val="24"/>
        </w:rPr>
        <w:t>lub’s projects</w:t>
      </w:r>
      <w:r w:rsidR="00997470">
        <w:rPr>
          <w:rFonts w:ascii="Times New Roman" w:hAnsi="Times New Roman" w:cs="Times New Roman"/>
          <w:sz w:val="24"/>
          <w:szCs w:val="24"/>
        </w:rPr>
        <w:t xml:space="preserve"> (the </w:t>
      </w:r>
      <w:r w:rsidR="00997470">
        <w:rPr>
          <w:rFonts w:ascii="Times New Roman" w:hAnsi="Times New Roman" w:cs="Times New Roman"/>
          <w:sz w:val="24"/>
          <w:szCs w:val="24"/>
        </w:rPr>
        <w:lastRenderedPageBreak/>
        <w:t>3x1 program is no longer being implemented because of concerns that the new government</w:t>
      </w:r>
      <w:r w:rsidR="00476378">
        <w:rPr>
          <w:rFonts w:ascii="Times New Roman" w:hAnsi="Times New Roman" w:cs="Times New Roman"/>
          <w:sz w:val="24"/>
          <w:szCs w:val="24"/>
        </w:rPr>
        <w:t>s</w:t>
      </w:r>
      <w:r w:rsidR="00997470">
        <w:rPr>
          <w:rFonts w:ascii="Times New Roman" w:hAnsi="Times New Roman" w:cs="Times New Roman"/>
          <w:sz w:val="24"/>
          <w:szCs w:val="24"/>
        </w:rPr>
        <w:t xml:space="preserve"> </w:t>
      </w:r>
      <w:r w:rsidR="00610900">
        <w:rPr>
          <w:rFonts w:ascii="Times New Roman" w:hAnsi="Times New Roman" w:cs="Times New Roman"/>
          <w:sz w:val="24"/>
          <w:szCs w:val="24"/>
        </w:rPr>
        <w:t>at the state and local levels are</w:t>
      </w:r>
      <w:r w:rsidR="00997470">
        <w:rPr>
          <w:rFonts w:ascii="Times New Roman" w:hAnsi="Times New Roman" w:cs="Times New Roman"/>
          <w:sz w:val="24"/>
          <w:szCs w:val="24"/>
        </w:rPr>
        <w:t xml:space="preserve"> asking for exclusive administration of the funds</w:t>
      </w:r>
      <w:r w:rsidR="00610900">
        <w:rPr>
          <w:rFonts w:ascii="Times New Roman" w:hAnsi="Times New Roman" w:cs="Times New Roman"/>
          <w:sz w:val="24"/>
          <w:szCs w:val="24"/>
        </w:rPr>
        <w:t xml:space="preserve"> and the lack of transparenc</w:t>
      </w:r>
      <w:r w:rsidR="00476378">
        <w:rPr>
          <w:rFonts w:ascii="Times New Roman" w:hAnsi="Times New Roman" w:cs="Times New Roman"/>
          <w:sz w:val="24"/>
          <w:szCs w:val="24"/>
        </w:rPr>
        <w:t>y</w:t>
      </w:r>
      <w:r w:rsidR="00610900">
        <w:rPr>
          <w:rFonts w:ascii="Times New Roman" w:hAnsi="Times New Roman" w:cs="Times New Roman"/>
          <w:sz w:val="24"/>
          <w:szCs w:val="24"/>
        </w:rPr>
        <w:t xml:space="preserve"> make</w:t>
      </w:r>
      <w:r w:rsidR="00D56030">
        <w:rPr>
          <w:rFonts w:ascii="Times New Roman" w:hAnsi="Times New Roman" w:cs="Times New Roman"/>
          <w:sz w:val="24"/>
          <w:szCs w:val="24"/>
        </w:rPr>
        <w:t>s</w:t>
      </w:r>
      <w:r w:rsidR="00610900">
        <w:rPr>
          <w:rFonts w:ascii="Times New Roman" w:hAnsi="Times New Roman" w:cs="Times New Roman"/>
          <w:sz w:val="24"/>
          <w:szCs w:val="24"/>
        </w:rPr>
        <w:t xml:space="preserve"> the process ripe for corruption</w:t>
      </w:r>
      <w:r w:rsidR="00997470">
        <w:rPr>
          <w:rFonts w:ascii="Times New Roman" w:hAnsi="Times New Roman" w:cs="Times New Roman"/>
          <w:sz w:val="24"/>
          <w:szCs w:val="24"/>
        </w:rPr>
        <w:t>)</w:t>
      </w:r>
      <w:r w:rsidRPr="00952131">
        <w:rPr>
          <w:rFonts w:ascii="Times New Roman" w:hAnsi="Times New Roman" w:cs="Times New Roman"/>
          <w:sz w:val="24"/>
          <w:szCs w:val="24"/>
        </w:rPr>
        <w:t xml:space="preserve">. </w:t>
      </w:r>
    </w:p>
    <w:p w:rsidR="009F0833" w:rsidRDefault="002F425B"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54217" w:rsidRPr="00952131">
        <w:rPr>
          <w:rFonts w:ascii="Times New Roman" w:hAnsi="Times New Roman" w:cs="Times New Roman"/>
          <w:sz w:val="24"/>
          <w:szCs w:val="24"/>
        </w:rPr>
        <w:t xml:space="preserve">he PAR process facilitated the creation of “Necahual Mexico A.C.” and the strengthening of </w:t>
      </w:r>
      <w:r w:rsidR="003D3625">
        <w:rPr>
          <w:rFonts w:ascii="Times New Roman" w:hAnsi="Times New Roman" w:cs="Times New Roman"/>
          <w:sz w:val="24"/>
          <w:szCs w:val="24"/>
        </w:rPr>
        <w:t xml:space="preserve">the </w:t>
      </w:r>
      <w:r w:rsidR="0098540F">
        <w:rPr>
          <w:rFonts w:ascii="Times New Roman" w:hAnsi="Times New Roman" w:cs="Times New Roman"/>
          <w:sz w:val="24"/>
          <w:szCs w:val="24"/>
        </w:rPr>
        <w:t>“</w:t>
      </w:r>
      <w:r w:rsidR="00B54217" w:rsidRPr="0098540F">
        <w:rPr>
          <w:rFonts w:ascii="Times New Roman" w:hAnsi="Times New Roman" w:cs="Times New Roman"/>
          <w:i/>
          <w:sz w:val="24"/>
          <w:szCs w:val="24"/>
        </w:rPr>
        <w:t xml:space="preserve">Club Pro-Obras </w:t>
      </w:r>
      <w:r>
        <w:rPr>
          <w:rFonts w:ascii="Times New Roman" w:hAnsi="Times New Roman" w:cs="Times New Roman"/>
          <w:i/>
          <w:sz w:val="24"/>
          <w:szCs w:val="24"/>
        </w:rPr>
        <w:t>de la Ciudad</w:t>
      </w:r>
      <w:r w:rsidR="00B54217" w:rsidRPr="00952131">
        <w:rPr>
          <w:rFonts w:ascii="Times New Roman" w:hAnsi="Times New Roman" w:cs="Times New Roman"/>
          <w:sz w:val="24"/>
          <w:szCs w:val="24"/>
        </w:rPr>
        <w:t>.</w:t>
      </w:r>
      <w:r w:rsidR="0098540F">
        <w:rPr>
          <w:rFonts w:ascii="Times New Roman" w:hAnsi="Times New Roman" w:cs="Times New Roman"/>
          <w:sz w:val="24"/>
          <w:szCs w:val="24"/>
        </w:rPr>
        <w:t>”</w:t>
      </w:r>
      <w:r w:rsidR="00B54217" w:rsidRPr="00952131">
        <w:rPr>
          <w:rFonts w:ascii="Times New Roman" w:hAnsi="Times New Roman" w:cs="Times New Roman"/>
          <w:sz w:val="24"/>
          <w:szCs w:val="24"/>
        </w:rPr>
        <w:t xml:space="preserve"> It is important to note that both institutions continue organizing community efforts to solve problems and create opportunities for social change in </w:t>
      </w:r>
      <w:r>
        <w:rPr>
          <w:rFonts w:ascii="Times New Roman" w:hAnsi="Times New Roman" w:cs="Times New Roman"/>
          <w:sz w:val="24"/>
          <w:szCs w:val="24"/>
        </w:rPr>
        <w:t>the town</w:t>
      </w:r>
      <w:r w:rsidR="00B54217" w:rsidRPr="00952131">
        <w:rPr>
          <w:rFonts w:ascii="Times New Roman" w:hAnsi="Times New Roman" w:cs="Times New Roman"/>
          <w:sz w:val="24"/>
          <w:szCs w:val="24"/>
        </w:rPr>
        <w:t xml:space="preserve">. </w:t>
      </w:r>
      <w:r w:rsidR="00426979">
        <w:rPr>
          <w:rFonts w:ascii="Times New Roman" w:hAnsi="Times New Roman" w:cs="Times New Roman"/>
          <w:sz w:val="24"/>
          <w:szCs w:val="24"/>
        </w:rPr>
        <w:t xml:space="preserve">Recently, the annual gala event generated $6,000 in profits to </w:t>
      </w:r>
      <w:r>
        <w:rPr>
          <w:rFonts w:ascii="Times New Roman" w:hAnsi="Times New Roman" w:cs="Times New Roman"/>
          <w:sz w:val="24"/>
          <w:szCs w:val="24"/>
        </w:rPr>
        <w:t xml:space="preserve">fund the </w:t>
      </w:r>
      <w:r w:rsidR="00426979">
        <w:rPr>
          <w:rFonts w:ascii="Times New Roman" w:hAnsi="Times New Roman" w:cs="Times New Roman"/>
          <w:sz w:val="24"/>
          <w:szCs w:val="24"/>
        </w:rPr>
        <w:t>projects</w:t>
      </w:r>
      <w:r>
        <w:rPr>
          <w:rFonts w:ascii="Times New Roman" w:hAnsi="Times New Roman" w:cs="Times New Roman"/>
          <w:sz w:val="24"/>
          <w:szCs w:val="24"/>
        </w:rPr>
        <w:t xml:space="preserve"> for 2015</w:t>
      </w:r>
      <w:r w:rsidR="00426979">
        <w:rPr>
          <w:rFonts w:ascii="Times New Roman" w:hAnsi="Times New Roman" w:cs="Times New Roman"/>
          <w:sz w:val="24"/>
          <w:szCs w:val="24"/>
        </w:rPr>
        <w:t xml:space="preserve">. </w:t>
      </w:r>
      <w:r w:rsidR="00B54217" w:rsidRPr="00952131">
        <w:rPr>
          <w:rFonts w:ascii="Times New Roman" w:hAnsi="Times New Roman" w:cs="Times New Roman"/>
          <w:sz w:val="24"/>
          <w:szCs w:val="24"/>
        </w:rPr>
        <w:t xml:space="preserve">Finally, the genuine willingness to help their hometown from the general coordinator, </w:t>
      </w:r>
      <w:r w:rsidR="00426979">
        <w:rPr>
          <w:rFonts w:ascii="Times New Roman" w:hAnsi="Times New Roman" w:cs="Times New Roman"/>
          <w:sz w:val="24"/>
          <w:szCs w:val="24"/>
        </w:rPr>
        <w:t xml:space="preserve">the </w:t>
      </w:r>
      <w:r w:rsidR="00B54217" w:rsidRPr="00952131">
        <w:rPr>
          <w:rFonts w:ascii="Times New Roman" w:hAnsi="Times New Roman" w:cs="Times New Roman"/>
          <w:sz w:val="24"/>
          <w:szCs w:val="24"/>
        </w:rPr>
        <w:t>immigrants</w:t>
      </w:r>
      <w:r w:rsidR="00DD2DFF">
        <w:rPr>
          <w:rFonts w:ascii="Times New Roman" w:hAnsi="Times New Roman" w:cs="Times New Roman"/>
          <w:sz w:val="24"/>
          <w:szCs w:val="24"/>
        </w:rPr>
        <w:t xml:space="preserve"> and community volunteers created</w:t>
      </w:r>
      <w:r w:rsidR="00B54217" w:rsidRPr="00952131">
        <w:rPr>
          <w:rFonts w:ascii="Times New Roman" w:hAnsi="Times New Roman" w:cs="Times New Roman"/>
          <w:sz w:val="24"/>
          <w:szCs w:val="24"/>
        </w:rPr>
        <w:t xml:space="preserve"> a transparent process to build trust and </w:t>
      </w:r>
      <w:r w:rsidR="00DD2DFF">
        <w:rPr>
          <w:rFonts w:ascii="Times New Roman" w:hAnsi="Times New Roman" w:cs="Times New Roman"/>
          <w:sz w:val="24"/>
          <w:szCs w:val="24"/>
        </w:rPr>
        <w:t>credibility with respect to the</w:t>
      </w:r>
      <w:r w:rsidR="00B54217" w:rsidRPr="00952131">
        <w:rPr>
          <w:rFonts w:ascii="Times New Roman" w:hAnsi="Times New Roman" w:cs="Times New Roman"/>
          <w:sz w:val="24"/>
          <w:szCs w:val="24"/>
        </w:rPr>
        <w:t xml:space="preserve"> </w:t>
      </w:r>
      <w:r w:rsidR="00420168">
        <w:rPr>
          <w:rFonts w:ascii="Times New Roman" w:hAnsi="Times New Roman" w:cs="Times New Roman"/>
          <w:sz w:val="24"/>
          <w:szCs w:val="24"/>
        </w:rPr>
        <w:t>“</w:t>
      </w:r>
      <w:r>
        <w:rPr>
          <w:rFonts w:ascii="Times New Roman" w:hAnsi="Times New Roman" w:cs="Times New Roman"/>
          <w:i/>
          <w:sz w:val="24"/>
          <w:szCs w:val="24"/>
        </w:rPr>
        <w:t xml:space="preserve">Ciudad </w:t>
      </w:r>
      <w:r w:rsidR="00AC35E4" w:rsidRPr="002C255F">
        <w:rPr>
          <w:rFonts w:ascii="Times New Roman" w:hAnsi="Times New Roman" w:cs="Times New Roman"/>
          <w:i/>
          <w:sz w:val="24"/>
          <w:szCs w:val="24"/>
        </w:rPr>
        <w:t>Renace</w:t>
      </w:r>
      <w:r w:rsidR="00420168">
        <w:rPr>
          <w:rFonts w:ascii="Times New Roman" w:hAnsi="Times New Roman" w:cs="Times New Roman"/>
          <w:i/>
          <w:sz w:val="24"/>
          <w:szCs w:val="24"/>
        </w:rPr>
        <w:t>”</w:t>
      </w:r>
      <w:r w:rsidR="00AC35E4" w:rsidRPr="00952131">
        <w:rPr>
          <w:rFonts w:ascii="Times New Roman" w:hAnsi="Times New Roman" w:cs="Times New Roman"/>
          <w:sz w:val="24"/>
          <w:szCs w:val="24"/>
        </w:rPr>
        <w:t xml:space="preserve"> </w:t>
      </w:r>
      <w:r w:rsidR="00AC35E4">
        <w:rPr>
          <w:rFonts w:ascii="Times New Roman" w:hAnsi="Times New Roman" w:cs="Times New Roman"/>
          <w:sz w:val="24"/>
          <w:szCs w:val="24"/>
        </w:rPr>
        <w:t>i</w:t>
      </w:r>
      <w:r w:rsidR="00B54217" w:rsidRPr="00952131">
        <w:rPr>
          <w:rFonts w:ascii="Times New Roman" w:hAnsi="Times New Roman" w:cs="Times New Roman"/>
          <w:sz w:val="24"/>
          <w:szCs w:val="24"/>
        </w:rPr>
        <w:t>nitiative. Participants involved in the initiative did not receive any economic compensation. The accomplishments were documented and published through soci</w:t>
      </w:r>
      <w:r w:rsidR="00DD2DFF">
        <w:rPr>
          <w:rFonts w:ascii="Times New Roman" w:hAnsi="Times New Roman" w:cs="Times New Roman"/>
          <w:sz w:val="24"/>
          <w:szCs w:val="24"/>
        </w:rPr>
        <w:t>al media, newspapers,</w:t>
      </w:r>
      <w:r w:rsidR="00B54217" w:rsidRPr="00952131">
        <w:rPr>
          <w:rFonts w:ascii="Times New Roman" w:hAnsi="Times New Roman" w:cs="Times New Roman"/>
          <w:sz w:val="24"/>
          <w:szCs w:val="24"/>
        </w:rPr>
        <w:t xml:space="preserve"> videos</w:t>
      </w:r>
      <w:r w:rsidR="00B54217">
        <w:rPr>
          <w:rFonts w:ascii="Times New Roman" w:hAnsi="Times New Roman" w:cs="Times New Roman"/>
          <w:sz w:val="24"/>
          <w:szCs w:val="24"/>
        </w:rPr>
        <w:t>,</w:t>
      </w:r>
      <w:r w:rsidR="00B54217" w:rsidRPr="00952131">
        <w:rPr>
          <w:rFonts w:ascii="Times New Roman" w:hAnsi="Times New Roman" w:cs="Times New Roman"/>
          <w:sz w:val="24"/>
          <w:szCs w:val="24"/>
        </w:rPr>
        <w:t xml:space="preserve"> and pictures. </w:t>
      </w:r>
    </w:p>
    <w:p w:rsidR="00B54217" w:rsidRPr="003B2A97" w:rsidRDefault="00A136F1" w:rsidP="00867AC2">
      <w:pPr>
        <w:spacing w:after="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3B2A97">
        <w:rPr>
          <w:rFonts w:ascii="Times New Roman" w:eastAsia="Times New Roman" w:hAnsi="Times New Roman" w:cs="Times New Roman"/>
          <w:b/>
          <w:sz w:val="24"/>
          <w:szCs w:val="24"/>
        </w:rPr>
        <w:t>imitations</w:t>
      </w:r>
    </w:p>
    <w:p w:rsidR="00B54217" w:rsidRDefault="00B54217" w:rsidP="00CA12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w:t>
      </w:r>
      <w:r w:rsidR="00DD4CC3">
        <w:rPr>
          <w:rFonts w:ascii="Times New Roman" w:hAnsi="Times New Roman" w:cs="Times New Roman"/>
          <w:sz w:val="24"/>
          <w:szCs w:val="24"/>
        </w:rPr>
        <w:t xml:space="preserve">at least </w:t>
      </w:r>
      <w:r w:rsidR="003B2A97">
        <w:rPr>
          <w:rFonts w:ascii="Times New Roman" w:hAnsi="Times New Roman" w:cs="Times New Roman"/>
          <w:sz w:val="24"/>
          <w:szCs w:val="24"/>
        </w:rPr>
        <w:t>two</w:t>
      </w:r>
      <w:r>
        <w:rPr>
          <w:rFonts w:ascii="Times New Roman" w:hAnsi="Times New Roman" w:cs="Times New Roman"/>
          <w:sz w:val="24"/>
          <w:szCs w:val="24"/>
        </w:rPr>
        <w:t xml:space="preserve"> limitations that </w:t>
      </w:r>
      <w:r w:rsidR="00420168">
        <w:rPr>
          <w:rFonts w:ascii="Times New Roman" w:hAnsi="Times New Roman" w:cs="Times New Roman"/>
          <w:sz w:val="24"/>
          <w:szCs w:val="24"/>
        </w:rPr>
        <w:t>should be mentioned</w:t>
      </w:r>
      <w:r>
        <w:rPr>
          <w:rFonts w:ascii="Times New Roman" w:hAnsi="Times New Roman" w:cs="Times New Roman"/>
          <w:sz w:val="24"/>
          <w:szCs w:val="24"/>
        </w:rPr>
        <w:t xml:space="preserve">. </w:t>
      </w:r>
      <w:r w:rsidR="00833BFD">
        <w:rPr>
          <w:rFonts w:ascii="Times New Roman" w:hAnsi="Times New Roman" w:cs="Times New Roman"/>
          <w:sz w:val="24"/>
          <w:szCs w:val="24"/>
        </w:rPr>
        <w:t>The f</w:t>
      </w:r>
      <w:r w:rsidR="00420168">
        <w:rPr>
          <w:rFonts w:ascii="Times New Roman" w:hAnsi="Times New Roman" w:cs="Times New Roman"/>
          <w:sz w:val="24"/>
          <w:szCs w:val="24"/>
        </w:rPr>
        <w:t>irst</w:t>
      </w:r>
      <w:r w:rsidR="00556650">
        <w:rPr>
          <w:rFonts w:ascii="Times New Roman" w:hAnsi="Times New Roman" w:cs="Times New Roman"/>
          <w:sz w:val="24"/>
          <w:szCs w:val="24"/>
        </w:rPr>
        <w:t xml:space="preserve"> concerns the capacity to generalize the findings to other populations </w:t>
      </w:r>
      <w:r w:rsidR="00206DE5">
        <w:rPr>
          <w:rFonts w:ascii="Times New Roman" w:hAnsi="Times New Roman" w:cs="Times New Roman"/>
          <w:sz w:val="24"/>
          <w:szCs w:val="24"/>
        </w:rPr>
        <w:t>given</w:t>
      </w:r>
      <w:r w:rsidR="00556650">
        <w:rPr>
          <w:rFonts w:ascii="Times New Roman" w:hAnsi="Times New Roman" w:cs="Times New Roman"/>
          <w:sz w:val="24"/>
          <w:szCs w:val="24"/>
        </w:rPr>
        <w:t xml:space="preserve"> </w:t>
      </w:r>
      <w:r w:rsidR="00206DE5">
        <w:rPr>
          <w:rFonts w:ascii="Times New Roman" w:hAnsi="Times New Roman" w:cs="Times New Roman"/>
          <w:sz w:val="24"/>
          <w:szCs w:val="24"/>
        </w:rPr>
        <w:t>t</w:t>
      </w:r>
      <w:r w:rsidR="00556650">
        <w:rPr>
          <w:rFonts w:ascii="Times New Roman" w:hAnsi="Times New Roman" w:cs="Times New Roman"/>
          <w:sz w:val="24"/>
          <w:szCs w:val="24"/>
        </w:rPr>
        <w:t>he unique characteristics of</w:t>
      </w:r>
      <w:r w:rsidRPr="00F14203">
        <w:rPr>
          <w:rFonts w:ascii="Times New Roman" w:hAnsi="Times New Roman" w:cs="Times New Roman"/>
          <w:sz w:val="24"/>
          <w:szCs w:val="24"/>
        </w:rPr>
        <w:t xml:space="preserve"> the </w:t>
      </w:r>
      <w:r w:rsidR="00206DE5">
        <w:rPr>
          <w:rFonts w:ascii="Times New Roman" w:hAnsi="Times New Roman" w:cs="Times New Roman"/>
          <w:sz w:val="24"/>
          <w:szCs w:val="24"/>
        </w:rPr>
        <w:t>individuals and institutions</w:t>
      </w:r>
      <w:r w:rsidRPr="00F14203">
        <w:rPr>
          <w:rFonts w:ascii="Times New Roman" w:hAnsi="Times New Roman" w:cs="Times New Roman"/>
          <w:sz w:val="24"/>
          <w:szCs w:val="24"/>
        </w:rPr>
        <w:t xml:space="preserve"> involved in </w:t>
      </w:r>
      <w:r w:rsidR="00420168">
        <w:rPr>
          <w:rFonts w:ascii="Times New Roman" w:hAnsi="Times New Roman" w:cs="Times New Roman"/>
          <w:sz w:val="24"/>
          <w:szCs w:val="24"/>
        </w:rPr>
        <w:t>“</w:t>
      </w:r>
      <w:r w:rsidR="002F425B">
        <w:rPr>
          <w:rFonts w:ascii="Times New Roman" w:hAnsi="Times New Roman" w:cs="Times New Roman"/>
          <w:i/>
          <w:sz w:val="24"/>
          <w:szCs w:val="24"/>
        </w:rPr>
        <w:t>Ciudad</w:t>
      </w:r>
      <w:r w:rsidR="00AC35E4" w:rsidRPr="002C255F">
        <w:rPr>
          <w:rFonts w:ascii="Times New Roman" w:hAnsi="Times New Roman" w:cs="Times New Roman"/>
          <w:i/>
          <w:sz w:val="24"/>
          <w:szCs w:val="24"/>
        </w:rPr>
        <w:t xml:space="preserve"> Renace</w:t>
      </w:r>
      <w:r w:rsidR="00420168">
        <w:rPr>
          <w:rFonts w:ascii="Times New Roman" w:hAnsi="Times New Roman" w:cs="Times New Roman"/>
          <w:i/>
          <w:sz w:val="24"/>
          <w:szCs w:val="24"/>
        </w:rPr>
        <w:t>.”</w:t>
      </w:r>
      <w:r w:rsidRPr="00F14203">
        <w:rPr>
          <w:rFonts w:ascii="Times New Roman" w:hAnsi="Times New Roman" w:cs="Times New Roman"/>
          <w:sz w:val="24"/>
          <w:szCs w:val="24"/>
        </w:rPr>
        <w:t xml:space="preserve"> </w:t>
      </w:r>
      <w:r w:rsidR="002F425B">
        <w:rPr>
          <w:rFonts w:ascii="Times New Roman" w:hAnsi="Times New Roman" w:cs="Times New Roman"/>
          <w:sz w:val="24"/>
          <w:szCs w:val="24"/>
        </w:rPr>
        <w:t>The town</w:t>
      </w:r>
      <w:r w:rsidRPr="00F14203">
        <w:rPr>
          <w:rFonts w:ascii="Times New Roman" w:hAnsi="Times New Roman" w:cs="Times New Roman"/>
          <w:sz w:val="24"/>
          <w:szCs w:val="24"/>
        </w:rPr>
        <w:t xml:space="preserve"> is a small rural </w:t>
      </w:r>
      <w:r w:rsidR="00833BFD">
        <w:rPr>
          <w:rFonts w:ascii="Times New Roman" w:hAnsi="Times New Roman" w:cs="Times New Roman"/>
          <w:sz w:val="24"/>
          <w:szCs w:val="24"/>
        </w:rPr>
        <w:t xml:space="preserve">Mexican </w:t>
      </w:r>
      <w:r w:rsidRPr="00F14203">
        <w:rPr>
          <w:rFonts w:ascii="Times New Roman" w:hAnsi="Times New Roman" w:cs="Times New Roman"/>
          <w:sz w:val="24"/>
          <w:szCs w:val="24"/>
        </w:rPr>
        <w:t xml:space="preserve">community </w:t>
      </w:r>
      <w:r w:rsidR="00556650">
        <w:rPr>
          <w:rFonts w:ascii="Times New Roman" w:hAnsi="Times New Roman" w:cs="Times New Roman"/>
          <w:sz w:val="24"/>
          <w:szCs w:val="24"/>
        </w:rPr>
        <w:t>with strong</w:t>
      </w:r>
      <w:r w:rsidRPr="00F14203">
        <w:rPr>
          <w:rFonts w:ascii="Times New Roman" w:hAnsi="Times New Roman" w:cs="Times New Roman"/>
          <w:sz w:val="24"/>
          <w:szCs w:val="24"/>
        </w:rPr>
        <w:t xml:space="preserve"> family values </w:t>
      </w:r>
      <w:r w:rsidR="00426979">
        <w:rPr>
          <w:rFonts w:ascii="Times New Roman" w:hAnsi="Times New Roman" w:cs="Times New Roman"/>
          <w:sz w:val="24"/>
          <w:szCs w:val="24"/>
        </w:rPr>
        <w:t>and local pride</w:t>
      </w:r>
      <w:r w:rsidRPr="00F14203">
        <w:rPr>
          <w:rFonts w:ascii="Times New Roman" w:eastAsia="Times New Roman" w:hAnsi="Times New Roman" w:cs="Times New Roman"/>
          <w:color w:val="252525"/>
          <w:sz w:val="24"/>
          <w:szCs w:val="24"/>
          <w:shd w:val="clear" w:color="auto" w:fill="FFFFFF"/>
        </w:rPr>
        <w:t xml:space="preserve">.  </w:t>
      </w:r>
      <w:r w:rsidR="00206DE5">
        <w:rPr>
          <w:rFonts w:ascii="Times New Roman" w:eastAsia="Times New Roman" w:hAnsi="Times New Roman" w:cs="Times New Roman"/>
          <w:sz w:val="24"/>
          <w:szCs w:val="24"/>
        </w:rPr>
        <w:t>The community had a very strong participation among the immigrants in the Chicago area and a strong leadership. The leadership also had personal connections with the Governor of Jalisco</w:t>
      </w:r>
      <w:r w:rsidR="00B736B5">
        <w:rPr>
          <w:rFonts w:ascii="Times New Roman" w:eastAsia="Times New Roman" w:hAnsi="Times New Roman" w:cs="Times New Roman"/>
          <w:sz w:val="24"/>
          <w:szCs w:val="24"/>
        </w:rPr>
        <w:t>, the University</w:t>
      </w:r>
      <w:r w:rsidR="002F425B">
        <w:rPr>
          <w:rFonts w:ascii="Times New Roman" w:eastAsia="Times New Roman" w:hAnsi="Times New Roman" w:cs="Times New Roman"/>
          <w:sz w:val="24"/>
          <w:szCs w:val="24"/>
        </w:rPr>
        <w:t xml:space="preserve"> of Illinois at Chicago</w:t>
      </w:r>
      <w:r w:rsidR="00B736B5">
        <w:rPr>
          <w:rFonts w:ascii="Times New Roman" w:eastAsia="Times New Roman" w:hAnsi="Times New Roman" w:cs="Times New Roman"/>
          <w:sz w:val="24"/>
          <w:szCs w:val="24"/>
        </w:rPr>
        <w:t>,</w:t>
      </w:r>
      <w:r w:rsidR="00206DE5">
        <w:rPr>
          <w:rFonts w:ascii="Times New Roman" w:eastAsia="Times New Roman" w:hAnsi="Times New Roman" w:cs="Times New Roman"/>
          <w:sz w:val="24"/>
          <w:szCs w:val="24"/>
        </w:rPr>
        <w:t xml:space="preserve"> </w:t>
      </w:r>
      <w:r w:rsidR="00833BFD">
        <w:rPr>
          <w:rFonts w:ascii="Times New Roman" w:eastAsia="Times New Roman" w:hAnsi="Times New Roman" w:cs="Times New Roman"/>
          <w:sz w:val="24"/>
          <w:szCs w:val="24"/>
        </w:rPr>
        <w:t xml:space="preserve">a State agency, </w:t>
      </w:r>
      <w:r w:rsidR="00206DE5">
        <w:rPr>
          <w:rFonts w:ascii="Times New Roman" w:eastAsia="Times New Roman" w:hAnsi="Times New Roman" w:cs="Times New Roman"/>
          <w:sz w:val="24"/>
          <w:szCs w:val="24"/>
        </w:rPr>
        <w:t xml:space="preserve">and close relationships with the </w:t>
      </w:r>
      <w:r w:rsidR="00833BFD">
        <w:rPr>
          <w:rFonts w:ascii="Times New Roman" w:eastAsia="Times New Roman" w:hAnsi="Times New Roman" w:cs="Times New Roman"/>
          <w:sz w:val="24"/>
          <w:szCs w:val="24"/>
        </w:rPr>
        <w:t xml:space="preserve">priest and the </w:t>
      </w:r>
      <w:r w:rsidR="00B736B5">
        <w:rPr>
          <w:rFonts w:ascii="Times New Roman" w:eastAsia="Times New Roman" w:hAnsi="Times New Roman" w:cs="Times New Roman"/>
          <w:sz w:val="24"/>
          <w:szCs w:val="24"/>
        </w:rPr>
        <w:t xml:space="preserve">town </w:t>
      </w:r>
      <w:r w:rsidR="00893691">
        <w:rPr>
          <w:rFonts w:ascii="Times New Roman" w:eastAsia="Times New Roman" w:hAnsi="Times New Roman" w:cs="Times New Roman"/>
          <w:sz w:val="24"/>
          <w:szCs w:val="24"/>
        </w:rPr>
        <w:t>may</w:t>
      </w:r>
      <w:r w:rsidR="00206DE5">
        <w:rPr>
          <w:rFonts w:ascii="Times New Roman" w:eastAsia="Times New Roman" w:hAnsi="Times New Roman" w:cs="Times New Roman"/>
          <w:sz w:val="24"/>
          <w:szCs w:val="24"/>
        </w:rPr>
        <w:t xml:space="preserve">or at the time of the start of the PAR process. </w:t>
      </w:r>
      <w:r w:rsidR="00B736B5">
        <w:rPr>
          <w:rFonts w:ascii="Times New Roman" w:eastAsia="Times New Roman" w:hAnsi="Times New Roman" w:cs="Times New Roman"/>
          <w:sz w:val="24"/>
          <w:szCs w:val="24"/>
        </w:rPr>
        <w:t>All these relationships had an impact on the</w:t>
      </w:r>
      <w:r w:rsidR="00833BFD">
        <w:rPr>
          <w:rFonts w:ascii="Times New Roman" w:eastAsia="Times New Roman" w:hAnsi="Times New Roman" w:cs="Times New Roman"/>
          <w:sz w:val="24"/>
          <w:szCs w:val="24"/>
        </w:rPr>
        <w:t xml:space="preserve"> effectiveness of</w:t>
      </w:r>
      <w:r w:rsidR="00B736B5">
        <w:rPr>
          <w:rFonts w:ascii="Times New Roman" w:eastAsia="Times New Roman" w:hAnsi="Times New Roman" w:cs="Times New Roman"/>
          <w:sz w:val="24"/>
          <w:szCs w:val="24"/>
        </w:rPr>
        <w:t xml:space="preserve"> </w:t>
      </w:r>
      <w:r w:rsidR="00426979">
        <w:rPr>
          <w:rFonts w:ascii="Times New Roman" w:eastAsia="Times New Roman" w:hAnsi="Times New Roman" w:cs="Times New Roman"/>
          <w:sz w:val="24"/>
          <w:szCs w:val="24"/>
        </w:rPr>
        <w:t xml:space="preserve">the </w:t>
      </w:r>
      <w:r w:rsidR="00B736B5">
        <w:rPr>
          <w:rFonts w:ascii="Times New Roman" w:eastAsia="Times New Roman" w:hAnsi="Times New Roman" w:cs="Times New Roman"/>
          <w:sz w:val="24"/>
          <w:szCs w:val="24"/>
        </w:rPr>
        <w:t xml:space="preserve">process </w:t>
      </w:r>
      <w:r w:rsidR="00426979">
        <w:rPr>
          <w:rFonts w:ascii="Times New Roman" w:eastAsia="Times New Roman" w:hAnsi="Times New Roman" w:cs="Times New Roman"/>
          <w:sz w:val="24"/>
          <w:szCs w:val="24"/>
        </w:rPr>
        <w:t>which</w:t>
      </w:r>
      <w:r w:rsidR="00B736B5">
        <w:rPr>
          <w:rFonts w:ascii="Times New Roman" w:eastAsia="Times New Roman" w:hAnsi="Times New Roman" w:cs="Times New Roman"/>
          <w:sz w:val="24"/>
          <w:szCs w:val="24"/>
        </w:rPr>
        <w:t xml:space="preserve"> makes it unique. </w:t>
      </w:r>
      <w:r w:rsidRPr="00F14203">
        <w:rPr>
          <w:rFonts w:ascii="Times New Roman" w:hAnsi="Times New Roman" w:cs="Times New Roman"/>
          <w:sz w:val="24"/>
          <w:szCs w:val="24"/>
        </w:rPr>
        <w:t xml:space="preserve">Further research is needed to </w:t>
      </w:r>
      <w:r w:rsidR="00B736B5">
        <w:rPr>
          <w:rFonts w:ascii="Times New Roman" w:hAnsi="Times New Roman" w:cs="Times New Roman"/>
          <w:sz w:val="24"/>
          <w:szCs w:val="24"/>
        </w:rPr>
        <w:t>examine how</w:t>
      </w:r>
      <w:r>
        <w:rPr>
          <w:rFonts w:ascii="Times New Roman" w:hAnsi="Times New Roman" w:cs="Times New Roman"/>
          <w:sz w:val="24"/>
          <w:szCs w:val="24"/>
        </w:rPr>
        <w:t xml:space="preserve"> </w:t>
      </w:r>
      <w:r w:rsidRPr="00F14203">
        <w:rPr>
          <w:rFonts w:ascii="Times New Roman" w:hAnsi="Times New Roman" w:cs="Times New Roman"/>
          <w:sz w:val="24"/>
          <w:szCs w:val="24"/>
        </w:rPr>
        <w:t>PAR methodologies work w</w:t>
      </w:r>
      <w:r>
        <w:rPr>
          <w:rFonts w:ascii="Times New Roman" w:hAnsi="Times New Roman" w:cs="Times New Roman"/>
          <w:sz w:val="24"/>
          <w:szCs w:val="24"/>
        </w:rPr>
        <w:t xml:space="preserve">hen applied within </w:t>
      </w:r>
      <w:r w:rsidRPr="00F14203">
        <w:rPr>
          <w:rFonts w:ascii="Times New Roman" w:hAnsi="Times New Roman" w:cs="Times New Roman"/>
          <w:sz w:val="24"/>
          <w:szCs w:val="24"/>
        </w:rPr>
        <w:t>communities</w:t>
      </w:r>
      <w:r w:rsidR="00B736B5">
        <w:rPr>
          <w:rFonts w:ascii="Times New Roman" w:hAnsi="Times New Roman" w:cs="Times New Roman"/>
          <w:sz w:val="24"/>
          <w:szCs w:val="24"/>
        </w:rPr>
        <w:t xml:space="preserve"> that lack these types of resources</w:t>
      </w:r>
      <w:r w:rsidR="00426979">
        <w:rPr>
          <w:rFonts w:ascii="Times New Roman" w:hAnsi="Times New Roman" w:cs="Times New Roman"/>
          <w:sz w:val="24"/>
          <w:szCs w:val="24"/>
        </w:rPr>
        <w:t xml:space="preserve"> and supports</w:t>
      </w:r>
      <w:r w:rsidRPr="00F14203">
        <w:rPr>
          <w:rFonts w:ascii="Times New Roman" w:hAnsi="Times New Roman" w:cs="Times New Roman"/>
          <w:sz w:val="24"/>
          <w:szCs w:val="24"/>
        </w:rPr>
        <w:t xml:space="preserve">. </w:t>
      </w:r>
    </w:p>
    <w:p w:rsidR="00A136F1" w:rsidRDefault="00420168" w:rsidP="00CA12C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Second, this study </w:t>
      </w:r>
      <w:r w:rsidR="00833BFD">
        <w:rPr>
          <w:rFonts w:ascii="Times New Roman" w:hAnsi="Times New Roman" w:cs="Times New Roman"/>
          <w:sz w:val="24"/>
          <w:szCs w:val="24"/>
        </w:rPr>
        <w:t xml:space="preserve">summarizes the overall </w:t>
      </w:r>
      <w:r>
        <w:rPr>
          <w:rFonts w:ascii="Times New Roman" w:hAnsi="Times New Roman" w:cs="Times New Roman"/>
          <w:sz w:val="24"/>
          <w:szCs w:val="24"/>
        </w:rPr>
        <w:t>process of PAR</w:t>
      </w:r>
      <w:r w:rsidR="00833BFD">
        <w:rPr>
          <w:rFonts w:ascii="Times New Roman" w:hAnsi="Times New Roman" w:cs="Times New Roman"/>
          <w:sz w:val="24"/>
          <w:szCs w:val="24"/>
        </w:rPr>
        <w:t xml:space="preserve"> and focuses</w:t>
      </w:r>
      <w:r>
        <w:rPr>
          <w:rFonts w:ascii="Times New Roman" w:hAnsi="Times New Roman" w:cs="Times New Roman"/>
          <w:sz w:val="24"/>
          <w:szCs w:val="24"/>
        </w:rPr>
        <w:t xml:space="preserve"> on the leader’s unique perspective on how the </w:t>
      </w:r>
      <w:r w:rsidR="00833BFD">
        <w:rPr>
          <w:rFonts w:ascii="Times New Roman" w:hAnsi="Times New Roman" w:cs="Times New Roman"/>
          <w:sz w:val="24"/>
          <w:szCs w:val="24"/>
        </w:rPr>
        <w:t>“</w:t>
      </w:r>
      <w:r w:rsidR="002F425B">
        <w:rPr>
          <w:rFonts w:ascii="Times New Roman" w:hAnsi="Times New Roman" w:cs="Times New Roman"/>
          <w:i/>
          <w:sz w:val="24"/>
          <w:szCs w:val="24"/>
        </w:rPr>
        <w:t>Ciudad</w:t>
      </w:r>
      <w:r w:rsidRPr="002C255F">
        <w:rPr>
          <w:rFonts w:ascii="Times New Roman" w:hAnsi="Times New Roman" w:cs="Times New Roman"/>
          <w:i/>
          <w:sz w:val="24"/>
          <w:szCs w:val="24"/>
        </w:rPr>
        <w:t xml:space="preserve"> Renace</w:t>
      </w:r>
      <w:r w:rsidR="00833BFD">
        <w:rPr>
          <w:rFonts w:ascii="Times New Roman" w:hAnsi="Times New Roman" w:cs="Times New Roman"/>
          <w:i/>
          <w:sz w:val="24"/>
          <w:szCs w:val="24"/>
        </w:rPr>
        <w:t>”</w:t>
      </w:r>
      <w:r>
        <w:rPr>
          <w:rFonts w:ascii="Times New Roman" w:hAnsi="Times New Roman" w:cs="Times New Roman"/>
          <w:sz w:val="24"/>
          <w:szCs w:val="24"/>
        </w:rPr>
        <w:t xml:space="preserve"> initiative was implemented and its outcomes. However, it would be advisable to assess the experience from community members </w:t>
      </w:r>
      <w:r w:rsidR="00833BFD">
        <w:rPr>
          <w:rFonts w:ascii="Times New Roman" w:hAnsi="Times New Roman" w:cs="Times New Roman"/>
          <w:sz w:val="24"/>
          <w:szCs w:val="24"/>
        </w:rPr>
        <w:t>who</w:t>
      </w:r>
      <w:r>
        <w:rPr>
          <w:rFonts w:ascii="Times New Roman" w:hAnsi="Times New Roman" w:cs="Times New Roman"/>
          <w:sz w:val="24"/>
          <w:szCs w:val="24"/>
        </w:rPr>
        <w:t xml:space="preserve"> were not</w:t>
      </w:r>
      <w:r w:rsidR="00833BFD">
        <w:rPr>
          <w:rFonts w:ascii="Times New Roman" w:hAnsi="Times New Roman" w:cs="Times New Roman"/>
          <w:sz w:val="24"/>
          <w:szCs w:val="24"/>
        </w:rPr>
        <w:t xml:space="preserve"> directly</w:t>
      </w:r>
      <w:r>
        <w:rPr>
          <w:rFonts w:ascii="Times New Roman" w:hAnsi="Times New Roman" w:cs="Times New Roman"/>
          <w:sz w:val="24"/>
          <w:szCs w:val="24"/>
        </w:rPr>
        <w:t xml:space="preserve"> involved in the initiative. Future research may try to focus on understanding the perceptions, experiences or opinions </w:t>
      </w:r>
      <w:r w:rsidR="00426979">
        <w:rPr>
          <w:rFonts w:ascii="Times New Roman" w:hAnsi="Times New Roman" w:cs="Times New Roman"/>
          <w:sz w:val="24"/>
          <w:szCs w:val="24"/>
        </w:rPr>
        <w:t>that</w:t>
      </w:r>
      <w:r>
        <w:rPr>
          <w:rFonts w:ascii="Times New Roman" w:hAnsi="Times New Roman" w:cs="Times New Roman"/>
          <w:sz w:val="24"/>
          <w:szCs w:val="24"/>
        </w:rPr>
        <w:t xml:space="preserve"> the “</w:t>
      </w:r>
      <w:r w:rsidR="002F425B">
        <w:rPr>
          <w:rFonts w:ascii="Times New Roman" w:hAnsi="Times New Roman" w:cs="Times New Roman"/>
          <w:i/>
          <w:sz w:val="24"/>
          <w:szCs w:val="24"/>
        </w:rPr>
        <w:t>Ciudad</w:t>
      </w:r>
      <w:r w:rsidRPr="002C255F">
        <w:rPr>
          <w:rFonts w:ascii="Times New Roman" w:hAnsi="Times New Roman" w:cs="Times New Roman"/>
          <w:i/>
          <w:sz w:val="24"/>
          <w:szCs w:val="24"/>
        </w:rPr>
        <w:t xml:space="preserve"> Renace</w:t>
      </w:r>
      <w:r>
        <w:rPr>
          <w:rFonts w:ascii="Times New Roman" w:hAnsi="Times New Roman" w:cs="Times New Roman"/>
          <w:i/>
          <w:sz w:val="24"/>
          <w:szCs w:val="24"/>
        </w:rPr>
        <w:t>”</w:t>
      </w:r>
      <w:r>
        <w:rPr>
          <w:rFonts w:ascii="Times New Roman" w:hAnsi="Times New Roman" w:cs="Times New Roman"/>
          <w:sz w:val="24"/>
          <w:szCs w:val="24"/>
        </w:rPr>
        <w:t xml:space="preserve"> initiative had on the </w:t>
      </w:r>
      <w:r w:rsidR="002F425B">
        <w:rPr>
          <w:rFonts w:ascii="Times New Roman" w:hAnsi="Times New Roman" w:cs="Times New Roman"/>
          <w:sz w:val="24"/>
          <w:szCs w:val="24"/>
        </w:rPr>
        <w:t xml:space="preserve">common </w:t>
      </w:r>
      <w:r>
        <w:rPr>
          <w:rFonts w:ascii="Times New Roman" w:hAnsi="Times New Roman" w:cs="Times New Roman"/>
          <w:sz w:val="24"/>
          <w:szCs w:val="24"/>
        </w:rPr>
        <w:t xml:space="preserve">residents of </w:t>
      </w:r>
      <w:r w:rsidR="002F425B">
        <w:rPr>
          <w:rFonts w:ascii="Times New Roman" w:hAnsi="Times New Roman" w:cs="Times New Roman"/>
          <w:sz w:val="24"/>
          <w:szCs w:val="24"/>
        </w:rPr>
        <w:t>the town</w:t>
      </w:r>
      <w:r>
        <w:rPr>
          <w:rFonts w:ascii="Times New Roman" w:hAnsi="Times New Roman" w:cs="Times New Roman"/>
          <w:sz w:val="24"/>
          <w:szCs w:val="24"/>
        </w:rPr>
        <w:t xml:space="preserve">. </w:t>
      </w:r>
      <w:r w:rsidR="00A136F1">
        <w:rPr>
          <w:rFonts w:ascii="Times New Roman" w:hAnsi="Times New Roman" w:cs="Times New Roman"/>
          <w:sz w:val="24"/>
          <w:szCs w:val="24"/>
        </w:rPr>
        <w:br w:type="page"/>
      </w:r>
    </w:p>
    <w:p w:rsidR="00E61EC6" w:rsidRPr="00B273B3" w:rsidRDefault="00A136F1" w:rsidP="00CA12CB">
      <w:pPr>
        <w:spacing w:after="0" w:line="360" w:lineRule="auto"/>
        <w:ind w:firstLine="720"/>
        <w:jc w:val="center"/>
        <w:rPr>
          <w:rFonts w:ascii="Times New Roman" w:eastAsia="Times New Roman" w:hAnsi="Times New Roman" w:cs="Times New Roman"/>
          <w:b/>
          <w:sz w:val="24"/>
          <w:szCs w:val="24"/>
          <w:lang w:val="es-CO"/>
        </w:rPr>
      </w:pPr>
      <w:r w:rsidRPr="00B273B3">
        <w:rPr>
          <w:rFonts w:ascii="Times New Roman" w:hAnsi="Times New Roman" w:cs="Times New Roman"/>
          <w:b/>
          <w:sz w:val="24"/>
          <w:szCs w:val="24"/>
          <w:lang w:val="es-CO"/>
        </w:rPr>
        <w:lastRenderedPageBreak/>
        <w:t>References</w:t>
      </w:r>
    </w:p>
    <w:p w:rsidR="00B273B3" w:rsidRPr="008F4B54" w:rsidRDefault="00B273B3" w:rsidP="00867A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eastAsia="Times New Roman" w:hAnsi="Times New Roman" w:cs="Times New Roman"/>
          <w:sz w:val="24"/>
          <w:szCs w:val="24"/>
        </w:rPr>
      </w:pPr>
      <w:r w:rsidRPr="008F4B54">
        <w:rPr>
          <w:rFonts w:ascii="Times New Roman" w:eastAsia="Times New Roman" w:hAnsi="Times New Roman" w:cs="Times New Roman"/>
          <w:sz w:val="24"/>
          <w:szCs w:val="24"/>
          <w:lang w:val="es-CO"/>
        </w:rPr>
        <w:t xml:space="preserve">Balcazar, F. E., Garcia-Iriarte, E., &amp; Suarez-Balcazar, Y. (2009). </w:t>
      </w:r>
      <w:r w:rsidRPr="008F4B54">
        <w:rPr>
          <w:rFonts w:ascii="Times New Roman" w:eastAsia="Times New Roman" w:hAnsi="Times New Roman" w:cs="Times New Roman"/>
          <w:sz w:val="24"/>
          <w:szCs w:val="24"/>
        </w:rPr>
        <w:t xml:space="preserve">Participatory action research with Colombian immigrants. </w:t>
      </w:r>
      <w:r w:rsidRPr="008F4B54">
        <w:rPr>
          <w:rFonts w:ascii="Times New Roman" w:eastAsia="Times New Roman" w:hAnsi="Times New Roman" w:cs="Times New Roman"/>
          <w:i/>
          <w:sz w:val="24"/>
          <w:szCs w:val="24"/>
        </w:rPr>
        <w:t>Hispanic Journal of Behavioral Sciences, 31</w:t>
      </w:r>
      <w:r w:rsidRPr="008F4B54">
        <w:rPr>
          <w:rFonts w:ascii="Times New Roman" w:eastAsia="Times New Roman" w:hAnsi="Times New Roman" w:cs="Times New Roman"/>
          <w:sz w:val="24"/>
          <w:szCs w:val="24"/>
        </w:rPr>
        <w:t>(1), 112-127.</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lang w:val="es-MX"/>
        </w:rPr>
        <w:t xml:space="preserve">Balcazar, F., Garate-Serafini, T. J., &amp; Keys, C. B. (2004). </w:t>
      </w:r>
      <w:r w:rsidRPr="008F4B54">
        <w:rPr>
          <w:rFonts w:ascii="Times New Roman" w:hAnsi="Times New Roman" w:cs="Times New Roman"/>
          <w:sz w:val="24"/>
          <w:szCs w:val="24"/>
        </w:rPr>
        <w:t xml:space="preserve">The need for action when conducting intervention research: The multiple roles of community psychologists. </w:t>
      </w:r>
      <w:r w:rsidRPr="008F4B54">
        <w:rPr>
          <w:rFonts w:ascii="Times New Roman" w:hAnsi="Times New Roman" w:cs="Times New Roman"/>
          <w:i/>
          <w:sz w:val="24"/>
          <w:szCs w:val="24"/>
        </w:rPr>
        <w:t xml:space="preserve">American Journal of Community Psychology, 33, </w:t>
      </w:r>
      <w:r w:rsidRPr="008F4B54">
        <w:rPr>
          <w:rFonts w:ascii="Times New Roman" w:hAnsi="Times New Roman" w:cs="Times New Roman"/>
          <w:sz w:val="24"/>
          <w:szCs w:val="24"/>
        </w:rPr>
        <w:t>243-252.</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 xml:space="preserve">Bennet-Cattaneo, L., &amp; Chapman, A. R. (2010). The process of empowerment: A model for use in research and practice. </w:t>
      </w:r>
      <w:r w:rsidRPr="008F4B54">
        <w:rPr>
          <w:rFonts w:ascii="Times New Roman" w:hAnsi="Times New Roman" w:cs="Times New Roman"/>
          <w:i/>
          <w:sz w:val="24"/>
          <w:szCs w:val="24"/>
        </w:rPr>
        <w:t>American Psychologist, 165</w:t>
      </w:r>
      <w:r w:rsidRPr="008F4B54">
        <w:rPr>
          <w:rFonts w:ascii="Times New Roman" w:hAnsi="Times New Roman" w:cs="Times New Roman"/>
          <w:sz w:val="24"/>
          <w:szCs w:val="24"/>
        </w:rPr>
        <w:t>(7), 646-659.</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 xml:space="preserve">Brunk, S. E., &amp; Goeppinger, J. (1990). Process evaluation: Assessing re-invention of community-based interventions. </w:t>
      </w:r>
      <w:r w:rsidRPr="008F4B54">
        <w:rPr>
          <w:rFonts w:ascii="Times New Roman" w:hAnsi="Times New Roman" w:cs="Times New Roman"/>
          <w:i/>
          <w:sz w:val="24"/>
          <w:szCs w:val="24"/>
        </w:rPr>
        <w:t>Evaluation &amp; The Health Professions, 13</w:t>
      </w:r>
      <w:r w:rsidRPr="008F4B54">
        <w:rPr>
          <w:rFonts w:ascii="Times New Roman" w:hAnsi="Times New Roman" w:cs="Times New Roman"/>
          <w:sz w:val="24"/>
          <w:szCs w:val="24"/>
        </w:rPr>
        <w:t xml:space="preserve">(2), 186-203. </w:t>
      </w:r>
    </w:p>
    <w:p w:rsidR="00B273B3" w:rsidRPr="008F4B54" w:rsidRDefault="00B273B3" w:rsidP="00867AC2">
      <w:pPr>
        <w:spacing w:after="0" w:line="480" w:lineRule="auto"/>
        <w:ind w:left="720" w:hanging="720"/>
        <w:rPr>
          <w:rFonts w:ascii="Times New Roman" w:hAnsi="Times New Roman" w:cs="Times New Roman"/>
          <w:sz w:val="24"/>
          <w:szCs w:val="24"/>
        </w:rPr>
      </w:pPr>
      <w:r w:rsidRPr="00B273B3">
        <w:rPr>
          <w:rFonts w:ascii="Times New Roman" w:hAnsi="Times New Roman" w:cs="Times New Roman"/>
          <w:sz w:val="24"/>
          <w:szCs w:val="24"/>
        </w:rPr>
        <w:t xml:space="preserve">Cargo, M., &amp; Mercer, S. L. (2008). </w:t>
      </w:r>
      <w:r w:rsidRPr="008F4B54">
        <w:rPr>
          <w:rFonts w:ascii="Times New Roman" w:hAnsi="Times New Roman" w:cs="Times New Roman"/>
          <w:sz w:val="24"/>
          <w:szCs w:val="24"/>
        </w:rPr>
        <w:t xml:space="preserve">The value and challenges of participatory research: Strengthening its practice. </w:t>
      </w:r>
      <w:r w:rsidRPr="008F4B54">
        <w:rPr>
          <w:rFonts w:ascii="Times New Roman" w:hAnsi="Times New Roman" w:cs="Times New Roman"/>
          <w:i/>
          <w:sz w:val="24"/>
          <w:szCs w:val="24"/>
        </w:rPr>
        <w:t xml:space="preserve">Annual Review of Public Health, 29, </w:t>
      </w:r>
      <w:r w:rsidRPr="008F4B54">
        <w:rPr>
          <w:rFonts w:ascii="Times New Roman" w:hAnsi="Times New Roman" w:cs="Times New Roman"/>
          <w:sz w:val="24"/>
          <w:szCs w:val="24"/>
        </w:rPr>
        <w:t>325–350</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CEA. Comisión Estatal del Agua de Jalisco [Water State Commission of Jalisco]. (2012). Monitoreo 2012. Retrieved from</w:t>
      </w:r>
      <w:r w:rsidR="002F425B">
        <w:rPr>
          <w:rFonts w:ascii="Times New Roman" w:hAnsi="Times New Roman" w:cs="Times New Roman"/>
          <w:sz w:val="24"/>
          <w:szCs w:val="24"/>
        </w:rPr>
        <w:t>:</w:t>
      </w:r>
      <w:r w:rsidRPr="008F4B54">
        <w:rPr>
          <w:rFonts w:ascii="Times New Roman" w:hAnsi="Times New Roman" w:cs="Times New Roman"/>
          <w:sz w:val="24"/>
          <w:szCs w:val="24"/>
        </w:rPr>
        <w:t xml:space="preserve"> </w:t>
      </w:r>
      <w:hyperlink r:id="rId8" w:history="1">
        <w:r w:rsidRPr="00965E17">
          <w:rPr>
            <w:rStyle w:val="Hipervnculo"/>
            <w:rFonts w:ascii="Times New Roman" w:hAnsi="Times New Roman" w:cs="Times New Roman"/>
            <w:color w:val="auto"/>
            <w:sz w:val="24"/>
            <w:szCs w:val="24"/>
            <w:u w:val="none"/>
          </w:rPr>
          <w:t>http://www.ceajalisco.gob.mx/notas/resultados_monitoreo.html</w:t>
        </w:r>
      </w:hyperlink>
    </w:p>
    <w:p w:rsidR="00B273B3" w:rsidRPr="008F4B54" w:rsidRDefault="00B273B3" w:rsidP="00867AC2">
      <w:pPr>
        <w:spacing w:line="480" w:lineRule="auto"/>
        <w:ind w:left="720" w:hanging="720"/>
        <w:contextualSpacing/>
        <w:rPr>
          <w:rFonts w:ascii="Times New Roman" w:hAnsi="Times New Roman" w:cs="Times New Roman"/>
          <w:sz w:val="24"/>
          <w:szCs w:val="24"/>
        </w:rPr>
      </w:pPr>
      <w:r w:rsidRPr="00D70FD1">
        <w:rPr>
          <w:rFonts w:ascii="Times New Roman" w:hAnsi="Times New Roman" w:cs="Times New Roman"/>
          <w:sz w:val="24"/>
          <w:szCs w:val="24"/>
          <w:lang w:val="es-CO"/>
        </w:rPr>
        <w:t>COEPO Jalisco (2010).</w:t>
      </w:r>
      <w:r w:rsidRPr="00D70FD1">
        <w:rPr>
          <w:rFonts w:ascii="Arial" w:eastAsia="Times New Roman" w:hAnsi="Arial" w:cs="Arial"/>
          <w:b/>
          <w:bCs/>
          <w:sz w:val="30"/>
          <w:szCs w:val="30"/>
          <w:lang w:val="es-CO"/>
        </w:rPr>
        <w:t xml:space="preserve"> </w:t>
      </w:r>
      <w:r w:rsidRPr="00D70FD1">
        <w:rPr>
          <w:rFonts w:ascii="Times New Roman" w:hAnsi="Times New Roman" w:cs="Times New Roman"/>
          <w:sz w:val="24"/>
          <w:szCs w:val="24"/>
          <w:lang w:val="es-CO"/>
        </w:rPr>
        <w:t xml:space="preserve">Information sociodemográfica por colonias, Jalisco 2010, [Sociodemographic information by suburbs]. </w:t>
      </w:r>
      <w:r w:rsidRPr="008F4B54">
        <w:rPr>
          <w:rFonts w:ascii="Times New Roman" w:hAnsi="Times New Roman" w:cs="Times New Roman"/>
          <w:sz w:val="24"/>
          <w:szCs w:val="24"/>
        </w:rPr>
        <w:t>Retrieve from: http://coepojalisco.blogspot.com/2012/11/informacion-sociodemografica-por.html</w:t>
      </w:r>
    </w:p>
    <w:p w:rsidR="00B273B3" w:rsidRDefault="00B273B3" w:rsidP="00867AC2">
      <w:pPr>
        <w:spacing w:after="0" w:line="480" w:lineRule="auto"/>
        <w:ind w:left="720" w:hanging="720"/>
        <w:contextualSpacing/>
        <w:rPr>
          <w:rFonts w:ascii="Times New Roman" w:hAnsi="Times New Roman" w:cs="Times New Roman"/>
          <w:sz w:val="24"/>
          <w:szCs w:val="24"/>
        </w:rPr>
      </w:pPr>
      <w:r w:rsidRPr="008F4B54">
        <w:rPr>
          <w:rFonts w:ascii="Times New Roman" w:hAnsi="Times New Roman" w:cs="Times New Roman"/>
          <w:sz w:val="24"/>
          <w:szCs w:val="24"/>
        </w:rPr>
        <w:t xml:space="preserve">Community Tool Box. (2014). Concern survey. Retrieved from </w:t>
      </w:r>
      <w:hyperlink r:id="rId9" w:history="1">
        <w:r w:rsidRPr="008F4B54">
          <w:rPr>
            <w:rFonts w:ascii="Times New Roman" w:hAnsi="Times New Roman" w:cs="Times New Roman"/>
            <w:sz w:val="24"/>
            <w:szCs w:val="24"/>
          </w:rPr>
          <w:t>http://ctb.ku.edu/en/tablecontents/sub_section_main_1045.aspx</w:t>
        </w:r>
      </w:hyperlink>
      <w:r w:rsidRPr="008F4B54">
        <w:rPr>
          <w:rFonts w:ascii="Times New Roman" w:hAnsi="Times New Roman" w:cs="Times New Roman"/>
          <w:sz w:val="24"/>
          <w:szCs w:val="24"/>
        </w:rPr>
        <w:t xml:space="preserve"> </w:t>
      </w:r>
    </w:p>
    <w:p w:rsidR="00B273B3" w:rsidRPr="002A58B9" w:rsidRDefault="00B273B3" w:rsidP="00867AC2">
      <w:pPr>
        <w:spacing w:after="0" w:line="480" w:lineRule="auto"/>
        <w:ind w:left="720" w:hanging="720"/>
        <w:contextualSpacing/>
        <w:rPr>
          <w:rFonts w:ascii="Times New Roman" w:hAnsi="Times New Roman" w:cs="Times New Roman"/>
          <w:sz w:val="24"/>
          <w:szCs w:val="24"/>
        </w:rPr>
      </w:pPr>
      <w:r w:rsidRPr="002A58B9">
        <w:rPr>
          <w:rFonts w:ascii="Times New Roman" w:hAnsi="Times New Roman" w:cs="Times New Roman"/>
          <w:sz w:val="24"/>
          <w:szCs w:val="24"/>
        </w:rPr>
        <w:t>Fawcett, S. B., White, G. W., Balcazar,</w:t>
      </w:r>
      <w:r>
        <w:rPr>
          <w:rFonts w:ascii="Times New Roman" w:hAnsi="Times New Roman" w:cs="Times New Roman"/>
          <w:sz w:val="24"/>
          <w:szCs w:val="24"/>
        </w:rPr>
        <w:t xml:space="preserve"> </w:t>
      </w:r>
      <w:r w:rsidRPr="002A58B9">
        <w:rPr>
          <w:rFonts w:ascii="Times New Roman" w:hAnsi="Times New Roman" w:cs="Times New Roman"/>
          <w:sz w:val="24"/>
          <w:szCs w:val="24"/>
        </w:rPr>
        <w:t xml:space="preserve"> F. E. , Suarez-Balcazar, Y., Mathews, R. M. , Paine-Andrews, A. , Seekins, T., Smith, J. F. (1994). A contextual-behavioral model of empowerment: Case studies involving people with physical disabilities. </w:t>
      </w:r>
      <w:r w:rsidRPr="002A58B9">
        <w:rPr>
          <w:rFonts w:ascii="Times New Roman" w:hAnsi="Times New Roman" w:cs="Times New Roman"/>
          <w:i/>
          <w:sz w:val="24"/>
          <w:szCs w:val="24"/>
        </w:rPr>
        <w:t>American Journal of Community Psychology, 22</w:t>
      </w:r>
      <w:r w:rsidRPr="002A58B9">
        <w:rPr>
          <w:rFonts w:ascii="Times New Roman" w:hAnsi="Times New Roman" w:cs="Times New Roman"/>
          <w:sz w:val="24"/>
          <w:szCs w:val="24"/>
        </w:rPr>
        <w:t>(40), 471-496.</w:t>
      </w:r>
    </w:p>
    <w:p w:rsidR="00B273B3" w:rsidRPr="008F4B54" w:rsidRDefault="00B273B3" w:rsidP="00867AC2">
      <w:pPr>
        <w:tabs>
          <w:tab w:val="left" w:pos="-108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20"/>
        <w:rPr>
          <w:rFonts w:ascii="Times New Roman" w:hAnsi="Times New Roman"/>
          <w:sz w:val="24"/>
        </w:rPr>
      </w:pPr>
      <w:r w:rsidRPr="008F4B54">
        <w:rPr>
          <w:rFonts w:ascii="Times New Roman" w:hAnsi="Times New Roman"/>
          <w:sz w:val="24"/>
        </w:rPr>
        <w:lastRenderedPageBreak/>
        <w:t xml:space="preserve">Fawcett, S. B., </w:t>
      </w:r>
      <w:r w:rsidRPr="008F4B54">
        <w:rPr>
          <w:rFonts w:ascii="Times New Roman" w:hAnsi="Times New Roman"/>
          <w:bCs/>
          <w:sz w:val="24"/>
        </w:rPr>
        <w:t>Suarez de Balcazar, Y.</w:t>
      </w:r>
      <w:r w:rsidRPr="008F4B54">
        <w:rPr>
          <w:rFonts w:ascii="Times New Roman" w:hAnsi="Times New Roman"/>
          <w:sz w:val="24"/>
        </w:rPr>
        <w:t xml:space="preserve">, Whang-Ramos, P. L., Seekins, T., Bradford, B., &amp; </w:t>
      </w:r>
    </w:p>
    <w:p w:rsidR="00B273B3" w:rsidRPr="008F4B54" w:rsidRDefault="00B273B3" w:rsidP="00867AC2">
      <w:pPr>
        <w:tabs>
          <w:tab w:val="left" w:pos="-108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20"/>
        <w:rPr>
          <w:rFonts w:ascii="Times New Roman" w:hAnsi="Times New Roman"/>
          <w:sz w:val="24"/>
        </w:rPr>
      </w:pPr>
      <w:r w:rsidRPr="008F4B54">
        <w:rPr>
          <w:rFonts w:ascii="Times New Roman" w:hAnsi="Times New Roman"/>
          <w:sz w:val="24"/>
        </w:rPr>
        <w:tab/>
        <w:t xml:space="preserve">Mathews, R. M. (1988). The concerns report: Involving consumers in planning for </w:t>
      </w:r>
    </w:p>
    <w:p w:rsidR="00B273B3" w:rsidRPr="008F4B54" w:rsidRDefault="00B273B3" w:rsidP="00867AC2">
      <w:pPr>
        <w:tabs>
          <w:tab w:val="left" w:pos="-108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20"/>
        <w:rPr>
          <w:rFonts w:ascii="Times New Roman" w:hAnsi="Times New Roman"/>
          <w:sz w:val="24"/>
        </w:rPr>
      </w:pPr>
      <w:r w:rsidRPr="008F4B54">
        <w:rPr>
          <w:rFonts w:ascii="Times New Roman" w:hAnsi="Times New Roman"/>
          <w:sz w:val="24"/>
        </w:rPr>
        <w:tab/>
        <w:t xml:space="preserve">rehabilitation and independent living services. </w:t>
      </w:r>
      <w:r w:rsidRPr="008F4B54">
        <w:rPr>
          <w:rFonts w:ascii="Times New Roman" w:hAnsi="Times New Roman"/>
          <w:i/>
          <w:sz w:val="24"/>
        </w:rPr>
        <w:t>American Rehabilitation, 14</w:t>
      </w:r>
      <w:r w:rsidRPr="008F4B54">
        <w:rPr>
          <w:rFonts w:ascii="Times New Roman" w:hAnsi="Times New Roman"/>
          <w:sz w:val="24"/>
        </w:rPr>
        <w:t>(3), 17-19.</w:t>
      </w:r>
    </w:p>
    <w:p w:rsidR="00B273B3" w:rsidRPr="008F4B54" w:rsidRDefault="00B273B3" w:rsidP="00867AC2">
      <w:pPr>
        <w:tabs>
          <w:tab w:val="left" w:pos="-108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20"/>
        <w:rPr>
          <w:rFonts w:ascii="Times New Roman" w:hAnsi="Times New Roman"/>
          <w:sz w:val="24"/>
        </w:rPr>
      </w:pPr>
      <w:r w:rsidRPr="008F4B54">
        <w:rPr>
          <w:rFonts w:ascii="Times New Roman" w:hAnsi="Times New Roman"/>
          <w:sz w:val="24"/>
        </w:rPr>
        <w:t xml:space="preserve">Fawcett, S. B., Seekins, T., Whang, P. L., Muiu, C., &amp; </w:t>
      </w:r>
      <w:r w:rsidRPr="008F4B54">
        <w:rPr>
          <w:rFonts w:ascii="Times New Roman" w:hAnsi="Times New Roman"/>
          <w:bCs/>
          <w:sz w:val="24"/>
        </w:rPr>
        <w:t>Suarez de Balcazar, Y.</w:t>
      </w:r>
      <w:r w:rsidRPr="008F4B54">
        <w:rPr>
          <w:rFonts w:ascii="Times New Roman" w:hAnsi="Times New Roman"/>
          <w:sz w:val="24"/>
        </w:rPr>
        <w:t xml:space="preserve"> (1984). Creating </w:t>
      </w:r>
    </w:p>
    <w:p w:rsidR="00B273B3" w:rsidRPr="008F4B54" w:rsidRDefault="00B273B3" w:rsidP="00867AC2">
      <w:pPr>
        <w:tabs>
          <w:tab w:val="left" w:pos="-108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20"/>
        <w:rPr>
          <w:rFonts w:ascii="Times New Roman" w:hAnsi="Times New Roman"/>
          <w:i/>
          <w:sz w:val="24"/>
        </w:rPr>
      </w:pPr>
      <w:r w:rsidRPr="008F4B54">
        <w:rPr>
          <w:rFonts w:ascii="Times New Roman" w:hAnsi="Times New Roman"/>
          <w:sz w:val="24"/>
        </w:rPr>
        <w:tab/>
        <w:t xml:space="preserve">and using social technologies for community empowerment. </w:t>
      </w:r>
      <w:r w:rsidRPr="008F4B54">
        <w:rPr>
          <w:rFonts w:ascii="Times New Roman" w:hAnsi="Times New Roman"/>
          <w:i/>
          <w:sz w:val="24"/>
        </w:rPr>
        <w:t xml:space="preserve">Prevention in Human </w:t>
      </w:r>
    </w:p>
    <w:p w:rsidR="00B273B3" w:rsidRPr="00E6686A" w:rsidRDefault="00B273B3" w:rsidP="00867AC2">
      <w:pPr>
        <w:tabs>
          <w:tab w:val="left" w:pos="-108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20"/>
        <w:rPr>
          <w:rFonts w:ascii="Times New Roman" w:hAnsi="Times New Roman"/>
          <w:sz w:val="24"/>
        </w:rPr>
      </w:pPr>
      <w:r w:rsidRPr="008F4B54">
        <w:rPr>
          <w:rFonts w:ascii="Times New Roman" w:hAnsi="Times New Roman"/>
          <w:i/>
          <w:sz w:val="24"/>
        </w:rPr>
        <w:tab/>
      </w:r>
      <w:r w:rsidRPr="00E6686A">
        <w:rPr>
          <w:rFonts w:ascii="Times New Roman" w:hAnsi="Times New Roman"/>
          <w:i/>
          <w:sz w:val="24"/>
        </w:rPr>
        <w:t>Services, 3,</w:t>
      </w:r>
      <w:r w:rsidRPr="00E6686A">
        <w:rPr>
          <w:rFonts w:ascii="Times New Roman" w:hAnsi="Times New Roman"/>
          <w:sz w:val="24"/>
        </w:rPr>
        <w:t xml:space="preserve"> 145-171.</w:t>
      </w:r>
    </w:p>
    <w:p w:rsidR="00B273B3" w:rsidRPr="008F4B54" w:rsidRDefault="00B273B3" w:rsidP="00867AC2">
      <w:pPr>
        <w:spacing w:after="0" w:line="480" w:lineRule="auto"/>
        <w:ind w:left="720" w:hanging="720"/>
        <w:rPr>
          <w:rFonts w:ascii="Times New Roman" w:hAnsi="Times New Roman" w:cs="Times New Roman"/>
          <w:sz w:val="24"/>
          <w:szCs w:val="24"/>
          <w:lang w:val="es-CO"/>
        </w:rPr>
      </w:pPr>
      <w:r w:rsidRPr="00E6686A">
        <w:rPr>
          <w:rFonts w:ascii="Times New Roman" w:hAnsi="Times New Roman" w:cs="Times New Roman"/>
          <w:sz w:val="24"/>
          <w:szCs w:val="24"/>
        </w:rPr>
        <w:t xml:space="preserve">IMDEC. </w:t>
      </w:r>
      <w:r w:rsidRPr="006A6143">
        <w:rPr>
          <w:rFonts w:ascii="Times New Roman" w:hAnsi="Times New Roman" w:cs="Times New Roman"/>
          <w:sz w:val="24"/>
          <w:szCs w:val="24"/>
          <w:lang w:val="es-MX"/>
        </w:rPr>
        <w:t xml:space="preserve">(2007). </w:t>
      </w:r>
      <w:r w:rsidRPr="008F4B54">
        <w:rPr>
          <w:rFonts w:ascii="Times New Roman" w:hAnsi="Times New Roman" w:cs="Times New Roman"/>
          <w:sz w:val="24"/>
          <w:szCs w:val="24"/>
          <w:lang w:val="es-MX"/>
        </w:rPr>
        <w:t xml:space="preserve">Instituto Mexicano para el Desarrollo Comunitario A.C. &amp; VIDA Instituto de Valores Integrales y Desarrollo Ambiental A. C. [Institue of Integral Values Enviorment Development] </w:t>
      </w:r>
      <w:r w:rsidRPr="008F4B54">
        <w:rPr>
          <w:rFonts w:ascii="Times New Roman" w:hAnsi="Times New Roman" w:cs="Times New Roman"/>
          <w:i/>
          <w:sz w:val="24"/>
          <w:szCs w:val="24"/>
          <w:lang w:val="es-MX"/>
        </w:rPr>
        <w:t>Martires del Rio Santiago: Informe sobre Violaciones al Derecho a la Salud y a un Medio Ambiente Sano en Juanacatlan y el Salto, Jalisco, Mexico</w:t>
      </w:r>
      <w:r w:rsidRPr="008F4B54">
        <w:rPr>
          <w:rFonts w:ascii="Times New Roman" w:hAnsi="Times New Roman" w:cs="Times New Roman"/>
          <w:sz w:val="24"/>
          <w:szCs w:val="24"/>
          <w:lang w:val="es-MX"/>
        </w:rPr>
        <w:t xml:space="preserve"> </w:t>
      </w:r>
      <w:r w:rsidRPr="008F4B54">
        <w:rPr>
          <w:rFonts w:ascii="Times New Roman" w:hAnsi="Times New Roman" w:cs="Times New Roman"/>
          <w:sz w:val="24"/>
          <w:szCs w:val="24"/>
          <w:lang w:val="es-CO"/>
        </w:rPr>
        <w:t>[Martires del Rio Santiago: Information about Health Right Violations and a Healthy Environment in Juanacatlan y el Salto, Jalisco, Mexico]. Juanacatlán, Jalisco, Mexico: Author.</w:t>
      </w:r>
    </w:p>
    <w:p w:rsidR="00B273B3" w:rsidRPr="008F4B54" w:rsidRDefault="00B273B3" w:rsidP="00867AC2">
      <w:pPr>
        <w:spacing w:after="0" w:line="480" w:lineRule="auto"/>
        <w:ind w:left="720" w:hanging="720"/>
        <w:rPr>
          <w:rFonts w:ascii="Times New Roman" w:hAnsi="Times New Roman" w:cs="Times New Roman"/>
          <w:sz w:val="24"/>
          <w:szCs w:val="24"/>
          <w:u w:val="single"/>
        </w:rPr>
      </w:pPr>
      <w:r w:rsidRPr="008F4B54">
        <w:rPr>
          <w:rFonts w:ascii="Times New Roman" w:hAnsi="Times New Roman" w:cs="Times New Roman"/>
          <w:sz w:val="24"/>
          <w:szCs w:val="24"/>
          <w:lang w:val="es-ES_tradnl"/>
        </w:rPr>
        <w:t xml:space="preserve">La Jornada [The Workday]. (2008, February 14). </w:t>
      </w:r>
      <w:r w:rsidRPr="008F4B54">
        <w:rPr>
          <w:rFonts w:ascii="Times New Roman" w:hAnsi="Times New Roman" w:cs="Times New Roman"/>
          <w:i/>
          <w:sz w:val="24"/>
          <w:szCs w:val="24"/>
          <w:lang w:val="es-ES_tradnl"/>
        </w:rPr>
        <w:t xml:space="preserve">Muere niño intoxicado en Jalisco; el gobernador defiende presa </w:t>
      </w:r>
      <w:r w:rsidRPr="008F4B54">
        <w:rPr>
          <w:rFonts w:ascii="Times New Roman" w:hAnsi="Times New Roman" w:cs="Times New Roman"/>
          <w:sz w:val="24"/>
          <w:szCs w:val="24"/>
          <w:lang w:val="es-ES_tradnl"/>
        </w:rPr>
        <w:t>[Poisoned child dies in Jalisco; Governor defends dam].</w:t>
      </w:r>
      <w:r w:rsidRPr="008F4B54">
        <w:rPr>
          <w:rFonts w:ascii="Times New Roman" w:hAnsi="Times New Roman" w:cs="Times New Roman"/>
          <w:i/>
          <w:sz w:val="24"/>
          <w:szCs w:val="24"/>
          <w:lang w:val="es-ES_tradnl"/>
        </w:rPr>
        <w:t xml:space="preserve"> </w:t>
      </w:r>
      <w:r w:rsidRPr="008F4B54">
        <w:rPr>
          <w:rFonts w:ascii="Times New Roman" w:hAnsi="Times New Roman" w:cs="Times New Roman"/>
          <w:sz w:val="24"/>
          <w:szCs w:val="24"/>
        </w:rPr>
        <w:t xml:space="preserve">Retrieved from </w:t>
      </w:r>
      <w:hyperlink r:id="rId10" w:history="1">
        <w:r w:rsidRPr="008F4B54">
          <w:rPr>
            <w:rFonts w:ascii="Times New Roman" w:hAnsi="Times New Roman" w:cs="Times New Roman"/>
            <w:sz w:val="24"/>
            <w:szCs w:val="24"/>
          </w:rPr>
          <w:t>http://www.jornada.unam.mx/2008/02/14/index.php?section=estados&amp;article=028n2est</w:t>
        </w:r>
      </w:hyperlink>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 xml:space="preserve">La Jornada Jalisco [The workday Jalisco]. (2014, July 22).  </w:t>
      </w:r>
      <w:r w:rsidRPr="008F4B54">
        <w:rPr>
          <w:rFonts w:ascii="Times New Roman" w:hAnsi="Times New Roman" w:cs="Times New Roman"/>
          <w:i/>
          <w:sz w:val="24"/>
          <w:szCs w:val="24"/>
        </w:rPr>
        <w:t xml:space="preserve">Inauguran planta de Tratamiento de aguas residuales de Agua Prieta </w:t>
      </w:r>
      <w:r w:rsidRPr="008F4B54">
        <w:rPr>
          <w:rFonts w:ascii="Times New Roman" w:hAnsi="Times New Roman" w:cs="Times New Roman"/>
          <w:sz w:val="24"/>
          <w:szCs w:val="24"/>
        </w:rPr>
        <w:t xml:space="preserve">[The Inauguration of the Wastewater Treatment Plant of Agua Prieta]. </w:t>
      </w:r>
      <w:r w:rsidRPr="008F4B54">
        <w:rPr>
          <w:rFonts w:ascii="Times New Roman" w:hAnsi="Times New Roman" w:cs="Times New Roman"/>
          <w:i/>
          <w:sz w:val="24"/>
          <w:szCs w:val="24"/>
        </w:rPr>
        <w:t xml:space="preserve"> </w:t>
      </w:r>
      <w:r w:rsidRPr="008F4B54">
        <w:rPr>
          <w:rFonts w:ascii="Times New Roman" w:hAnsi="Times New Roman" w:cs="Times New Roman"/>
          <w:sz w:val="24"/>
          <w:szCs w:val="24"/>
        </w:rPr>
        <w:t xml:space="preserve">Retrieved from </w:t>
      </w:r>
      <w:hyperlink r:id="rId11" w:history="1">
        <w:r w:rsidRPr="008F4B54">
          <w:rPr>
            <w:rFonts w:ascii="Times New Roman" w:hAnsi="Times New Roman" w:cs="Times New Roman"/>
            <w:sz w:val="24"/>
            <w:szCs w:val="24"/>
          </w:rPr>
          <w:t>http://www.lajornadajalisco.com.mx/2014/07/23/inauguran-la-planta-de-tratamiento-de-aguas-residuales-de-agua-prieta-tercera-mas-grande-de-al/</w:t>
        </w:r>
      </w:hyperlink>
    </w:p>
    <w:p w:rsidR="007726DA" w:rsidRPr="007726DA" w:rsidRDefault="007726DA" w:rsidP="00867AC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Montero, M. (2009). Scopes and obstacles in community empowerment. </w:t>
      </w:r>
      <w:r>
        <w:rPr>
          <w:rFonts w:ascii="Times New Roman" w:hAnsi="Times New Roman" w:cs="Times New Roman"/>
          <w:i/>
          <w:sz w:val="24"/>
          <w:szCs w:val="24"/>
        </w:rPr>
        <w:t>Universitas Psychologica, 8</w:t>
      </w:r>
      <w:r>
        <w:rPr>
          <w:rFonts w:ascii="Times New Roman" w:hAnsi="Times New Roman" w:cs="Times New Roman"/>
          <w:sz w:val="24"/>
          <w:szCs w:val="24"/>
        </w:rPr>
        <w:t>(3), 615-626.</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lastRenderedPageBreak/>
        <w:t xml:space="preserve">Mulroy, E. A., &amp; Lauber, H. (2004). A user-friendly approach to program evaluation and effective community interventions for families at risk of homelessness. </w:t>
      </w:r>
      <w:r w:rsidRPr="008F4B54">
        <w:rPr>
          <w:rFonts w:ascii="Times New Roman" w:hAnsi="Times New Roman" w:cs="Times New Roman"/>
          <w:i/>
          <w:sz w:val="24"/>
          <w:szCs w:val="24"/>
        </w:rPr>
        <w:t>Social Work, 49</w:t>
      </w:r>
      <w:r w:rsidRPr="008F4B54">
        <w:rPr>
          <w:rFonts w:ascii="Times New Roman" w:hAnsi="Times New Roman" w:cs="Times New Roman"/>
          <w:sz w:val="24"/>
          <w:szCs w:val="24"/>
        </w:rPr>
        <w:t>(4), 574-586.</w:t>
      </w:r>
    </w:p>
    <w:p w:rsidR="00B273B3" w:rsidRPr="008F4B54" w:rsidRDefault="00B273B3" w:rsidP="00867AC2">
      <w:pPr>
        <w:spacing w:after="0" w:line="480" w:lineRule="auto"/>
        <w:ind w:left="720" w:hanging="720"/>
        <w:rPr>
          <w:rFonts w:ascii="Times New Roman" w:hAnsi="Times New Roman" w:cs="Times New Roman"/>
          <w:i/>
          <w:sz w:val="24"/>
          <w:szCs w:val="24"/>
        </w:rPr>
      </w:pPr>
      <w:r w:rsidRPr="008F4B54">
        <w:rPr>
          <w:rFonts w:ascii="Times New Roman" w:hAnsi="Times New Roman" w:cs="Times New Roman"/>
          <w:sz w:val="24"/>
          <w:szCs w:val="24"/>
        </w:rPr>
        <w:t xml:space="preserve">Ohmer, M., &amp; Korr, W. S. (2006). The effectiveness of community practice interventions: A review of the literature. </w:t>
      </w:r>
      <w:r w:rsidRPr="008F4B54">
        <w:rPr>
          <w:rFonts w:ascii="Times New Roman" w:hAnsi="Times New Roman" w:cs="Times New Roman"/>
          <w:i/>
          <w:sz w:val="24"/>
          <w:szCs w:val="24"/>
        </w:rPr>
        <w:t>Research on Social Work Practice, 16</w:t>
      </w:r>
      <w:r w:rsidRPr="008F4B54">
        <w:rPr>
          <w:rFonts w:ascii="Times New Roman" w:hAnsi="Times New Roman" w:cs="Times New Roman"/>
          <w:sz w:val="24"/>
          <w:szCs w:val="24"/>
        </w:rPr>
        <w:t>(2), 132-145</w:t>
      </w:r>
      <w:r w:rsidRPr="008F4B54">
        <w:rPr>
          <w:rFonts w:ascii="Times New Roman" w:hAnsi="Times New Roman" w:cs="Times New Roman"/>
          <w:i/>
          <w:sz w:val="24"/>
          <w:szCs w:val="24"/>
        </w:rPr>
        <w:t>.</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 xml:space="preserve">Periódico del Sur [Newspaper of the South]. (2011). </w:t>
      </w:r>
      <w:r w:rsidRPr="008F4B54">
        <w:rPr>
          <w:rFonts w:ascii="Times New Roman" w:hAnsi="Times New Roman" w:cs="Times New Roman"/>
          <w:i/>
          <w:sz w:val="24"/>
          <w:szCs w:val="24"/>
        </w:rPr>
        <w:t xml:space="preserve">Inauguran planta de tratamiento de aguas residuales en Juanacatlán </w:t>
      </w:r>
      <w:r w:rsidRPr="008F4B54">
        <w:rPr>
          <w:rFonts w:ascii="Times New Roman" w:hAnsi="Times New Roman" w:cs="Times New Roman"/>
          <w:sz w:val="24"/>
          <w:szCs w:val="24"/>
        </w:rPr>
        <w:t>[Inauguration of wastewater treatment plant in Juanacatlán].</w:t>
      </w:r>
      <w:r w:rsidRPr="008F4B54">
        <w:rPr>
          <w:rFonts w:ascii="Times New Roman" w:hAnsi="Times New Roman" w:cs="Times New Roman"/>
          <w:i/>
          <w:sz w:val="24"/>
          <w:szCs w:val="24"/>
        </w:rPr>
        <w:t xml:space="preserve"> </w:t>
      </w:r>
      <w:r w:rsidRPr="008F4B54">
        <w:rPr>
          <w:rFonts w:ascii="Times New Roman" w:hAnsi="Times New Roman" w:cs="Times New Roman"/>
          <w:sz w:val="24"/>
          <w:szCs w:val="24"/>
        </w:rPr>
        <w:t>Retrieved from http://www.periodicodelsur.com/noticia.aspx?idnoticia=56794</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 xml:space="preserve">Selener, D. (1997).  </w:t>
      </w:r>
      <w:r w:rsidRPr="008F4B54">
        <w:rPr>
          <w:rFonts w:ascii="Times New Roman" w:hAnsi="Times New Roman" w:cs="Times New Roman"/>
          <w:i/>
          <w:sz w:val="24"/>
          <w:szCs w:val="24"/>
        </w:rPr>
        <w:t>Participatory action research and social change.</w:t>
      </w:r>
      <w:r w:rsidRPr="008F4B54">
        <w:rPr>
          <w:rFonts w:ascii="Times New Roman" w:hAnsi="Times New Roman" w:cs="Times New Roman"/>
          <w:sz w:val="24"/>
          <w:szCs w:val="24"/>
        </w:rPr>
        <w:t xml:space="preserve"> Ithaca, NY: Conell University, The Cornell Participatory Action Research Network.</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Schriner and Fawcet. (1988) Development and validation of a Community Concerns Report Method. Journal of Community Psychology, 16(3), 306-313.</w:t>
      </w:r>
    </w:p>
    <w:p w:rsidR="00B273B3"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 xml:space="preserve">Strachan, G., Wright, G. D., &amp; Hancock, E. (2007). An evaluation of a community health intervention programme aimed at improving health and wellbeing. </w:t>
      </w:r>
      <w:r w:rsidRPr="008F4B54">
        <w:rPr>
          <w:rFonts w:ascii="Times New Roman" w:hAnsi="Times New Roman" w:cs="Times New Roman"/>
          <w:i/>
          <w:sz w:val="24"/>
          <w:szCs w:val="24"/>
        </w:rPr>
        <w:t>Health Education Journal, 66</w:t>
      </w:r>
      <w:r w:rsidRPr="008F4B54">
        <w:rPr>
          <w:rFonts w:ascii="Times New Roman" w:hAnsi="Times New Roman" w:cs="Times New Roman"/>
          <w:sz w:val="24"/>
          <w:szCs w:val="24"/>
        </w:rPr>
        <w:t>(3), 277-285.</w:t>
      </w:r>
    </w:p>
    <w:p w:rsidR="006A6143" w:rsidRPr="006A6143" w:rsidRDefault="006A6143" w:rsidP="00867AC2">
      <w:pPr>
        <w:spacing w:after="0" w:line="480" w:lineRule="auto"/>
        <w:ind w:left="720" w:hanging="720"/>
        <w:rPr>
          <w:rFonts w:ascii="Times New Roman" w:hAnsi="Times New Roman" w:cs="Times New Roman"/>
          <w:sz w:val="24"/>
          <w:szCs w:val="24"/>
        </w:rPr>
      </w:pPr>
      <w:r w:rsidRPr="006A6143">
        <w:rPr>
          <w:rFonts w:ascii="Times New Roman" w:hAnsi="Times New Roman" w:cs="Times New Roman"/>
          <w:sz w:val="24"/>
          <w:szCs w:val="24"/>
        </w:rPr>
        <w:t xml:space="preserve">Trickett, E. J., Espino, S. R., &amp; Hawe, P. (2011). How are community interventions </w:t>
      </w:r>
    </w:p>
    <w:p w:rsidR="006A6143" w:rsidRPr="006A6143" w:rsidRDefault="006A6143" w:rsidP="00867AC2">
      <w:pPr>
        <w:spacing w:after="0" w:line="480" w:lineRule="auto"/>
        <w:ind w:left="720" w:hanging="720"/>
        <w:rPr>
          <w:rFonts w:ascii="Times New Roman" w:hAnsi="Times New Roman" w:cs="Times New Roman"/>
          <w:sz w:val="24"/>
          <w:szCs w:val="24"/>
        </w:rPr>
      </w:pPr>
      <w:r w:rsidRPr="006A6143">
        <w:rPr>
          <w:rFonts w:ascii="Times New Roman" w:hAnsi="Times New Roman" w:cs="Times New Roman"/>
          <w:sz w:val="24"/>
          <w:szCs w:val="24"/>
        </w:rPr>
        <w:t xml:space="preserve">conceptualized and conducted? An analysis of published accounts. Journal of Community </w:t>
      </w:r>
    </w:p>
    <w:p w:rsidR="006A6143" w:rsidRPr="008F4B54" w:rsidRDefault="006A6143" w:rsidP="00867AC2">
      <w:pPr>
        <w:spacing w:after="0" w:line="480" w:lineRule="auto"/>
        <w:ind w:left="720" w:hanging="720"/>
        <w:rPr>
          <w:rFonts w:ascii="Times New Roman" w:hAnsi="Times New Roman" w:cs="Times New Roman"/>
          <w:sz w:val="24"/>
          <w:szCs w:val="24"/>
        </w:rPr>
      </w:pPr>
      <w:r w:rsidRPr="006A6143">
        <w:rPr>
          <w:rFonts w:ascii="Times New Roman" w:hAnsi="Times New Roman" w:cs="Times New Roman"/>
          <w:sz w:val="24"/>
          <w:szCs w:val="24"/>
        </w:rPr>
        <w:t>Psychology, 39(5), 576-591.</w:t>
      </w:r>
    </w:p>
    <w:p w:rsidR="00B273B3" w:rsidRPr="008F4B54" w:rsidRDefault="00B273B3" w:rsidP="00867AC2">
      <w:pPr>
        <w:spacing w:after="0" w:line="480" w:lineRule="auto"/>
        <w:ind w:left="720" w:hanging="720"/>
        <w:rPr>
          <w:rFonts w:ascii="Times New Roman" w:hAnsi="Times New Roman" w:cs="Times New Roman"/>
          <w:sz w:val="24"/>
          <w:szCs w:val="24"/>
        </w:rPr>
      </w:pPr>
      <w:r w:rsidRPr="008F4B54">
        <w:rPr>
          <w:rFonts w:ascii="Times New Roman" w:hAnsi="Times New Roman" w:cs="Times New Roman"/>
          <w:sz w:val="24"/>
          <w:szCs w:val="24"/>
        </w:rPr>
        <w:t>Unidad de Atención a las Violencias de Género y Familiar (UAVI) [Service Unit of Gender Violence and Family]. Retrieve from: http://www.agscumple.gob.mx/phpSIME/evidencias/bak_2013-01-31_modelo%20Uavi%20.pdf</w:t>
      </w:r>
    </w:p>
    <w:p w:rsidR="00980138" w:rsidRDefault="00980138" w:rsidP="00CA12CB">
      <w:pPr>
        <w:spacing w:after="0" w:line="480" w:lineRule="auto"/>
        <w:ind w:left="720" w:firstLine="720"/>
        <w:rPr>
          <w:rFonts w:ascii="Times New Roman" w:hAnsi="Times New Roman" w:cs="Times New Roman"/>
          <w:sz w:val="24"/>
          <w:szCs w:val="24"/>
        </w:rPr>
      </w:pPr>
    </w:p>
    <w:p w:rsidR="00980138" w:rsidRDefault="00980138" w:rsidP="00CA12CB">
      <w:pPr>
        <w:spacing w:after="0" w:line="480" w:lineRule="auto"/>
        <w:ind w:left="720" w:firstLine="720"/>
        <w:rPr>
          <w:rFonts w:ascii="Times New Roman" w:hAnsi="Times New Roman" w:cs="Times New Roman"/>
          <w:sz w:val="24"/>
          <w:szCs w:val="24"/>
        </w:rPr>
      </w:pPr>
    </w:p>
    <w:p w:rsidR="00980138" w:rsidRDefault="00980138" w:rsidP="00CA12CB">
      <w:pPr>
        <w:spacing w:after="0" w:line="480" w:lineRule="auto"/>
        <w:ind w:left="720" w:firstLine="720"/>
        <w:rPr>
          <w:rFonts w:ascii="Times New Roman" w:hAnsi="Times New Roman" w:cs="Times New Roman"/>
          <w:sz w:val="24"/>
          <w:szCs w:val="24"/>
        </w:rPr>
      </w:pPr>
    </w:p>
    <w:p w:rsidR="00980138" w:rsidRDefault="00980138" w:rsidP="00CA12CB">
      <w:pPr>
        <w:spacing w:after="0" w:line="480" w:lineRule="auto"/>
        <w:ind w:left="720" w:firstLine="720"/>
        <w:rPr>
          <w:rFonts w:ascii="Times New Roman" w:hAnsi="Times New Roman" w:cs="Times New Roman"/>
          <w:sz w:val="24"/>
          <w:szCs w:val="24"/>
        </w:rPr>
      </w:pPr>
    </w:p>
    <w:p w:rsidR="00980138" w:rsidRDefault="00980138" w:rsidP="00CA12CB">
      <w:pPr>
        <w:spacing w:after="0" w:line="480" w:lineRule="auto"/>
        <w:ind w:left="720" w:firstLine="720"/>
        <w:rPr>
          <w:rFonts w:ascii="Times New Roman" w:hAnsi="Times New Roman" w:cs="Times New Roman"/>
          <w:sz w:val="24"/>
          <w:szCs w:val="24"/>
        </w:rPr>
      </w:pPr>
    </w:p>
    <w:p w:rsidR="00B0572E" w:rsidRDefault="00A136F1" w:rsidP="00CA12CB">
      <w:pPr>
        <w:ind w:firstLine="720"/>
        <w:rPr>
          <w:rFonts w:ascii="Times New Roman" w:hAnsi="Times New Roman" w:cs="Times New Roman"/>
          <w:sz w:val="24"/>
          <w:szCs w:val="24"/>
        </w:rPr>
      </w:pPr>
      <w:r>
        <w:rPr>
          <w:rFonts w:ascii="Times New Roman" w:hAnsi="Times New Roman" w:cs="Times New Roman"/>
          <w:sz w:val="24"/>
          <w:szCs w:val="24"/>
        </w:rPr>
        <w:br w:type="page"/>
      </w:r>
      <w:r w:rsidR="00B0572E">
        <w:rPr>
          <w:rFonts w:ascii="Times New Roman" w:hAnsi="Times New Roman" w:cs="Times New Roman"/>
          <w:sz w:val="24"/>
          <w:szCs w:val="24"/>
        </w:rPr>
        <w:lastRenderedPageBreak/>
        <w:t>Figure 1: M</w:t>
      </w:r>
      <w:r w:rsidR="00B0572E" w:rsidRPr="00D019E0">
        <w:rPr>
          <w:rFonts w:ascii="Times New Roman" w:hAnsi="Times New Roman" w:cs="Times New Roman"/>
          <w:sz w:val="24"/>
          <w:szCs w:val="24"/>
        </w:rPr>
        <w:t xml:space="preserve">ain phases of the CRM </w:t>
      </w:r>
      <w:r w:rsidR="00272D3D">
        <w:rPr>
          <w:rFonts w:ascii="Times New Roman" w:hAnsi="Times New Roman" w:cs="Times New Roman"/>
          <w:sz w:val="24"/>
          <w:szCs w:val="24"/>
        </w:rPr>
        <w:t>implemented in</w:t>
      </w:r>
      <w:r w:rsidR="00B0572E" w:rsidRPr="00D019E0">
        <w:rPr>
          <w:rFonts w:ascii="Times New Roman" w:hAnsi="Times New Roman" w:cs="Times New Roman"/>
          <w:sz w:val="24"/>
          <w:szCs w:val="24"/>
        </w:rPr>
        <w:t xml:space="preserve"> </w:t>
      </w:r>
      <w:r w:rsidR="0034045A">
        <w:rPr>
          <w:rFonts w:ascii="Times New Roman" w:hAnsi="Times New Roman" w:cs="Times New Roman"/>
          <w:sz w:val="24"/>
          <w:szCs w:val="24"/>
        </w:rPr>
        <w:t>the town</w:t>
      </w:r>
      <w:r w:rsidR="008B7CE3">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1" o:spid="_x0000_s1026" type="#_x0000_t202" style="position:absolute;left:0;text-align:left;margin-left:178.7pt;margin-top:118.15pt;width:88pt;height: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" filled="f" stroked="f">
            <v:path arrowok="t"/>
            <v:textbox>
              <w:txbxContent>
                <w:p w:rsidR="00B0572E" w:rsidRPr="0003314F" w:rsidRDefault="00B0572E" w:rsidP="00B0572E">
                  <w:pPr>
                    <w:pStyle w:val="NormalWeb"/>
                    <w:spacing w:before="0" w:beforeAutospacing="0" w:after="0" w:afterAutospacing="0"/>
                    <w:jc w:val="center"/>
                    <w:rPr>
                      <w:b/>
                      <w:sz w:val="28"/>
                      <w:szCs w:val="28"/>
                    </w:rPr>
                  </w:pPr>
                  <w:r w:rsidRPr="0003314F">
                    <w:rPr>
                      <w:b/>
                      <w:color w:val="000000" w:themeColor="text1"/>
                      <w:kern w:val="24"/>
                      <w:sz w:val="28"/>
                      <w:szCs w:val="28"/>
                    </w:rPr>
                    <w:t>Concerns Report Method</w:t>
                  </w:r>
                </w:p>
              </w:txbxContent>
            </v:textbox>
            <w10:wrap type="square"/>
          </v:shape>
        </w:pict>
      </w:r>
      <w:r w:rsidR="00B0572E" w:rsidRPr="00B0572E">
        <w:rPr>
          <w:rFonts w:ascii="Times New Roman" w:hAnsi="Times New Roman" w:cs="Times New Roman"/>
          <w:noProof/>
          <w:sz w:val="24"/>
          <w:szCs w:val="24"/>
          <w:lang w:val="es-CL" w:eastAsia="es-CL"/>
        </w:rPr>
        <w:drawing>
          <wp:anchor distT="0" distB="0" distL="114300" distR="114300" simplePos="0" relativeHeight="251664384" behindDoc="0" locked="0" layoutInCell="1" allowOverlap="1">
            <wp:simplePos x="0" y="0"/>
            <wp:positionH relativeFrom="margin">
              <wp:posOffset>357587</wp:posOffset>
            </wp:positionH>
            <wp:positionV relativeFrom="margin">
              <wp:posOffset>664089</wp:posOffset>
            </wp:positionV>
            <wp:extent cx="4402238" cy="2947536"/>
            <wp:effectExtent l="0" t="38100" r="0" b="43815"/>
            <wp:wrapSquare wrapText="bothSides"/>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B0572E" w:rsidRDefault="00B0572E" w:rsidP="00CA12CB">
      <w:pPr>
        <w:ind w:firstLine="720"/>
        <w:rPr>
          <w:rFonts w:ascii="Times New Roman" w:hAnsi="Times New Roman" w:cs="Times New Roman"/>
          <w:sz w:val="24"/>
          <w:szCs w:val="24"/>
        </w:rPr>
      </w:pPr>
      <w:r>
        <w:rPr>
          <w:rFonts w:ascii="Times New Roman" w:hAnsi="Times New Roman" w:cs="Times New Roman"/>
          <w:sz w:val="24"/>
          <w:szCs w:val="24"/>
        </w:rPr>
        <w:br w:type="page"/>
      </w:r>
    </w:p>
    <w:p w:rsidR="00DE2BB1" w:rsidRPr="002072A2" w:rsidRDefault="00DE2BB1" w:rsidP="00C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Pr>
          <w:rFonts w:ascii="Times New Roman" w:hAnsi="Times New Roman" w:cs="Times New Roman"/>
          <w:bCs/>
          <w:sz w:val="24"/>
          <w:szCs w:val="24"/>
        </w:rPr>
        <w:t xml:space="preserve">Strengths and concerns of the </w:t>
      </w:r>
      <w:r w:rsidRPr="002072A2">
        <w:rPr>
          <w:rFonts w:ascii="Times New Roman" w:hAnsi="Times New Roman" w:cs="Times New Roman"/>
          <w:bCs/>
          <w:sz w:val="24"/>
          <w:szCs w:val="24"/>
        </w:rPr>
        <w:t>community</w:t>
      </w:r>
    </w:p>
    <w:p w:rsidR="00DE2BB1" w:rsidRDefault="00DE2BB1" w:rsidP="00CA12CB">
      <w:pPr>
        <w:ind w:firstLine="720"/>
        <w:rPr>
          <w:rFonts w:ascii="Times New Roman" w:hAnsi="Times New Roman" w:cs="Times New Roman"/>
          <w:sz w:val="24"/>
          <w:szCs w:val="24"/>
        </w:rPr>
      </w:pPr>
    </w:p>
    <w:tbl>
      <w:tblPr>
        <w:tblStyle w:val="Sombreadoclaro-nfasis4"/>
        <w:tblW w:w="0" w:type="auto"/>
        <w:jc w:val="center"/>
        <w:tbl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insideH w:val="single" w:sz="4" w:space="0" w:color="5F497A" w:themeColor="accent4" w:themeShade="BF"/>
          <w:insideV w:val="single" w:sz="4" w:space="0" w:color="5F497A" w:themeColor="accent4" w:themeShade="BF"/>
        </w:tblBorders>
        <w:tblLook w:val="04A0" w:firstRow="1" w:lastRow="0" w:firstColumn="1" w:lastColumn="0" w:noHBand="0" w:noVBand="1"/>
      </w:tblPr>
      <w:tblGrid>
        <w:gridCol w:w="5760"/>
        <w:gridCol w:w="1530"/>
        <w:gridCol w:w="1438"/>
      </w:tblGrid>
      <w:tr w:rsidR="00DE2BB1" w:rsidRPr="00AE0F84" w:rsidTr="0080679D">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5760" w:type="dxa"/>
            <w:tcBorders>
              <w:top w:val="none" w:sz="0" w:space="0" w:color="auto"/>
              <w:left w:val="none" w:sz="0" w:space="0" w:color="auto"/>
              <w:bottom w:val="none" w:sz="0" w:space="0" w:color="auto"/>
              <w:right w:val="none" w:sz="0" w:space="0" w:color="auto"/>
            </w:tcBorders>
            <w:vAlign w:val="center"/>
          </w:tcPr>
          <w:p w:rsidR="00DE2BB1" w:rsidRPr="00AC1A65" w:rsidRDefault="00DE2BB1" w:rsidP="00CA12CB">
            <w:pPr>
              <w:ind w:firstLine="720"/>
              <w:rPr>
                <w:rFonts w:ascii="Times New Roman" w:hAnsi="Times New Roman" w:cs="Times New Roman"/>
                <w:b w:val="0"/>
                <w:color w:val="auto"/>
              </w:rPr>
            </w:pPr>
          </w:p>
          <w:p w:rsidR="00DE2BB1" w:rsidRPr="00AC1A65" w:rsidRDefault="00DE2BB1" w:rsidP="00CA12CB">
            <w:pPr>
              <w:ind w:firstLine="720"/>
              <w:rPr>
                <w:rFonts w:ascii="Times New Roman" w:hAnsi="Times New Roman" w:cs="Times New Roman"/>
                <w:b w:val="0"/>
                <w:color w:val="auto"/>
              </w:rPr>
            </w:pPr>
          </w:p>
          <w:p w:rsidR="00DE2BB1" w:rsidRPr="00AC1A65" w:rsidRDefault="00DE2BB1" w:rsidP="00CA12CB">
            <w:pPr>
              <w:ind w:firstLine="720"/>
              <w:rPr>
                <w:rFonts w:ascii="Times New Roman" w:hAnsi="Times New Roman" w:cs="Times New Roman"/>
                <w:b w:val="0"/>
                <w:color w:val="auto"/>
              </w:rPr>
            </w:pPr>
            <w:r w:rsidRPr="00AC1A65">
              <w:rPr>
                <w:rFonts w:ascii="Times New Roman" w:hAnsi="Times New Roman" w:cs="Times New Roman"/>
                <w:b w:val="0"/>
                <w:color w:val="auto"/>
              </w:rPr>
              <w:t>Issues</w:t>
            </w:r>
          </w:p>
        </w:tc>
        <w:tc>
          <w:tcPr>
            <w:tcW w:w="1530" w:type="dxa"/>
            <w:tcBorders>
              <w:top w:val="none" w:sz="0" w:space="0" w:color="auto"/>
              <w:left w:val="none" w:sz="0" w:space="0" w:color="auto"/>
              <w:bottom w:val="none" w:sz="0" w:space="0" w:color="auto"/>
              <w:right w:val="none" w:sz="0" w:space="0" w:color="auto"/>
            </w:tcBorders>
            <w:vAlign w:val="center"/>
          </w:tcPr>
          <w:p w:rsidR="00DE2BB1" w:rsidRPr="00AC1A65" w:rsidRDefault="00DE2BB1" w:rsidP="00CA12CB">
            <w:pPr>
              <w:ind w:firstLine="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C1A65">
              <w:rPr>
                <w:rFonts w:ascii="Times New Roman" w:hAnsi="Times New Roman" w:cs="Times New Roman"/>
                <w:b w:val="0"/>
                <w:color w:val="auto"/>
              </w:rPr>
              <w:t>Percentage</w:t>
            </w:r>
          </w:p>
          <w:p w:rsidR="00DE2BB1" w:rsidRPr="00AC1A65" w:rsidRDefault="00DE2BB1" w:rsidP="00CA12CB">
            <w:pPr>
              <w:ind w:firstLine="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C1A65">
              <w:rPr>
                <w:rFonts w:ascii="Times New Roman" w:hAnsi="Times New Roman" w:cs="Times New Roman"/>
                <w:b w:val="0"/>
                <w:color w:val="auto"/>
              </w:rPr>
              <w:t>Level of</w:t>
            </w:r>
          </w:p>
          <w:p w:rsidR="00DE2BB1" w:rsidRPr="00AC1A65" w:rsidRDefault="00DE2BB1" w:rsidP="00CA12CB">
            <w:pPr>
              <w:ind w:firstLine="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C1A65">
              <w:rPr>
                <w:rFonts w:ascii="Times New Roman" w:hAnsi="Times New Roman" w:cs="Times New Roman"/>
                <w:b w:val="0"/>
                <w:color w:val="auto"/>
              </w:rPr>
              <w:t>Importance</w:t>
            </w:r>
          </w:p>
        </w:tc>
        <w:tc>
          <w:tcPr>
            <w:tcW w:w="1438" w:type="dxa"/>
            <w:tcBorders>
              <w:top w:val="none" w:sz="0" w:space="0" w:color="auto"/>
              <w:left w:val="none" w:sz="0" w:space="0" w:color="auto"/>
              <w:bottom w:val="none" w:sz="0" w:space="0" w:color="auto"/>
              <w:right w:val="none" w:sz="0" w:space="0" w:color="auto"/>
            </w:tcBorders>
            <w:vAlign w:val="center"/>
          </w:tcPr>
          <w:p w:rsidR="00DE2BB1" w:rsidRPr="00AC1A65" w:rsidRDefault="00DE2BB1" w:rsidP="00CA12CB">
            <w:pPr>
              <w:ind w:firstLine="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C1A65">
              <w:rPr>
                <w:rFonts w:ascii="Times New Roman" w:hAnsi="Times New Roman" w:cs="Times New Roman"/>
                <w:b w:val="0"/>
                <w:color w:val="auto"/>
              </w:rPr>
              <w:t>Percentage</w:t>
            </w:r>
          </w:p>
          <w:p w:rsidR="00DE2BB1" w:rsidRPr="00AC1A65" w:rsidRDefault="00DE2BB1" w:rsidP="00CA12CB">
            <w:pPr>
              <w:ind w:firstLine="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C1A65">
              <w:rPr>
                <w:rFonts w:ascii="Times New Roman" w:hAnsi="Times New Roman" w:cs="Times New Roman"/>
                <w:b w:val="0"/>
                <w:color w:val="auto"/>
              </w:rPr>
              <w:t>Level of</w:t>
            </w:r>
          </w:p>
          <w:p w:rsidR="00DE2BB1" w:rsidRPr="00AC1A65" w:rsidRDefault="00DE2BB1" w:rsidP="00CA12CB">
            <w:pPr>
              <w:ind w:firstLine="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C1A65">
              <w:rPr>
                <w:rFonts w:ascii="Times New Roman" w:hAnsi="Times New Roman" w:cs="Times New Roman"/>
                <w:b w:val="0"/>
                <w:color w:val="auto"/>
              </w:rPr>
              <w:t>Satisfaction</w:t>
            </w:r>
          </w:p>
        </w:tc>
      </w:tr>
      <w:tr w:rsidR="00DE2BB1" w:rsidRPr="00AE0F84" w:rsidTr="0080679D">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5760" w:type="dxa"/>
            <w:tcBorders>
              <w:left w:val="none" w:sz="0" w:space="0" w:color="auto"/>
              <w:right w:val="none" w:sz="0" w:space="0" w:color="auto"/>
            </w:tcBorders>
            <w:vAlign w:val="center"/>
          </w:tcPr>
          <w:p w:rsidR="00DE2BB1" w:rsidRPr="00AC1A65" w:rsidRDefault="00DE2BB1" w:rsidP="00CA12CB">
            <w:pPr>
              <w:ind w:firstLine="720"/>
              <w:rPr>
                <w:rFonts w:ascii="Times New Roman" w:hAnsi="Times New Roman" w:cs="Times New Roman"/>
                <w:b w:val="0"/>
                <w:color w:val="auto"/>
              </w:rPr>
            </w:pPr>
            <w:r w:rsidRPr="00AC1A65">
              <w:rPr>
                <w:rFonts w:ascii="Times New Roman" w:hAnsi="Times New Roman" w:cs="Times New Roman"/>
                <w:b w:val="0"/>
                <w:color w:val="auto"/>
              </w:rPr>
              <w:t xml:space="preserve">Strengths of </w:t>
            </w:r>
            <w:r w:rsidR="002F425B">
              <w:rPr>
                <w:rFonts w:ascii="Times New Roman" w:hAnsi="Times New Roman" w:cs="Times New Roman"/>
                <w:b w:val="0"/>
                <w:color w:val="auto"/>
              </w:rPr>
              <w:t xml:space="preserve">the </w:t>
            </w:r>
            <w:r w:rsidRPr="00AC1A65">
              <w:rPr>
                <w:rFonts w:ascii="Times New Roman" w:hAnsi="Times New Roman" w:cs="Times New Roman"/>
                <w:b w:val="0"/>
                <w:color w:val="auto"/>
              </w:rPr>
              <w:t>Community</w:t>
            </w:r>
          </w:p>
        </w:tc>
        <w:tc>
          <w:tcPr>
            <w:tcW w:w="1530" w:type="dxa"/>
            <w:tcBorders>
              <w:left w:val="none" w:sz="0" w:space="0" w:color="auto"/>
              <w:right w:val="none" w:sz="0" w:space="0" w:color="auto"/>
            </w:tcBorders>
          </w:tcPr>
          <w:p w:rsidR="00DE2BB1" w:rsidRPr="00AC1A65" w:rsidRDefault="00DE2BB1" w:rsidP="00CA12CB">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38" w:type="dxa"/>
            <w:tcBorders>
              <w:left w:val="none" w:sz="0" w:space="0" w:color="auto"/>
              <w:right w:val="none" w:sz="0" w:space="0" w:color="auto"/>
            </w:tcBorders>
          </w:tcPr>
          <w:p w:rsidR="00DE2BB1" w:rsidRPr="00AC1A65" w:rsidRDefault="00DE2BB1" w:rsidP="00CA12CB">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E2BB1" w:rsidRPr="00AE0F84" w:rsidTr="0080679D">
        <w:trPr>
          <w:trHeight w:val="1700"/>
          <w:jc w:val="center"/>
        </w:trPr>
        <w:tc>
          <w:tcPr>
            <w:cnfStyle w:val="001000000000" w:firstRow="0" w:lastRow="0" w:firstColumn="1" w:lastColumn="0" w:oddVBand="0" w:evenVBand="0" w:oddHBand="0" w:evenHBand="0" w:firstRowFirstColumn="0" w:firstRowLastColumn="0" w:lastRowFirstColumn="0" w:lastRowLastColumn="0"/>
            <w:tcW w:w="5760" w:type="dxa"/>
          </w:tcPr>
          <w:p w:rsidR="00DE2BB1" w:rsidRPr="00430AC5" w:rsidRDefault="00DE2BB1" w:rsidP="00CA12CB">
            <w:pPr>
              <w:spacing w:line="276" w:lineRule="auto"/>
              <w:ind w:firstLine="720"/>
              <w:rPr>
                <w:rFonts w:ascii="Times New Roman" w:hAnsi="Times New Roman" w:cs="Times New Roman"/>
                <w:b w:val="0"/>
                <w:color w:val="auto"/>
              </w:rPr>
            </w:pPr>
          </w:p>
          <w:p w:rsidR="00DE2BB1" w:rsidRPr="00430AC5" w:rsidRDefault="00DE2BB1" w:rsidP="00CA12CB">
            <w:pPr>
              <w:spacing w:line="276" w:lineRule="auto"/>
              <w:ind w:firstLine="720"/>
              <w:rPr>
                <w:rFonts w:ascii="Times New Roman" w:hAnsi="Times New Roman" w:cs="Times New Roman"/>
                <w:b w:val="0"/>
                <w:color w:val="auto"/>
                <w:sz w:val="20"/>
                <w:szCs w:val="26"/>
              </w:rPr>
            </w:pPr>
            <w:r w:rsidRPr="00430AC5">
              <w:rPr>
                <w:rFonts w:ascii="Times New Roman" w:hAnsi="Times New Roman" w:cs="Times New Roman"/>
                <w:b w:val="0"/>
                <w:color w:val="auto"/>
                <w:sz w:val="20"/>
                <w:szCs w:val="26"/>
              </w:rPr>
              <w:t xml:space="preserve">Feel proud of being a </w:t>
            </w:r>
            <w:r w:rsidR="002F425B">
              <w:rPr>
                <w:rFonts w:ascii="Times New Roman" w:hAnsi="Times New Roman" w:cs="Times New Roman"/>
                <w:b w:val="0"/>
                <w:color w:val="auto"/>
                <w:sz w:val="20"/>
                <w:szCs w:val="26"/>
              </w:rPr>
              <w:t>town’s</w:t>
            </w:r>
            <w:r w:rsidRPr="00430AC5">
              <w:rPr>
                <w:rFonts w:ascii="Times New Roman" w:hAnsi="Times New Roman" w:cs="Times New Roman"/>
                <w:b w:val="0"/>
                <w:color w:val="auto"/>
                <w:sz w:val="20"/>
                <w:szCs w:val="26"/>
              </w:rPr>
              <w:t xml:space="preserve"> citizen </w:t>
            </w:r>
          </w:p>
          <w:p w:rsidR="00DE2BB1" w:rsidRPr="00430AC5" w:rsidRDefault="00DE2BB1" w:rsidP="00CA12CB">
            <w:pPr>
              <w:spacing w:line="276" w:lineRule="auto"/>
              <w:ind w:firstLine="720"/>
              <w:rPr>
                <w:rFonts w:ascii="Times New Roman" w:hAnsi="Times New Roman" w:cs="Times New Roman"/>
                <w:b w:val="0"/>
                <w:color w:val="auto"/>
                <w:sz w:val="20"/>
                <w:szCs w:val="26"/>
              </w:rPr>
            </w:pPr>
            <w:r w:rsidRPr="00430AC5">
              <w:rPr>
                <w:rFonts w:ascii="Times New Roman" w:hAnsi="Times New Roman" w:cs="Times New Roman"/>
                <w:b w:val="0"/>
                <w:color w:val="auto"/>
                <w:sz w:val="20"/>
                <w:szCs w:val="26"/>
              </w:rPr>
              <w:t xml:space="preserve">Preserve the traditions and culture of </w:t>
            </w:r>
            <w:r w:rsidR="002F425B">
              <w:rPr>
                <w:rFonts w:ascii="Times New Roman" w:hAnsi="Times New Roman" w:cs="Times New Roman"/>
                <w:b w:val="0"/>
                <w:color w:val="auto"/>
                <w:sz w:val="20"/>
                <w:szCs w:val="26"/>
              </w:rPr>
              <w:t>the town</w:t>
            </w:r>
          </w:p>
          <w:p w:rsidR="00DE2BB1" w:rsidRPr="00430AC5" w:rsidRDefault="00DE2BB1" w:rsidP="00CA12CB">
            <w:pPr>
              <w:spacing w:line="276" w:lineRule="auto"/>
              <w:ind w:firstLine="720"/>
              <w:rPr>
                <w:rFonts w:ascii="Times New Roman" w:hAnsi="Times New Roman" w:cs="Times New Roman"/>
                <w:b w:val="0"/>
                <w:color w:val="auto"/>
                <w:sz w:val="20"/>
                <w:szCs w:val="26"/>
              </w:rPr>
            </w:pPr>
            <w:r w:rsidRPr="00430AC5">
              <w:rPr>
                <w:rFonts w:ascii="Times New Roman" w:hAnsi="Times New Roman" w:cs="Times New Roman"/>
                <w:b w:val="0"/>
                <w:color w:val="auto"/>
                <w:sz w:val="20"/>
                <w:szCs w:val="26"/>
              </w:rPr>
              <w:t>Be an active member of the community</w:t>
            </w:r>
          </w:p>
          <w:p w:rsidR="00DE2BB1" w:rsidRPr="00430AC5" w:rsidRDefault="002F425B" w:rsidP="00CA12CB">
            <w:pPr>
              <w:spacing w:line="276" w:lineRule="auto"/>
              <w:ind w:firstLine="720"/>
              <w:rPr>
                <w:rFonts w:ascii="Times New Roman" w:hAnsi="Times New Roman" w:cs="Times New Roman"/>
                <w:b w:val="0"/>
                <w:color w:val="auto"/>
                <w:sz w:val="20"/>
                <w:szCs w:val="26"/>
              </w:rPr>
            </w:pPr>
            <w:r>
              <w:rPr>
                <w:rFonts w:ascii="Times New Roman" w:hAnsi="Times New Roman" w:cs="Times New Roman"/>
                <w:b w:val="0"/>
                <w:color w:val="auto"/>
                <w:sz w:val="20"/>
                <w:szCs w:val="26"/>
              </w:rPr>
              <w:t>Conserve and protect the town</w:t>
            </w:r>
            <w:r w:rsidR="00DE2BB1" w:rsidRPr="00430AC5">
              <w:rPr>
                <w:rFonts w:ascii="Times New Roman" w:hAnsi="Times New Roman" w:cs="Times New Roman"/>
                <w:b w:val="0"/>
                <w:color w:val="auto"/>
                <w:sz w:val="20"/>
                <w:szCs w:val="26"/>
              </w:rPr>
              <w:t>’s grassland area</w:t>
            </w:r>
            <w:r w:rsidR="0075385B">
              <w:rPr>
                <w:rFonts w:ascii="Times New Roman" w:hAnsi="Times New Roman" w:cs="Times New Roman"/>
                <w:b w:val="0"/>
                <w:color w:val="auto"/>
                <w:sz w:val="20"/>
                <w:szCs w:val="26"/>
              </w:rPr>
              <w:t>s</w:t>
            </w:r>
          </w:p>
          <w:p w:rsidR="00DE2BB1" w:rsidRPr="00AC1A65" w:rsidRDefault="00DE2BB1" w:rsidP="00CA12CB">
            <w:pPr>
              <w:spacing w:line="276" w:lineRule="auto"/>
              <w:ind w:firstLine="720"/>
              <w:rPr>
                <w:rFonts w:ascii="Times New Roman" w:hAnsi="Times New Roman" w:cs="Times New Roman"/>
                <w:b w:val="0"/>
                <w:color w:val="auto"/>
                <w:sz w:val="20"/>
              </w:rPr>
            </w:pPr>
            <w:r w:rsidRPr="00430AC5">
              <w:rPr>
                <w:rFonts w:ascii="Times New Roman" w:hAnsi="Times New Roman" w:cs="Times New Roman"/>
                <w:b w:val="0"/>
                <w:color w:val="auto"/>
                <w:sz w:val="20"/>
                <w:szCs w:val="26"/>
              </w:rPr>
              <w:t>Crime detection and prevention</w:t>
            </w:r>
          </w:p>
        </w:tc>
        <w:tc>
          <w:tcPr>
            <w:tcW w:w="1530" w:type="dxa"/>
          </w:tcPr>
          <w:p w:rsidR="00DE2BB1" w:rsidRPr="00E76B77" w:rsidRDefault="00DE2BB1" w:rsidP="00CA12CB">
            <w:pPr>
              <w:spacing w:line="276"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82.7%</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85.9%</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89.9%</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84.0%</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76B77">
              <w:rPr>
                <w:rFonts w:ascii="Times New Roman" w:hAnsi="Times New Roman" w:cs="Times New Roman"/>
                <w:color w:val="auto"/>
                <w:sz w:val="20"/>
              </w:rPr>
              <w:t>89.4%</w:t>
            </w:r>
          </w:p>
        </w:tc>
        <w:tc>
          <w:tcPr>
            <w:tcW w:w="1438" w:type="dxa"/>
          </w:tcPr>
          <w:p w:rsidR="00DE2BB1" w:rsidRPr="00E76B77" w:rsidRDefault="00DE2BB1" w:rsidP="00CA12CB">
            <w:pPr>
              <w:spacing w:line="276"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85.6%</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80.9%</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76.3%</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80.8%</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76B77">
              <w:rPr>
                <w:rFonts w:ascii="Times New Roman" w:hAnsi="Times New Roman" w:cs="Times New Roman"/>
                <w:color w:val="auto"/>
                <w:sz w:val="20"/>
              </w:rPr>
              <w:t>75.6%</w:t>
            </w:r>
          </w:p>
        </w:tc>
      </w:tr>
      <w:tr w:rsidR="00DE2BB1" w:rsidRPr="00AE0F84" w:rsidTr="0080679D">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5760" w:type="dxa"/>
            <w:tcBorders>
              <w:left w:val="none" w:sz="0" w:space="0" w:color="auto"/>
              <w:right w:val="none" w:sz="0" w:space="0" w:color="auto"/>
            </w:tcBorders>
          </w:tcPr>
          <w:p w:rsidR="00DE2BB1" w:rsidRPr="00AC1A65" w:rsidRDefault="00DE2BB1" w:rsidP="00CA12CB">
            <w:pPr>
              <w:ind w:firstLine="720"/>
              <w:rPr>
                <w:rFonts w:ascii="Times New Roman" w:hAnsi="Times New Roman" w:cs="Times New Roman"/>
                <w:b w:val="0"/>
                <w:color w:val="auto"/>
              </w:rPr>
            </w:pPr>
            <w:r w:rsidRPr="00AC1A65">
              <w:rPr>
                <w:rFonts w:ascii="Times New Roman" w:hAnsi="Times New Roman" w:cs="Times New Roman"/>
                <w:b w:val="0"/>
                <w:color w:val="auto"/>
              </w:rPr>
              <w:t xml:space="preserve">Concerns of </w:t>
            </w:r>
            <w:r w:rsidR="002F425B">
              <w:rPr>
                <w:rFonts w:ascii="Times New Roman" w:hAnsi="Times New Roman" w:cs="Times New Roman"/>
                <w:b w:val="0"/>
                <w:color w:val="auto"/>
              </w:rPr>
              <w:t>the</w:t>
            </w:r>
            <w:r w:rsidRPr="00AC1A65">
              <w:rPr>
                <w:rFonts w:ascii="Times New Roman" w:hAnsi="Times New Roman" w:cs="Times New Roman"/>
                <w:b w:val="0"/>
                <w:color w:val="auto"/>
              </w:rPr>
              <w:t xml:space="preserve"> Community</w:t>
            </w:r>
          </w:p>
        </w:tc>
        <w:tc>
          <w:tcPr>
            <w:tcW w:w="1530" w:type="dxa"/>
            <w:tcBorders>
              <w:left w:val="none" w:sz="0" w:space="0" w:color="auto"/>
              <w:right w:val="none" w:sz="0" w:space="0" w:color="auto"/>
            </w:tcBorders>
          </w:tcPr>
          <w:p w:rsidR="00DE2BB1" w:rsidRPr="00AE0F84" w:rsidRDefault="00DE2BB1" w:rsidP="00CA12CB">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38" w:type="dxa"/>
            <w:tcBorders>
              <w:left w:val="none" w:sz="0" w:space="0" w:color="auto"/>
              <w:right w:val="none" w:sz="0" w:space="0" w:color="auto"/>
            </w:tcBorders>
          </w:tcPr>
          <w:p w:rsidR="00DE2BB1" w:rsidRPr="00AE0F84" w:rsidRDefault="00DE2BB1" w:rsidP="00CA12CB">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E2BB1" w:rsidRPr="00AE0F84" w:rsidTr="0080679D">
        <w:trPr>
          <w:trHeight w:val="2447"/>
          <w:jc w:val="center"/>
        </w:trPr>
        <w:tc>
          <w:tcPr>
            <w:cnfStyle w:val="001000000000" w:firstRow="0" w:lastRow="0" w:firstColumn="1" w:lastColumn="0" w:oddVBand="0" w:evenVBand="0" w:oddHBand="0" w:evenHBand="0" w:firstRowFirstColumn="0" w:firstRowLastColumn="0" w:lastRowFirstColumn="0" w:lastRowLastColumn="0"/>
            <w:tcW w:w="5760" w:type="dxa"/>
          </w:tcPr>
          <w:p w:rsidR="00DE2BB1" w:rsidRPr="00430AC5" w:rsidRDefault="00DE2BB1" w:rsidP="00CA12CB">
            <w:pPr>
              <w:spacing w:line="276" w:lineRule="auto"/>
              <w:ind w:firstLine="720"/>
              <w:rPr>
                <w:rFonts w:ascii="Times New Roman" w:hAnsi="Times New Roman" w:cs="Times New Roman"/>
                <w:b w:val="0"/>
                <w:color w:val="auto"/>
              </w:rPr>
            </w:pPr>
          </w:p>
          <w:p w:rsidR="00DE2BB1" w:rsidRPr="00430AC5" w:rsidRDefault="00DE2BB1" w:rsidP="00CA12CB">
            <w:pPr>
              <w:spacing w:line="276" w:lineRule="auto"/>
              <w:ind w:firstLine="720"/>
              <w:jc w:val="both"/>
              <w:rPr>
                <w:rFonts w:ascii="Times New Roman" w:hAnsi="Times New Roman" w:cs="Times New Roman"/>
                <w:b w:val="0"/>
                <w:color w:val="auto"/>
                <w:sz w:val="20"/>
                <w:szCs w:val="26"/>
              </w:rPr>
            </w:pPr>
            <w:r w:rsidRPr="00430AC5">
              <w:rPr>
                <w:rFonts w:ascii="Times New Roman" w:hAnsi="Times New Roman" w:cs="Times New Roman"/>
                <w:b w:val="0"/>
                <w:color w:val="auto"/>
                <w:sz w:val="20"/>
                <w:szCs w:val="26"/>
              </w:rPr>
              <w:t>Creation of good quality employment in the community</w:t>
            </w:r>
          </w:p>
          <w:p w:rsidR="00DE2BB1" w:rsidRDefault="00DE2BB1" w:rsidP="00CA12CB">
            <w:pPr>
              <w:spacing w:line="276" w:lineRule="auto"/>
              <w:ind w:left="296" w:firstLine="720"/>
              <w:jc w:val="both"/>
              <w:rPr>
                <w:rFonts w:ascii="Times New Roman" w:hAnsi="Times New Roman" w:cs="Times New Roman"/>
                <w:b w:val="0"/>
                <w:color w:val="auto"/>
                <w:sz w:val="20"/>
                <w:szCs w:val="26"/>
              </w:rPr>
            </w:pPr>
            <w:r w:rsidRPr="00430AC5">
              <w:rPr>
                <w:rFonts w:ascii="Times New Roman" w:hAnsi="Times New Roman" w:cs="Times New Roman"/>
                <w:b w:val="0"/>
                <w:color w:val="auto"/>
                <w:sz w:val="20"/>
                <w:szCs w:val="26"/>
              </w:rPr>
              <w:t xml:space="preserve">Demand to the government to penalize companies and/or </w:t>
            </w:r>
          </w:p>
          <w:p w:rsidR="00DE2BB1" w:rsidRPr="00430AC5" w:rsidRDefault="00DE2BB1" w:rsidP="00CA12CB">
            <w:pPr>
              <w:spacing w:line="276" w:lineRule="auto"/>
              <w:ind w:left="296" w:firstLine="720"/>
              <w:jc w:val="both"/>
              <w:rPr>
                <w:rFonts w:ascii="Times New Roman" w:hAnsi="Times New Roman" w:cs="Times New Roman"/>
                <w:b w:val="0"/>
                <w:color w:val="auto"/>
                <w:sz w:val="20"/>
                <w:szCs w:val="26"/>
              </w:rPr>
            </w:pPr>
            <w:r>
              <w:rPr>
                <w:rFonts w:ascii="Times New Roman" w:hAnsi="Times New Roman" w:cs="Times New Roman"/>
                <w:b w:val="0"/>
                <w:color w:val="auto"/>
                <w:sz w:val="20"/>
                <w:szCs w:val="26"/>
              </w:rPr>
              <w:t xml:space="preserve">      </w:t>
            </w:r>
            <w:r w:rsidRPr="00430AC5">
              <w:rPr>
                <w:rFonts w:ascii="Times New Roman" w:hAnsi="Times New Roman" w:cs="Times New Roman"/>
                <w:b w:val="0"/>
                <w:color w:val="auto"/>
                <w:sz w:val="20"/>
                <w:szCs w:val="26"/>
              </w:rPr>
              <w:t>individuals that pollut</w:t>
            </w:r>
            <w:r w:rsidR="0075385B">
              <w:rPr>
                <w:rFonts w:ascii="Times New Roman" w:hAnsi="Times New Roman" w:cs="Times New Roman"/>
                <w:b w:val="0"/>
                <w:color w:val="auto"/>
                <w:sz w:val="20"/>
                <w:szCs w:val="26"/>
              </w:rPr>
              <w:t>e the river</w:t>
            </w:r>
          </w:p>
          <w:p w:rsidR="00DE2BB1" w:rsidRPr="00430AC5" w:rsidRDefault="00DE2BB1" w:rsidP="00CA12CB">
            <w:pPr>
              <w:spacing w:line="276" w:lineRule="auto"/>
              <w:ind w:firstLine="720"/>
              <w:jc w:val="both"/>
              <w:rPr>
                <w:rFonts w:ascii="Times New Roman" w:hAnsi="Times New Roman" w:cs="Times New Roman"/>
                <w:b w:val="0"/>
                <w:color w:val="auto"/>
                <w:sz w:val="20"/>
                <w:szCs w:val="26"/>
              </w:rPr>
            </w:pPr>
            <w:r w:rsidRPr="00430AC5">
              <w:rPr>
                <w:rFonts w:ascii="Times New Roman" w:hAnsi="Times New Roman" w:cs="Times New Roman"/>
                <w:b w:val="0"/>
                <w:color w:val="auto"/>
                <w:sz w:val="20"/>
                <w:szCs w:val="26"/>
              </w:rPr>
              <w:t xml:space="preserve">Develop a project to produce local crafts </w:t>
            </w:r>
          </w:p>
          <w:p w:rsidR="00DE2BB1" w:rsidRPr="00430AC5" w:rsidRDefault="00DE2BB1" w:rsidP="00CA12CB">
            <w:pPr>
              <w:spacing w:line="276" w:lineRule="auto"/>
              <w:ind w:firstLine="720"/>
              <w:jc w:val="both"/>
              <w:rPr>
                <w:rFonts w:ascii="Times New Roman" w:hAnsi="Times New Roman" w:cs="Times New Roman"/>
                <w:b w:val="0"/>
                <w:color w:val="auto"/>
                <w:sz w:val="20"/>
                <w:szCs w:val="26"/>
              </w:rPr>
            </w:pPr>
            <w:r w:rsidRPr="00430AC5">
              <w:rPr>
                <w:rFonts w:ascii="Times New Roman" w:hAnsi="Times New Roman" w:cs="Times New Roman"/>
                <w:b w:val="0"/>
                <w:color w:val="auto"/>
                <w:sz w:val="20"/>
                <w:szCs w:val="26"/>
              </w:rPr>
              <w:t>Increase the opportunities to attend the university</w:t>
            </w:r>
          </w:p>
          <w:p w:rsidR="00DE2BB1" w:rsidRPr="00430AC5" w:rsidRDefault="0075385B" w:rsidP="00CA12CB">
            <w:pPr>
              <w:spacing w:line="276" w:lineRule="auto"/>
              <w:ind w:firstLine="720"/>
              <w:jc w:val="both"/>
              <w:rPr>
                <w:rFonts w:ascii="Times New Roman" w:hAnsi="Times New Roman" w:cs="Times New Roman"/>
                <w:b w:val="0"/>
                <w:color w:val="auto"/>
                <w:sz w:val="20"/>
                <w:szCs w:val="26"/>
              </w:rPr>
            </w:pPr>
            <w:r>
              <w:rPr>
                <w:rFonts w:ascii="Times New Roman" w:hAnsi="Times New Roman" w:cs="Times New Roman"/>
                <w:b w:val="0"/>
                <w:color w:val="auto"/>
                <w:sz w:val="20"/>
                <w:szCs w:val="26"/>
              </w:rPr>
              <w:t xml:space="preserve">Ideas </w:t>
            </w:r>
            <w:r w:rsidR="00DE2BB1" w:rsidRPr="00430AC5">
              <w:rPr>
                <w:rFonts w:ascii="Times New Roman" w:hAnsi="Times New Roman" w:cs="Times New Roman"/>
                <w:b w:val="0"/>
                <w:color w:val="auto"/>
                <w:sz w:val="20"/>
                <w:szCs w:val="26"/>
              </w:rPr>
              <w:t>f</w:t>
            </w:r>
            <w:r>
              <w:rPr>
                <w:rFonts w:ascii="Times New Roman" w:hAnsi="Times New Roman" w:cs="Times New Roman"/>
                <w:b w:val="0"/>
                <w:color w:val="auto"/>
                <w:sz w:val="20"/>
                <w:szCs w:val="26"/>
              </w:rPr>
              <w:t>or</w:t>
            </w:r>
            <w:r w:rsidR="00DE2BB1" w:rsidRPr="00430AC5">
              <w:rPr>
                <w:rFonts w:ascii="Times New Roman" w:hAnsi="Times New Roman" w:cs="Times New Roman"/>
                <w:b w:val="0"/>
                <w:color w:val="auto"/>
                <w:sz w:val="20"/>
                <w:szCs w:val="26"/>
              </w:rPr>
              <w:t xml:space="preserve"> production and manufacture</w:t>
            </w:r>
          </w:p>
          <w:p w:rsidR="00DE2BB1" w:rsidRPr="00430AC5" w:rsidRDefault="00DE2BB1" w:rsidP="00CA12CB">
            <w:pPr>
              <w:spacing w:line="276" w:lineRule="auto"/>
              <w:ind w:firstLine="720"/>
              <w:jc w:val="both"/>
              <w:rPr>
                <w:rFonts w:ascii="Times New Roman" w:hAnsi="Times New Roman" w:cs="Times New Roman"/>
                <w:b w:val="0"/>
                <w:color w:val="auto"/>
                <w:sz w:val="20"/>
                <w:szCs w:val="26"/>
              </w:rPr>
            </w:pPr>
            <w:r w:rsidRPr="00430AC5">
              <w:rPr>
                <w:rFonts w:ascii="Times New Roman" w:hAnsi="Times New Roman" w:cs="Times New Roman"/>
                <w:b w:val="0"/>
                <w:color w:val="auto"/>
                <w:sz w:val="20"/>
                <w:szCs w:val="26"/>
              </w:rPr>
              <w:t>Opportunit</w:t>
            </w:r>
            <w:r w:rsidR="0075385B">
              <w:rPr>
                <w:rFonts w:ascii="Times New Roman" w:hAnsi="Times New Roman" w:cs="Times New Roman"/>
                <w:b w:val="0"/>
                <w:color w:val="auto"/>
                <w:sz w:val="20"/>
                <w:szCs w:val="26"/>
              </w:rPr>
              <w:t>ies</w:t>
            </w:r>
            <w:r w:rsidRPr="00430AC5">
              <w:rPr>
                <w:rFonts w:ascii="Times New Roman" w:hAnsi="Times New Roman" w:cs="Times New Roman"/>
                <w:b w:val="0"/>
                <w:color w:val="auto"/>
                <w:sz w:val="20"/>
                <w:szCs w:val="26"/>
              </w:rPr>
              <w:t xml:space="preserve"> to have a cheap and decent hous</w:t>
            </w:r>
            <w:r w:rsidR="0075385B">
              <w:rPr>
                <w:rFonts w:ascii="Times New Roman" w:hAnsi="Times New Roman" w:cs="Times New Roman"/>
                <w:b w:val="0"/>
                <w:color w:val="auto"/>
                <w:sz w:val="20"/>
                <w:szCs w:val="26"/>
              </w:rPr>
              <w:t>ing</w:t>
            </w:r>
          </w:p>
          <w:p w:rsidR="00DE2BB1" w:rsidRPr="00430AC5" w:rsidRDefault="00DE2BB1" w:rsidP="00CA12CB">
            <w:pPr>
              <w:spacing w:line="276" w:lineRule="auto"/>
              <w:ind w:firstLine="720"/>
              <w:jc w:val="both"/>
              <w:rPr>
                <w:rFonts w:ascii="Times New Roman" w:hAnsi="Times New Roman" w:cs="Times New Roman"/>
                <w:b w:val="0"/>
                <w:color w:val="auto"/>
              </w:rPr>
            </w:pPr>
            <w:r w:rsidRPr="00430AC5">
              <w:rPr>
                <w:rFonts w:ascii="Times New Roman" w:hAnsi="Times New Roman" w:cs="Times New Roman"/>
                <w:b w:val="0"/>
                <w:color w:val="auto"/>
                <w:sz w:val="20"/>
                <w:szCs w:val="26"/>
              </w:rPr>
              <w:t>Have public transportation in the community</w:t>
            </w:r>
          </w:p>
        </w:tc>
        <w:tc>
          <w:tcPr>
            <w:tcW w:w="1530" w:type="dxa"/>
          </w:tcPr>
          <w:p w:rsidR="00DE2BB1" w:rsidRPr="00E76B77" w:rsidRDefault="00DE2BB1" w:rsidP="00CA12CB">
            <w:pPr>
              <w:spacing w:line="276"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84.2%</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89.8%</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87.8%</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83.0%</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88.2%</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83.3%</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76B77">
              <w:rPr>
                <w:rFonts w:ascii="Times New Roman" w:hAnsi="Times New Roman" w:cs="Times New Roman"/>
                <w:color w:val="auto"/>
                <w:sz w:val="20"/>
              </w:rPr>
              <w:t>83.0%</w:t>
            </w:r>
          </w:p>
        </w:tc>
        <w:tc>
          <w:tcPr>
            <w:tcW w:w="1438" w:type="dxa"/>
          </w:tcPr>
          <w:p w:rsidR="00DE2BB1" w:rsidRPr="00E76B77" w:rsidRDefault="00DE2BB1" w:rsidP="00CA12CB">
            <w:pPr>
              <w:spacing w:line="276"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56.3%</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66.0%</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64.6%</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58.6%</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66.6%</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E76B77">
              <w:rPr>
                <w:rFonts w:ascii="Times New Roman" w:hAnsi="Times New Roman" w:cs="Times New Roman"/>
                <w:color w:val="auto"/>
                <w:sz w:val="20"/>
              </w:rPr>
              <w:t>60.5%</w:t>
            </w:r>
          </w:p>
          <w:p w:rsidR="00DE2BB1" w:rsidRPr="00E76B77" w:rsidRDefault="00DE2BB1" w:rsidP="00CA12CB">
            <w:pPr>
              <w:spacing w:line="276"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76B77">
              <w:rPr>
                <w:rFonts w:ascii="Times New Roman" w:hAnsi="Times New Roman" w:cs="Times New Roman"/>
                <w:color w:val="auto"/>
                <w:sz w:val="20"/>
              </w:rPr>
              <w:t>61.0%</w:t>
            </w:r>
          </w:p>
        </w:tc>
      </w:tr>
    </w:tbl>
    <w:p w:rsidR="00DE2BB1" w:rsidRDefault="00DE2BB1" w:rsidP="00CA12CB">
      <w:pPr>
        <w:spacing w:after="0" w:line="240" w:lineRule="auto"/>
        <w:ind w:firstLine="720"/>
        <w:jc w:val="both"/>
        <w:rPr>
          <w:rFonts w:ascii="Times New Roman" w:hAnsi="Times New Roman" w:cs="Times New Roman"/>
          <w:sz w:val="20"/>
          <w:szCs w:val="16"/>
        </w:rPr>
      </w:pPr>
      <w:r>
        <w:rPr>
          <w:rFonts w:ascii="Times New Roman" w:hAnsi="Times New Roman" w:cs="Times New Roman"/>
          <w:sz w:val="24"/>
          <w:szCs w:val="24"/>
        </w:rPr>
        <w:t xml:space="preserve"> </w:t>
      </w:r>
      <w:r w:rsidRPr="00AE0F84">
        <w:rPr>
          <w:rFonts w:ascii="Times New Roman" w:hAnsi="Times New Roman" w:cs="Times New Roman"/>
          <w:sz w:val="20"/>
          <w:szCs w:val="16"/>
        </w:rPr>
        <w:t>Note: Percentages indicate the level of importance and satisfaction in a scale from 1 to 100.</w:t>
      </w:r>
    </w:p>
    <w:p w:rsidR="00DE2BB1" w:rsidRDefault="00DE2BB1" w:rsidP="00CA12CB">
      <w:pPr>
        <w:ind w:firstLine="720"/>
        <w:rPr>
          <w:rFonts w:ascii="Times New Roman" w:hAnsi="Times New Roman" w:cs="Times New Roman"/>
          <w:sz w:val="24"/>
          <w:szCs w:val="24"/>
        </w:rPr>
      </w:pPr>
      <w:r>
        <w:rPr>
          <w:rFonts w:ascii="Times New Roman" w:hAnsi="Times New Roman" w:cs="Times New Roman"/>
          <w:sz w:val="24"/>
          <w:szCs w:val="24"/>
        </w:rPr>
        <w:br w:type="page"/>
      </w:r>
    </w:p>
    <w:p w:rsidR="00980138" w:rsidRPr="001E63D2" w:rsidRDefault="00980138" w:rsidP="00CA12CB">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3D05B7">
        <w:rPr>
          <w:rFonts w:ascii="Times New Roman" w:hAnsi="Times New Roman" w:cs="Times New Roman"/>
          <w:sz w:val="24"/>
          <w:szCs w:val="24"/>
        </w:rPr>
        <w:t>2</w:t>
      </w:r>
      <w:r>
        <w:rPr>
          <w:rFonts w:ascii="Times New Roman" w:hAnsi="Times New Roman" w:cs="Times New Roman"/>
          <w:sz w:val="24"/>
          <w:szCs w:val="24"/>
        </w:rPr>
        <w:t>: C</w:t>
      </w:r>
      <w:r w:rsidRPr="001E63D2">
        <w:rPr>
          <w:rFonts w:ascii="Times New Roman" w:hAnsi="Times New Roman" w:cs="Times New Roman"/>
          <w:sz w:val="24"/>
          <w:szCs w:val="24"/>
        </w:rPr>
        <w:t xml:space="preserve">ommunity concerns </w:t>
      </w:r>
      <w:r w:rsidR="00272D3D">
        <w:rPr>
          <w:rFonts w:ascii="Times New Roman" w:hAnsi="Times New Roman" w:cs="Times New Roman"/>
          <w:sz w:val="24"/>
          <w:szCs w:val="24"/>
        </w:rPr>
        <w:t>addressed</w:t>
      </w:r>
      <w:r w:rsidRPr="001E63D2">
        <w:rPr>
          <w:rFonts w:ascii="Times New Roman" w:hAnsi="Times New Roman" w:cs="Times New Roman"/>
          <w:sz w:val="24"/>
          <w:szCs w:val="24"/>
        </w:rPr>
        <w:t xml:space="preserve"> by</w:t>
      </w:r>
      <w:r w:rsidR="00272D3D">
        <w:rPr>
          <w:rFonts w:ascii="Times New Roman" w:hAnsi="Times New Roman" w:cs="Times New Roman"/>
          <w:sz w:val="24"/>
          <w:szCs w:val="24"/>
        </w:rPr>
        <w:t xml:space="preserve"> the</w:t>
      </w:r>
      <w:r w:rsidRPr="001E63D2">
        <w:rPr>
          <w:rFonts w:ascii="Times New Roman" w:hAnsi="Times New Roman" w:cs="Times New Roman"/>
          <w:sz w:val="24"/>
          <w:szCs w:val="24"/>
        </w:rPr>
        <w:t xml:space="preserve"> </w:t>
      </w:r>
      <w:r w:rsidR="00272D3D">
        <w:rPr>
          <w:rFonts w:ascii="Times New Roman" w:hAnsi="Times New Roman" w:cs="Times New Roman"/>
          <w:sz w:val="24"/>
          <w:szCs w:val="24"/>
        </w:rPr>
        <w:t>“</w:t>
      </w:r>
      <w:r w:rsidR="002F425B">
        <w:rPr>
          <w:rFonts w:ascii="Times New Roman" w:hAnsi="Times New Roman" w:cs="Times New Roman"/>
          <w:i/>
          <w:sz w:val="24"/>
          <w:szCs w:val="24"/>
        </w:rPr>
        <w:t>Ciudad</w:t>
      </w:r>
      <w:r>
        <w:rPr>
          <w:rFonts w:ascii="Times New Roman" w:hAnsi="Times New Roman" w:cs="Times New Roman"/>
          <w:i/>
          <w:sz w:val="24"/>
          <w:szCs w:val="24"/>
        </w:rPr>
        <w:t xml:space="preserve"> R</w:t>
      </w:r>
      <w:r w:rsidRPr="001E63D2">
        <w:rPr>
          <w:rFonts w:ascii="Times New Roman" w:hAnsi="Times New Roman" w:cs="Times New Roman"/>
          <w:i/>
          <w:sz w:val="24"/>
          <w:szCs w:val="24"/>
        </w:rPr>
        <w:t>enace</w:t>
      </w:r>
      <w:r w:rsidR="00272D3D">
        <w:rPr>
          <w:rFonts w:ascii="Times New Roman" w:hAnsi="Times New Roman" w:cs="Times New Roman"/>
          <w:i/>
          <w:sz w:val="24"/>
          <w:szCs w:val="24"/>
        </w:rPr>
        <w:t>”</w:t>
      </w:r>
      <w:r w:rsidRPr="001E63D2">
        <w:rPr>
          <w:rFonts w:ascii="Times New Roman" w:hAnsi="Times New Roman" w:cs="Times New Roman"/>
          <w:sz w:val="24"/>
          <w:szCs w:val="24"/>
        </w:rPr>
        <w:t xml:space="preserve"> initiative</w:t>
      </w:r>
    </w:p>
    <w:p w:rsidR="00980138" w:rsidRDefault="00980138" w:rsidP="00CA12CB">
      <w:pPr>
        <w:ind w:firstLine="720"/>
        <w:rPr>
          <w:rFonts w:ascii="Times New Roman" w:hAnsi="Times New Roman" w:cs="Times New Roman"/>
          <w:sz w:val="24"/>
          <w:szCs w:val="24"/>
        </w:rPr>
      </w:pPr>
    </w:p>
    <w:tbl>
      <w:tblPr>
        <w:tblStyle w:val="Listaclara-nfasis4"/>
        <w:tblW w:w="9576" w:type="dxa"/>
        <w:tblLook w:val="04A0" w:firstRow="1" w:lastRow="0" w:firstColumn="1" w:lastColumn="0" w:noHBand="0" w:noVBand="1"/>
      </w:tblPr>
      <w:tblGrid>
        <w:gridCol w:w="3192"/>
        <w:gridCol w:w="3192"/>
        <w:gridCol w:w="3192"/>
      </w:tblGrid>
      <w:tr w:rsidR="00980138" w:rsidTr="00806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B2A1C7" w:themeFill="accent4" w:themeFillTint="99"/>
            <w:vAlign w:val="center"/>
          </w:tcPr>
          <w:p w:rsidR="00980138" w:rsidRPr="003422C9" w:rsidRDefault="00B0572E" w:rsidP="00CA12CB">
            <w:pPr>
              <w:spacing w:line="360" w:lineRule="auto"/>
              <w:ind w:firstLine="720"/>
              <w:jc w:val="center"/>
              <w:rPr>
                <w:rFonts w:ascii="Times New Roman" w:hAnsi="Times New Roman" w:cs="Times New Roman"/>
                <w:b w:val="0"/>
                <w:color w:val="auto"/>
              </w:rPr>
            </w:pPr>
            <w:r>
              <w:rPr>
                <w:rFonts w:ascii="Times New Roman" w:hAnsi="Times New Roman" w:cs="Times New Roman"/>
                <w:b w:val="0"/>
                <w:color w:val="auto"/>
              </w:rPr>
              <w:t>Strength</w:t>
            </w: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B2A1C7" w:themeFill="accent4" w:themeFillTint="99"/>
            <w:vAlign w:val="center"/>
          </w:tcPr>
          <w:p w:rsidR="00980138" w:rsidRPr="003422C9" w:rsidRDefault="00980138" w:rsidP="00CA12CB">
            <w:pPr>
              <w:spacing w:line="360" w:lineRule="auto"/>
              <w:ind w:firstLine="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422C9">
              <w:rPr>
                <w:rFonts w:ascii="Times New Roman" w:hAnsi="Times New Roman" w:cs="Times New Roman"/>
                <w:b w:val="0"/>
                <w:color w:val="auto"/>
              </w:rPr>
              <w:t>Actions</w:t>
            </w: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B2A1C7" w:themeFill="accent4" w:themeFillTint="99"/>
            <w:vAlign w:val="center"/>
          </w:tcPr>
          <w:p w:rsidR="00980138" w:rsidRPr="003422C9" w:rsidRDefault="00980138" w:rsidP="00CA12CB">
            <w:pPr>
              <w:spacing w:line="360" w:lineRule="auto"/>
              <w:ind w:firstLine="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422C9">
              <w:rPr>
                <w:rFonts w:ascii="Times New Roman" w:hAnsi="Times New Roman" w:cs="Times New Roman"/>
                <w:b w:val="0"/>
                <w:color w:val="auto"/>
              </w:rPr>
              <w:t>Outcomes</w:t>
            </w:r>
          </w:p>
        </w:tc>
      </w:tr>
      <w:tr w:rsidR="00980138" w:rsidTr="00B05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980138" w:rsidRPr="003B4383" w:rsidRDefault="00980138" w:rsidP="00CA12CB">
            <w:pPr>
              <w:ind w:firstLine="720"/>
              <w:rPr>
                <w:rFonts w:ascii="Times New Roman" w:hAnsi="Times New Roman" w:cs="Times New Roman"/>
                <w:b w:val="0"/>
              </w:rPr>
            </w:pPr>
            <w:r w:rsidRPr="003B4383">
              <w:rPr>
                <w:rFonts w:ascii="Times New Roman" w:hAnsi="Times New Roman" w:cs="Times New Roman"/>
                <w:b w:val="0"/>
              </w:rPr>
              <w:t xml:space="preserve">Preserve the traditions and culture of </w:t>
            </w:r>
            <w:r w:rsidR="002F425B">
              <w:rPr>
                <w:rFonts w:ascii="Times New Roman" w:hAnsi="Times New Roman" w:cs="Times New Roman"/>
                <w:b w:val="0"/>
              </w:rPr>
              <w:t>the town</w:t>
            </w: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E2A11" w:rsidRDefault="001E2A11" w:rsidP="00CA12CB">
            <w:pPr>
              <w:pStyle w:val="Prrafodelista"/>
              <w:numPr>
                <w:ilvl w:val="0"/>
                <w:numId w:val="10"/>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2A11">
              <w:rPr>
                <w:rFonts w:ascii="Times New Roman" w:hAnsi="Times New Roman" w:cs="Times New Roman"/>
              </w:rPr>
              <w:t>Founding</w:t>
            </w:r>
            <w:r>
              <w:rPr>
                <w:rFonts w:ascii="Times New Roman" w:hAnsi="Times New Roman" w:cs="Times New Roman"/>
                <w:sz w:val="24"/>
                <w:szCs w:val="24"/>
              </w:rPr>
              <w:t xml:space="preserve"> </w:t>
            </w:r>
            <w:r>
              <w:rPr>
                <w:rFonts w:ascii="Times New Roman" w:hAnsi="Times New Roman" w:cs="Times New Roman"/>
              </w:rPr>
              <w:t>Necahual Mexico</w:t>
            </w:r>
          </w:p>
          <w:p w:rsidR="00980138" w:rsidRDefault="00980138" w:rsidP="00CA12CB">
            <w:pPr>
              <w:pStyle w:val="Prrafodelista"/>
              <w:numPr>
                <w:ilvl w:val="0"/>
                <w:numId w:val="10"/>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Christmas Celebrations</w:t>
            </w:r>
          </w:p>
          <w:p w:rsidR="00980138" w:rsidRPr="00C13735" w:rsidRDefault="00980138" w:rsidP="00CA12CB">
            <w:pPr>
              <w:pStyle w:val="Prrafodelista"/>
              <w:numPr>
                <w:ilvl w:val="0"/>
                <w:numId w:val="10"/>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Catholic religious play </w:t>
            </w:r>
          </w:p>
          <w:p w:rsidR="00980138" w:rsidRDefault="00980138" w:rsidP="00CA12CB">
            <w:pPr>
              <w:pStyle w:val="Prrafodelista"/>
              <w:numPr>
                <w:ilvl w:val="0"/>
                <w:numId w:val="10"/>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Annual Field trips for Children </w:t>
            </w:r>
          </w:p>
          <w:p w:rsidR="00980138" w:rsidRDefault="00980138" w:rsidP="00CA12CB">
            <w:pPr>
              <w:pStyle w:val="Prrafodelista"/>
              <w:numPr>
                <w:ilvl w:val="0"/>
                <w:numId w:val="10"/>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Family’s Day celebration</w:t>
            </w:r>
          </w:p>
          <w:p w:rsidR="00980138" w:rsidRDefault="00980138" w:rsidP="00CA12CB">
            <w:pPr>
              <w:pStyle w:val="Prrafodelista"/>
              <w:numPr>
                <w:ilvl w:val="0"/>
                <w:numId w:val="10"/>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Children’s Day Celebration</w:t>
            </w:r>
          </w:p>
          <w:p w:rsidR="00B0572E" w:rsidRDefault="005F6D84" w:rsidP="00CA12CB">
            <w:pPr>
              <w:pStyle w:val="Prrafodelista"/>
              <w:numPr>
                <w:ilvl w:val="0"/>
                <w:numId w:val="10"/>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Organize s</w:t>
            </w:r>
            <w:r w:rsidR="00B0572E">
              <w:rPr>
                <w:rFonts w:ascii="Times New Roman" w:hAnsi="Times New Roman" w:cs="Times New Roman"/>
              </w:rPr>
              <w:t>ports events</w:t>
            </w:r>
          </w:p>
          <w:p w:rsidR="005F6D84" w:rsidRDefault="005F6D84" w:rsidP="00CA12CB">
            <w:pPr>
              <w:pStyle w:val="Prrafodelista"/>
              <w:numPr>
                <w:ilvl w:val="0"/>
                <w:numId w:val="10"/>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Start services from </w:t>
            </w:r>
            <w:r>
              <w:rPr>
                <w:rFonts w:ascii="Times New Roman" w:hAnsi="Times New Roman" w:cs="Times New Roman"/>
                <w:sz w:val="24"/>
                <w:szCs w:val="24"/>
              </w:rPr>
              <w:t>UAVI</w:t>
            </w:r>
          </w:p>
          <w:p w:rsidR="00B0572E" w:rsidRPr="00AB1E5E" w:rsidRDefault="00B0572E" w:rsidP="00CA12CB">
            <w:pPr>
              <w:pStyle w:val="Prrafodelista"/>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980138" w:rsidRDefault="00980138" w:rsidP="00CA12CB">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Increase the</w:t>
            </w:r>
            <w:r w:rsidR="00511584">
              <w:rPr>
                <w:rFonts w:ascii="Times New Roman" w:hAnsi="Times New Roman" w:cs="Times New Roman"/>
              </w:rPr>
              <w:t xml:space="preserve"> wellbeing of the community and</w:t>
            </w:r>
            <w:r>
              <w:rPr>
                <w:rFonts w:ascii="Times New Roman" w:hAnsi="Times New Roman" w:cs="Times New Roman"/>
              </w:rPr>
              <w:t xml:space="preserve"> promotion of social activities </w:t>
            </w:r>
          </w:p>
        </w:tc>
      </w:tr>
      <w:tr w:rsidR="00B0572E" w:rsidTr="00B0572E">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Pr="00430AC5" w:rsidRDefault="00B0572E" w:rsidP="00CA12CB">
            <w:pPr>
              <w:spacing w:line="276" w:lineRule="auto"/>
              <w:ind w:firstLine="720"/>
              <w:rPr>
                <w:rFonts w:ascii="Times New Roman" w:hAnsi="Times New Roman" w:cs="Times New Roman"/>
                <w:b w:val="0"/>
                <w:sz w:val="20"/>
                <w:szCs w:val="26"/>
              </w:rPr>
            </w:pPr>
            <w:r w:rsidRPr="00430AC5">
              <w:rPr>
                <w:rFonts w:ascii="Times New Roman" w:hAnsi="Times New Roman" w:cs="Times New Roman"/>
                <w:b w:val="0"/>
                <w:sz w:val="20"/>
                <w:szCs w:val="26"/>
              </w:rPr>
              <w:t>Be an active member of the community</w:t>
            </w:r>
          </w:p>
          <w:p w:rsidR="00B0572E" w:rsidRPr="003B4383" w:rsidRDefault="00B0572E" w:rsidP="00CA12CB">
            <w:pPr>
              <w:ind w:firstLine="720"/>
              <w:rPr>
                <w:rFonts w:ascii="Times New Roman" w:hAnsi="Times New Roman" w:cs="Times New Roman"/>
              </w:rPr>
            </w:pP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Default="00511584" w:rsidP="00CA12CB">
            <w:pPr>
              <w:pStyle w:val="Prrafodelista"/>
              <w:numPr>
                <w:ilvl w:val="0"/>
                <w:numId w:val="10"/>
              </w:numPr>
              <w:ind w:left="318"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Remodel Multi-use community center</w:t>
            </w:r>
          </w:p>
          <w:p w:rsidR="00F62768" w:rsidRDefault="00F62768" w:rsidP="00CA12CB">
            <w:pPr>
              <w:pStyle w:val="Prrafodelista"/>
              <w:ind w:left="318"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Default="00511584" w:rsidP="00CA12CB">
            <w:pPr>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center is now being used for funerals, classes, and meetings of community organizations as needed</w:t>
            </w:r>
          </w:p>
        </w:tc>
      </w:tr>
      <w:tr w:rsidR="00B0572E" w:rsidTr="00B05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B2A1C7" w:themeFill="accent4" w:themeFillTint="99"/>
            <w:vAlign w:val="center"/>
          </w:tcPr>
          <w:p w:rsidR="00B0572E" w:rsidRPr="003422C9" w:rsidRDefault="00B0572E" w:rsidP="00CA12CB">
            <w:pPr>
              <w:spacing w:line="360" w:lineRule="auto"/>
              <w:ind w:firstLine="720"/>
              <w:jc w:val="center"/>
              <w:rPr>
                <w:rFonts w:ascii="Times New Roman" w:hAnsi="Times New Roman" w:cs="Times New Roman"/>
                <w:b w:val="0"/>
              </w:rPr>
            </w:pPr>
            <w:r w:rsidRPr="003422C9">
              <w:rPr>
                <w:rFonts w:ascii="Times New Roman" w:hAnsi="Times New Roman" w:cs="Times New Roman"/>
                <w:b w:val="0"/>
              </w:rPr>
              <w:t>Concern</w:t>
            </w: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B2A1C7" w:themeFill="accent4" w:themeFillTint="99"/>
            <w:vAlign w:val="center"/>
          </w:tcPr>
          <w:p w:rsidR="00B0572E" w:rsidRPr="003422C9" w:rsidRDefault="00B0572E" w:rsidP="00CA12CB">
            <w:pPr>
              <w:spacing w:line="360" w:lineRule="auto"/>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422C9">
              <w:rPr>
                <w:rFonts w:ascii="Times New Roman" w:hAnsi="Times New Roman" w:cs="Times New Roman"/>
              </w:rPr>
              <w:t>Actions</w:t>
            </w: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B2A1C7" w:themeFill="accent4" w:themeFillTint="99"/>
            <w:vAlign w:val="center"/>
          </w:tcPr>
          <w:p w:rsidR="00B0572E" w:rsidRPr="003422C9" w:rsidRDefault="00B0572E" w:rsidP="00CA12CB">
            <w:pPr>
              <w:spacing w:line="360" w:lineRule="auto"/>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422C9">
              <w:rPr>
                <w:rFonts w:ascii="Times New Roman" w:hAnsi="Times New Roman" w:cs="Times New Roman"/>
              </w:rPr>
              <w:t>Outcomes</w:t>
            </w:r>
          </w:p>
        </w:tc>
      </w:tr>
      <w:tr w:rsidR="00B0572E" w:rsidTr="0080679D">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Pr="003B4383" w:rsidRDefault="00B0572E" w:rsidP="00CA12CB">
            <w:pPr>
              <w:ind w:firstLine="720"/>
              <w:rPr>
                <w:rFonts w:ascii="Times New Roman" w:hAnsi="Times New Roman" w:cs="Times New Roman"/>
                <w:b w:val="0"/>
              </w:rPr>
            </w:pPr>
            <w:r w:rsidRPr="003B4383">
              <w:rPr>
                <w:rFonts w:ascii="Times New Roman" w:hAnsi="Times New Roman" w:cs="Times New Roman"/>
                <w:b w:val="0"/>
              </w:rPr>
              <w:t>Increase the opportunities to attend the university</w:t>
            </w: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Default="00B0572E" w:rsidP="00CA12CB">
            <w:pPr>
              <w:pStyle w:val="Prrafodelista"/>
              <w:numPr>
                <w:ilvl w:val="0"/>
                <w:numId w:val="19"/>
              </w:numPr>
              <w:ind w:left="318"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1E5E">
              <w:rPr>
                <w:rFonts w:ascii="Times New Roman" w:hAnsi="Times New Roman" w:cs="Times New Roman"/>
              </w:rPr>
              <w:t xml:space="preserve">University students scholarships </w:t>
            </w:r>
          </w:p>
          <w:p w:rsidR="00B0572E" w:rsidRDefault="00B0572E" w:rsidP="00CA12CB">
            <w:pPr>
              <w:spacing w:line="48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Default="00B0572E" w:rsidP="00CA12CB">
            <w:pPr>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Financial aid to students that for lack of economic resources were in risk to abandoning their university studies</w:t>
            </w:r>
          </w:p>
        </w:tc>
      </w:tr>
      <w:tr w:rsidR="00B0572E" w:rsidTr="00806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Pr="003B4383" w:rsidRDefault="00B0572E" w:rsidP="00CA12CB">
            <w:pPr>
              <w:ind w:firstLine="720"/>
              <w:rPr>
                <w:rFonts w:ascii="Times New Roman" w:hAnsi="Times New Roman" w:cs="Times New Roman"/>
                <w:b w:val="0"/>
              </w:rPr>
            </w:pPr>
            <w:r>
              <w:rPr>
                <w:rFonts w:ascii="Times New Roman" w:hAnsi="Times New Roman" w:cs="Times New Roman"/>
                <w:b w:val="0"/>
              </w:rPr>
              <w:t xml:space="preserve">Demand </w:t>
            </w:r>
            <w:r w:rsidRPr="003B4383">
              <w:rPr>
                <w:rFonts w:ascii="Times New Roman" w:hAnsi="Times New Roman" w:cs="Times New Roman"/>
                <w:b w:val="0"/>
              </w:rPr>
              <w:t>the government to penalize companies and/or individuals that pollute</w:t>
            </w:r>
            <w:r>
              <w:rPr>
                <w:rFonts w:ascii="Times New Roman" w:hAnsi="Times New Roman" w:cs="Times New Roman"/>
                <w:b w:val="0"/>
              </w:rPr>
              <w:t xml:space="preserve"> the river</w:t>
            </w: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Pr="00AB1E5E" w:rsidRDefault="00B0572E" w:rsidP="00CA12CB">
            <w:pPr>
              <w:pStyle w:val="Prrafodelista"/>
              <w:numPr>
                <w:ilvl w:val="0"/>
                <w:numId w:val="19"/>
              </w:numPr>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1E5E">
              <w:rPr>
                <w:rFonts w:ascii="Times New Roman" w:hAnsi="Times New Roman" w:cs="Times New Roman"/>
              </w:rPr>
              <w:t xml:space="preserve">Water filtration Treatment plant </w:t>
            </w:r>
          </w:p>
          <w:p w:rsidR="00B0572E" w:rsidRPr="00AB1E5E" w:rsidRDefault="00B0572E" w:rsidP="00CA12CB">
            <w:pPr>
              <w:pStyle w:val="Prrafodelista"/>
              <w:ind w:left="318"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92"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B0572E" w:rsidRDefault="00B0572E" w:rsidP="00CA12CB">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Decrease the Santiago river’s pollution and its health risks</w:t>
            </w:r>
          </w:p>
        </w:tc>
      </w:tr>
    </w:tbl>
    <w:p w:rsidR="00980138" w:rsidRDefault="00980138" w:rsidP="00CA12CB">
      <w:pPr>
        <w:ind w:firstLine="720"/>
        <w:rPr>
          <w:rFonts w:ascii="Times New Roman" w:hAnsi="Times New Roman" w:cs="Times New Roman"/>
          <w:sz w:val="24"/>
          <w:szCs w:val="24"/>
        </w:rPr>
      </w:pPr>
    </w:p>
    <w:p w:rsidR="00451DE2" w:rsidRDefault="00451DE2" w:rsidP="00CA12CB">
      <w:pPr>
        <w:ind w:firstLine="720"/>
        <w:rPr>
          <w:rFonts w:ascii="Times New Roman" w:hAnsi="Times New Roman" w:cs="Times New Roman"/>
          <w:sz w:val="24"/>
          <w:szCs w:val="24"/>
        </w:rPr>
      </w:pPr>
    </w:p>
    <w:p w:rsidR="00451DE2" w:rsidRPr="00E34B80" w:rsidRDefault="00451DE2" w:rsidP="00CA12CB">
      <w:pPr>
        <w:spacing w:line="480" w:lineRule="auto"/>
        <w:ind w:firstLine="720"/>
        <w:jc w:val="center"/>
        <w:rPr>
          <w:rFonts w:ascii="Times New Roman" w:hAnsi="Times New Roman" w:cs="Times New Roman"/>
          <w:sz w:val="24"/>
          <w:szCs w:val="24"/>
        </w:rPr>
      </w:pPr>
    </w:p>
    <w:sectPr w:rsidR="00451DE2" w:rsidRPr="00E34B80" w:rsidSect="00CA12CB">
      <w:headerReference w:type="even" r:id="rId17"/>
      <w:headerReference w:type="default" r:id="rId18"/>
      <w:footerReference w:type="even" r:id="rId19"/>
      <w:footerReference w:type="defaul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CE3" w:rsidRDefault="008B7CE3" w:rsidP="004D64FE">
      <w:pPr>
        <w:spacing w:after="0" w:line="240" w:lineRule="auto"/>
      </w:pPr>
      <w:r>
        <w:separator/>
      </w:r>
    </w:p>
  </w:endnote>
  <w:endnote w:type="continuationSeparator" w:id="0">
    <w:p w:rsidR="008B7CE3" w:rsidRDefault="008B7CE3" w:rsidP="004D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V Terminal">
    <w:altName w:val="Courier New"/>
    <w:charset w:val="00"/>
    <w:family w:val="modern"/>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RealpagePLA2">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D" w:rsidRDefault="00046C75" w:rsidP="0080679D">
    <w:pPr>
      <w:pStyle w:val="Piedepgina"/>
      <w:framePr w:wrap="around" w:vAnchor="text" w:hAnchor="margin" w:xAlign="right" w:y="1"/>
      <w:rPr>
        <w:rStyle w:val="Nmerodepgina"/>
      </w:rPr>
    </w:pPr>
    <w:r>
      <w:rPr>
        <w:rStyle w:val="Nmerodepgina"/>
      </w:rPr>
      <w:fldChar w:fldCharType="begin"/>
    </w:r>
    <w:r w:rsidR="0080679D">
      <w:rPr>
        <w:rStyle w:val="Nmerodepgina"/>
      </w:rPr>
      <w:instrText xml:space="preserve">PAGE  </w:instrText>
    </w:r>
    <w:r>
      <w:rPr>
        <w:rStyle w:val="Nmerodepgina"/>
      </w:rPr>
      <w:fldChar w:fldCharType="end"/>
    </w:r>
  </w:p>
  <w:p w:rsidR="0080679D" w:rsidRDefault="0080679D" w:rsidP="002D437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D" w:rsidRDefault="0080679D" w:rsidP="002D437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D" w:rsidRPr="00B55E9F" w:rsidRDefault="0080679D" w:rsidP="002D437C">
    <w:pPr>
      <w:pStyle w:val="Piedepgina"/>
      <w:ind w:right="360"/>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CE3" w:rsidRDefault="008B7CE3" w:rsidP="004D64FE">
      <w:pPr>
        <w:spacing w:after="0" w:line="240" w:lineRule="auto"/>
      </w:pPr>
      <w:r>
        <w:separator/>
      </w:r>
    </w:p>
  </w:footnote>
  <w:footnote w:type="continuationSeparator" w:id="0">
    <w:p w:rsidR="008B7CE3" w:rsidRDefault="008B7CE3" w:rsidP="004D6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D" w:rsidRDefault="00046C75" w:rsidP="00DD3EA0">
    <w:pPr>
      <w:pStyle w:val="Encabezado"/>
      <w:framePr w:wrap="around" w:vAnchor="text" w:hAnchor="margin" w:xAlign="right" w:y="1"/>
      <w:rPr>
        <w:rStyle w:val="Nmerodepgina"/>
      </w:rPr>
    </w:pPr>
    <w:r>
      <w:rPr>
        <w:rStyle w:val="Nmerodepgina"/>
      </w:rPr>
      <w:fldChar w:fldCharType="begin"/>
    </w:r>
    <w:r w:rsidR="0080679D">
      <w:rPr>
        <w:rStyle w:val="Nmerodepgina"/>
      </w:rPr>
      <w:instrText xml:space="preserve">PAGE  </w:instrText>
    </w:r>
    <w:r>
      <w:rPr>
        <w:rStyle w:val="Nmerodepgina"/>
      </w:rPr>
      <w:fldChar w:fldCharType="end"/>
    </w:r>
  </w:p>
  <w:p w:rsidR="0080679D" w:rsidRDefault="0080679D" w:rsidP="00DD3EA0">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9D" w:rsidRDefault="00046C75" w:rsidP="00DD3EA0">
    <w:pPr>
      <w:pStyle w:val="Encabezado"/>
      <w:framePr w:wrap="around" w:vAnchor="text" w:hAnchor="margin" w:xAlign="right" w:y="1"/>
      <w:rPr>
        <w:rStyle w:val="Nmerodepgina"/>
      </w:rPr>
    </w:pPr>
    <w:r>
      <w:rPr>
        <w:rStyle w:val="Nmerodepgina"/>
      </w:rPr>
      <w:fldChar w:fldCharType="begin"/>
    </w:r>
    <w:r w:rsidR="0080679D">
      <w:rPr>
        <w:rStyle w:val="Nmerodepgina"/>
      </w:rPr>
      <w:instrText xml:space="preserve">PAGE  </w:instrText>
    </w:r>
    <w:r>
      <w:rPr>
        <w:rStyle w:val="Nmerodepgina"/>
      </w:rPr>
      <w:fldChar w:fldCharType="separate"/>
    </w:r>
    <w:r w:rsidR="002444EA">
      <w:rPr>
        <w:rStyle w:val="Nmerodepgina"/>
        <w:noProof/>
      </w:rPr>
      <w:t>3</w:t>
    </w:r>
    <w:r>
      <w:rPr>
        <w:rStyle w:val="Nmerodepgina"/>
      </w:rPr>
      <w:fldChar w:fldCharType="end"/>
    </w:r>
  </w:p>
  <w:p w:rsidR="0080679D" w:rsidRDefault="0080679D" w:rsidP="00DD3EA0">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26595"/>
    <w:multiLevelType w:val="hybridMultilevel"/>
    <w:tmpl w:val="F54AA32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F513AAC"/>
    <w:multiLevelType w:val="hybridMultilevel"/>
    <w:tmpl w:val="20B2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529D"/>
    <w:multiLevelType w:val="hybridMultilevel"/>
    <w:tmpl w:val="8FD8FC4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33DA5"/>
    <w:multiLevelType w:val="hybridMultilevel"/>
    <w:tmpl w:val="D00AADE6"/>
    <w:lvl w:ilvl="0" w:tplc="BD8AD4C6">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921BD6"/>
    <w:multiLevelType w:val="hybridMultilevel"/>
    <w:tmpl w:val="A2148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95537"/>
    <w:multiLevelType w:val="hybridMultilevel"/>
    <w:tmpl w:val="B87A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F5DF2"/>
    <w:multiLevelType w:val="hybridMultilevel"/>
    <w:tmpl w:val="D3444D2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51C5"/>
    <w:multiLevelType w:val="hybridMultilevel"/>
    <w:tmpl w:val="7E44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E74D5"/>
    <w:multiLevelType w:val="hybridMultilevel"/>
    <w:tmpl w:val="273CADBA"/>
    <w:lvl w:ilvl="0" w:tplc="2DDA8970">
      <w:start w:val="1"/>
      <w:numFmt w:val="upperRoman"/>
      <w:lvlText w:val="%1."/>
      <w:lvlJc w:val="right"/>
      <w:pPr>
        <w:ind w:left="720" w:hanging="360"/>
      </w:pPr>
      <w:rPr>
        <w:rFonts w:hint="default"/>
      </w:rPr>
    </w:lvl>
    <w:lvl w:ilvl="1" w:tplc="2730BD6A">
      <w:start w:val="1"/>
      <w:numFmt w:val="upperLetter"/>
      <w:lvlText w:val="%2."/>
      <w:lvlJc w:val="left"/>
      <w:pPr>
        <w:ind w:left="720" w:firstLine="0"/>
      </w:pPr>
      <w:rPr>
        <w:rFonts w:hint="default"/>
      </w:rPr>
    </w:lvl>
    <w:lvl w:ilvl="2" w:tplc="0409000F">
      <w:start w:val="1"/>
      <w:numFmt w:val="decimal"/>
      <w:lvlText w:val="%3."/>
      <w:lvlJc w:val="left"/>
      <w:pPr>
        <w:ind w:left="-180" w:firstLine="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C559D"/>
    <w:multiLevelType w:val="hybridMultilevel"/>
    <w:tmpl w:val="60C27B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82228E"/>
    <w:multiLevelType w:val="hybridMultilevel"/>
    <w:tmpl w:val="13D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94883"/>
    <w:multiLevelType w:val="hybridMultilevel"/>
    <w:tmpl w:val="F144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52814"/>
    <w:multiLevelType w:val="hybridMultilevel"/>
    <w:tmpl w:val="A2148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87C62"/>
    <w:multiLevelType w:val="hybridMultilevel"/>
    <w:tmpl w:val="62AA888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31511"/>
    <w:multiLevelType w:val="hybridMultilevel"/>
    <w:tmpl w:val="E04C6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0520DF"/>
    <w:multiLevelType w:val="hybridMultilevel"/>
    <w:tmpl w:val="B978C20A"/>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57860180"/>
    <w:multiLevelType w:val="hybridMultilevel"/>
    <w:tmpl w:val="71925CB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BA7C34"/>
    <w:multiLevelType w:val="hybridMultilevel"/>
    <w:tmpl w:val="5D2A8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E7013"/>
    <w:multiLevelType w:val="hybridMultilevel"/>
    <w:tmpl w:val="63BEC764"/>
    <w:lvl w:ilvl="0" w:tplc="656A05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9380D"/>
    <w:multiLevelType w:val="hybridMultilevel"/>
    <w:tmpl w:val="FE2A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D39D4"/>
    <w:multiLevelType w:val="hybridMultilevel"/>
    <w:tmpl w:val="2F541692"/>
    <w:lvl w:ilvl="0" w:tplc="04090013">
      <w:start w:val="1"/>
      <w:numFmt w:val="upperRoman"/>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D5B63"/>
    <w:multiLevelType w:val="hybridMultilevel"/>
    <w:tmpl w:val="BA724F5C"/>
    <w:lvl w:ilvl="0" w:tplc="021AE4E4">
      <w:start w:val="1"/>
      <w:numFmt w:val="decimal"/>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C572C5"/>
    <w:multiLevelType w:val="hybridMultilevel"/>
    <w:tmpl w:val="9B28F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B3B80"/>
    <w:multiLevelType w:val="hybridMultilevel"/>
    <w:tmpl w:val="B814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B539C"/>
    <w:multiLevelType w:val="hybridMultilevel"/>
    <w:tmpl w:val="AAAAEF5C"/>
    <w:lvl w:ilvl="0" w:tplc="2B104CBC">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F233B1B"/>
    <w:multiLevelType w:val="hybridMultilevel"/>
    <w:tmpl w:val="7A546F30"/>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20"/>
  </w:num>
  <w:num w:numId="4">
    <w:abstractNumId w:val="3"/>
  </w:num>
  <w:num w:numId="5">
    <w:abstractNumId w:val="21"/>
  </w:num>
  <w:num w:numId="6">
    <w:abstractNumId w:val="2"/>
  </w:num>
  <w:num w:numId="7">
    <w:abstractNumId w:val="25"/>
  </w:num>
  <w:num w:numId="8">
    <w:abstractNumId w:val="17"/>
  </w:num>
  <w:num w:numId="9">
    <w:abstractNumId w:val="22"/>
  </w:num>
  <w:num w:numId="10">
    <w:abstractNumId w:val="19"/>
  </w:num>
  <w:num w:numId="11">
    <w:abstractNumId w:val="7"/>
  </w:num>
  <w:num w:numId="12">
    <w:abstractNumId w:val="23"/>
  </w:num>
  <w:num w:numId="13">
    <w:abstractNumId w:val="16"/>
  </w:num>
  <w:num w:numId="14">
    <w:abstractNumId w:val="18"/>
  </w:num>
  <w:num w:numId="15">
    <w:abstractNumId w:val="1"/>
  </w:num>
  <w:num w:numId="16">
    <w:abstractNumId w:val="13"/>
  </w:num>
  <w:num w:numId="17">
    <w:abstractNumId w:val="12"/>
  </w:num>
  <w:num w:numId="18">
    <w:abstractNumId w:val="4"/>
  </w:num>
  <w:num w:numId="19">
    <w:abstractNumId w:val="10"/>
  </w:num>
  <w:num w:numId="20">
    <w:abstractNumId w:val="15"/>
  </w:num>
  <w:num w:numId="21">
    <w:abstractNumId w:val="14"/>
  </w:num>
  <w:num w:numId="22">
    <w:abstractNumId w:val="0"/>
  </w:num>
  <w:num w:numId="23">
    <w:abstractNumId w:val="6"/>
  </w:num>
  <w:num w:numId="24">
    <w:abstractNumId w:val="5"/>
  </w:num>
  <w:num w:numId="25">
    <w:abstractNumId w:val="24"/>
  </w:num>
  <w:num w:numId="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3D74"/>
    <w:rsid w:val="000004BA"/>
    <w:rsid w:val="00000C21"/>
    <w:rsid w:val="000029A9"/>
    <w:rsid w:val="00011FD7"/>
    <w:rsid w:val="00011FE2"/>
    <w:rsid w:val="0001487A"/>
    <w:rsid w:val="0001494C"/>
    <w:rsid w:val="00015092"/>
    <w:rsid w:val="000150B2"/>
    <w:rsid w:val="0001564E"/>
    <w:rsid w:val="00015C48"/>
    <w:rsid w:val="00016E74"/>
    <w:rsid w:val="00017F55"/>
    <w:rsid w:val="000217AB"/>
    <w:rsid w:val="00022139"/>
    <w:rsid w:val="000249F5"/>
    <w:rsid w:val="00025319"/>
    <w:rsid w:val="00025C91"/>
    <w:rsid w:val="00026AAF"/>
    <w:rsid w:val="00026F35"/>
    <w:rsid w:val="00027237"/>
    <w:rsid w:val="000273BF"/>
    <w:rsid w:val="00027F4F"/>
    <w:rsid w:val="00031501"/>
    <w:rsid w:val="0003170D"/>
    <w:rsid w:val="00032210"/>
    <w:rsid w:val="000323DF"/>
    <w:rsid w:val="0003314F"/>
    <w:rsid w:val="00033416"/>
    <w:rsid w:val="00033B28"/>
    <w:rsid w:val="00033B55"/>
    <w:rsid w:val="00034AC7"/>
    <w:rsid w:val="00034B91"/>
    <w:rsid w:val="00035413"/>
    <w:rsid w:val="00036245"/>
    <w:rsid w:val="00036275"/>
    <w:rsid w:val="00036358"/>
    <w:rsid w:val="0003712E"/>
    <w:rsid w:val="00037A7E"/>
    <w:rsid w:val="00037B06"/>
    <w:rsid w:val="0004000F"/>
    <w:rsid w:val="00040260"/>
    <w:rsid w:val="000405F8"/>
    <w:rsid w:val="00040CBA"/>
    <w:rsid w:val="00041915"/>
    <w:rsid w:val="00041A4B"/>
    <w:rsid w:val="0004262E"/>
    <w:rsid w:val="00042C34"/>
    <w:rsid w:val="00043115"/>
    <w:rsid w:val="000446C3"/>
    <w:rsid w:val="00044B3E"/>
    <w:rsid w:val="00044D5D"/>
    <w:rsid w:val="00045F42"/>
    <w:rsid w:val="00046149"/>
    <w:rsid w:val="00046C75"/>
    <w:rsid w:val="0004736A"/>
    <w:rsid w:val="00050E38"/>
    <w:rsid w:val="0005102A"/>
    <w:rsid w:val="000517F3"/>
    <w:rsid w:val="0005350D"/>
    <w:rsid w:val="000545E6"/>
    <w:rsid w:val="000548BA"/>
    <w:rsid w:val="0005524E"/>
    <w:rsid w:val="0005569A"/>
    <w:rsid w:val="000558A1"/>
    <w:rsid w:val="00057A76"/>
    <w:rsid w:val="00060EA9"/>
    <w:rsid w:val="000615C3"/>
    <w:rsid w:val="000623A3"/>
    <w:rsid w:val="00062C3B"/>
    <w:rsid w:val="00063D6D"/>
    <w:rsid w:val="00065C34"/>
    <w:rsid w:val="0006704C"/>
    <w:rsid w:val="000671B6"/>
    <w:rsid w:val="00067488"/>
    <w:rsid w:val="000757D2"/>
    <w:rsid w:val="00075A37"/>
    <w:rsid w:val="00076CC8"/>
    <w:rsid w:val="00076F2A"/>
    <w:rsid w:val="00080E9B"/>
    <w:rsid w:val="0008141F"/>
    <w:rsid w:val="0008359A"/>
    <w:rsid w:val="00083CE0"/>
    <w:rsid w:val="00085E23"/>
    <w:rsid w:val="00085F5C"/>
    <w:rsid w:val="0008654B"/>
    <w:rsid w:val="00087E03"/>
    <w:rsid w:val="0009110F"/>
    <w:rsid w:val="000921F4"/>
    <w:rsid w:val="00092B51"/>
    <w:rsid w:val="0009491B"/>
    <w:rsid w:val="000963A5"/>
    <w:rsid w:val="000963D6"/>
    <w:rsid w:val="0009679C"/>
    <w:rsid w:val="000968E6"/>
    <w:rsid w:val="00097513"/>
    <w:rsid w:val="00097D98"/>
    <w:rsid w:val="000A0BEA"/>
    <w:rsid w:val="000A134B"/>
    <w:rsid w:val="000A14AE"/>
    <w:rsid w:val="000A1726"/>
    <w:rsid w:val="000A194B"/>
    <w:rsid w:val="000A28B5"/>
    <w:rsid w:val="000A310B"/>
    <w:rsid w:val="000A416E"/>
    <w:rsid w:val="000A582F"/>
    <w:rsid w:val="000A5942"/>
    <w:rsid w:val="000A5E2B"/>
    <w:rsid w:val="000A6426"/>
    <w:rsid w:val="000A644E"/>
    <w:rsid w:val="000A68B4"/>
    <w:rsid w:val="000A6C1E"/>
    <w:rsid w:val="000A7B4A"/>
    <w:rsid w:val="000A7C5A"/>
    <w:rsid w:val="000B0ED9"/>
    <w:rsid w:val="000B1B51"/>
    <w:rsid w:val="000B2860"/>
    <w:rsid w:val="000B357E"/>
    <w:rsid w:val="000B3FC9"/>
    <w:rsid w:val="000B5899"/>
    <w:rsid w:val="000C0322"/>
    <w:rsid w:val="000C046D"/>
    <w:rsid w:val="000C29BD"/>
    <w:rsid w:val="000C2F9D"/>
    <w:rsid w:val="000C3718"/>
    <w:rsid w:val="000C460A"/>
    <w:rsid w:val="000C65EA"/>
    <w:rsid w:val="000C7C87"/>
    <w:rsid w:val="000D13C4"/>
    <w:rsid w:val="000D25D9"/>
    <w:rsid w:val="000D2FDE"/>
    <w:rsid w:val="000D352D"/>
    <w:rsid w:val="000D3CA9"/>
    <w:rsid w:val="000D491A"/>
    <w:rsid w:val="000D5184"/>
    <w:rsid w:val="000D58B8"/>
    <w:rsid w:val="000D684F"/>
    <w:rsid w:val="000D7568"/>
    <w:rsid w:val="000D75B5"/>
    <w:rsid w:val="000D7E4B"/>
    <w:rsid w:val="000E0AFE"/>
    <w:rsid w:val="000E197F"/>
    <w:rsid w:val="000E21D1"/>
    <w:rsid w:val="000E36E6"/>
    <w:rsid w:val="000E39F6"/>
    <w:rsid w:val="000E4568"/>
    <w:rsid w:val="000E4FAE"/>
    <w:rsid w:val="000E5B62"/>
    <w:rsid w:val="000E6CE1"/>
    <w:rsid w:val="000F3521"/>
    <w:rsid w:val="000F35BA"/>
    <w:rsid w:val="000F3DF8"/>
    <w:rsid w:val="000F4607"/>
    <w:rsid w:val="000F549D"/>
    <w:rsid w:val="000F7062"/>
    <w:rsid w:val="000F75E3"/>
    <w:rsid w:val="000F76A2"/>
    <w:rsid w:val="0010138D"/>
    <w:rsid w:val="001020EE"/>
    <w:rsid w:val="00102312"/>
    <w:rsid w:val="00102830"/>
    <w:rsid w:val="00104ECB"/>
    <w:rsid w:val="00105346"/>
    <w:rsid w:val="00106838"/>
    <w:rsid w:val="00110F0C"/>
    <w:rsid w:val="001115A5"/>
    <w:rsid w:val="00111A8D"/>
    <w:rsid w:val="00111BD5"/>
    <w:rsid w:val="00112175"/>
    <w:rsid w:val="0011281A"/>
    <w:rsid w:val="001146DF"/>
    <w:rsid w:val="001150E1"/>
    <w:rsid w:val="001165C0"/>
    <w:rsid w:val="0011668E"/>
    <w:rsid w:val="00116D0D"/>
    <w:rsid w:val="00116F2B"/>
    <w:rsid w:val="001177BF"/>
    <w:rsid w:val="00120F41"/>
    <w:rsid w:val="00122BA7"/>
    <w:rsid w:val="001231E7"/>
    <w:rsid w:val="0012439B"/>
    <w:rsid w:val="001249DB"/>
    <w:rsid w:val="001259ED"/>
    <w:rsid w:val="00125A0D"/>
    <w:rsid w:val="00125C53"/>
    <w:rsid w:val="00125E3C"/>
    <w:rsid w:val="0012610C"/>
    <w:rsid w:val="0012696B"/>
    <w:rsid w:val="001272D8"/>
    <w:rsid w:val="001277AD"/>
    <w:rsid w:val="00127915"/>
    <w:rsid w:val="00127A40"/>
    <w:rsid w:val="00127BD8"/>
    <w:rsid w:val="00131678"/>
    <w:rsid w:val="001318DA"/>
    <w:rsid w:val="001329A9"/>
    <w:rsid w:val="00132BA8"/>
    <w:rsid w:val="001330BB"/>
    <w:rsid w:val="0013412F"/>
    <w:rsid w:val="00134715"/>
    <w:rsid w:val="001349A7"/>
    <w:rsid w:val="00135395"/>
    <w:rsid w:val="0013570C"/>
    <w:rsid w:val="00135A8E"/>
    <w:rsid w:val="00135C51"/>
    <w:rsid w:val="00136396"/>
    <w:rsid w:val="00136A26"/>
    <w:rsid w:val="00137C16"/>
    <w:rsid w:val="00137E41"/>
    <w:rsid w:val="001404DD"/>
    <w:rsid w:val="00140925"/>
    <w:rsid w:val="00140E9D"/>
    <w:rsid w:val="00141251"/>
    <w:rsid w:val="0014189A"/>
    <w:rsid w:val="00141B56"/>
    <w:rsid w:val="00141DF9"/>
    <w:rsid w:val="0014224E"/>
    <w:rsid w:val="001425C8"/>
    <w:rsid w:val="00142B2B"/>
    <w:rsid w:val="00143899"/>
    <w:rsid w:val="00143933"/>
    <w:rsid w:val="00144AC3"/>
    <w:rsid w:val="0014512F"/>
    <w:rsid w:val="0014532B"/>
    <w:rsid w:val="0014763F"/>
    <w:rsid w:val="00147D4E"/>
    <w:rsid w:val="0015043D"/>
    <w:rsid w:val="00150844"/>
    <w:rsid w:val="00150F7E"/>
    <w:rsid w:val="00151845"/>
    <w:rsid w:val="00152175"/>
    <w:rsid w:val="001525C0"/>
    <w:rsid w:val="00153214"/>
    <w:rsid w:val="00153B94"/>
    <w:rsid w:val="00153E16"/>
    <w:rsid w:val="001548DD"/>
    <w:rsid w:val="00155D63"/>
    <w:rsid w:val="001564EE"/>
    <w:rsid w:val="00156941"/>
    <w:rsid w:val="001575FD"/>
    <w:rsid w:val="001600AE"/>
    <w:rsid w:val="00160E4C"/>
    <w:rsid w:val="00160ED0"/>
    <w:rsid w:val="001623F0"/>
    <w:rsid w:val="00163BD8"/>
    <w:rsid w:val="00164086"/>
    <w:rsid w:val="00166EF4"/>
    <w:rsid w:val="001673FA"/>
    <w:rsid w:val="00167A0C"/>
    <w:rsid w:val="001702CD"/>
    <w:rsid w:val="00172D1F"/>
    <w:rsid w:val="00172DCC"/>
    <w:rsid w:val="001732B1"/>
    <w:rsid w:val="00176816"/>
    <w:rsid w:val="001778AA"/>
    <w:rsid w:val="00177F1E"/>
    <w:rsid w:val="00180048"/>
    <w:rsid w:val="00181729"/>
    <w:rsid w:val="001843E9"/>
    <w:rsid w:val="00184E48"/>
    <w:rsid w:val="001853DC"/>
    <w:rsid w:val="0018695F"/>
    <w:rsid w:val="001904D6"/>
    <w:rsid w:val="00191E05"/>
    <w:rsid w:val="0019252D"/>
    <w:rsid w:val="0019284F"/>
    <w:rsid w:val="001936ED"/>
    <w:rsid w:val="00193F23"/>
    <w:rsid w:val="001941BE"/>
    <w:rsid w:val="00194322"/>
    <w:rsid w:val="00194A52"/>
    <w:rsid w:val="00196BB8"/>
    <w:rsid w:val="001979FE"/>
    <w:rsid w:val="00197DF3"/>
    <w:rsid w:val="00197ED9"/>
    <w:rsid w:val="001A03CF"/>
    <w:rsid w:val="001A0D5F"/>
    <w:rsid w:val="001A30A0"/>
    <w:rsid w:val="001A3307"/>
    <w:rsid w:val="001A4CDE"/>
    <w:rsid w:val="001A51CC"/>
    <w:rsid w:val="001A68BB"/>
    <w:rsid w:val="001A6EF9"/>
    <w:rsid w:val="001A7762"/>
    <w:rsid w:val="001A788D"/>
    <w:rsid w:val="001A7CBD"/>
    <w:rsid w:val="001B0BA2"/>
    <w:rsid w:val="001B0D23"/>
    <w:rsid w:val="001B115F"/>
    <w:rsid w:val="001B215A"/>
    <w:rsid w:val="001B2DC3"/>
    <w:rsid w:val="001B4234"/>
    <w:rsid w:val="001B4A49"/>
    <w:rsid w:val="001B4F46"/>
    <w:rsid w:val="001B5FB2"/>
    <w:rsid w:val="001B67DB"/>
    <w:rsid w:val="001B6CC2"/>
    <w:rsid w:val="001B6E1D"/>
    <w:rsid w:val="001B7B3C"/>
    <w:rsid w:val="001B7D5F"/>
    <w:rsid w:val="001C05D1"/>
    <w:rsid w:val="001C07C0"/>
    <w:rsid w:val="001C2AAF"/>
    <w:rsid w:val="001C6929"/>
    <w:rsid w:val="001D145E"/>
    <w:rsid w:val="001D2625"/>
    <w:rsid w:val="001D348A"/>
    <w:rsid w:val="001D45F5"/>
    <w:rsid w:val="001D46BC"/>
    <w:rsid w:val="001D556B"/>
    <w:rsid w:val="001D5BD8"/>
    <w:rsid w:val="001D634E"/>
    <w:rsid w:val="001D6483"/>
    <w:rsid w:val="001D6CD0"/>
    <w:rsid w:val="001D795E"/>
    <w:rsid w:val="001E0573"/>
    <w:rsid w:val="001E12D6"/>
    <w:rsid w:val="001E2273"/>
    <w:rsid w:val="001E22AF"/>
    <w:rsid w:val="001E2709"/>
    <w:rsid w:val="001E2800"/>
    <w:rsid w:val="001E2A11"/>
    <w:rsid w:val="001E2B47"/>
    <w:rsid w:val="001E3A93"/>
    <w:rsid w:val="001E3BA7"/>
    <w:rsid w:val="001E5674"/>
    <w:rsid w:val="001E61A1"/>
    <w:rsid w:val="001E63D2"/>
    <w:rsid w:val="001E6B63"/>
    <w:rsid w:val="001E764C"/>
    <w:rsid w:val="001F01E4"/>
    <w:rsid w:val="001F2207"/>
    <w:rsid w:val="001F3D42"/>
    <w:rsid w:val="001F4B38"/>
    <w:rsid w:val="001F4C88"/>
    <w:rsid w:val="001F4E55"/>
    <w:rsid w:val="001F4F45"/>
    <w:rsid w:val="001F5507"/>
    <w:rsid w:val="001F5A9A"/>
    <w:rsid w:val="001F6A46"/>
    <w:rsid w:val="001F72A6"/>
    <w:rsid w:val="0020203B"/>
    <w:rsid w:val="00202A54"/>
    <w:rsid w:val="00203751"/>
    <w:rsid w:val="002046E6"/>
    <w:rsid w:val="00204958"/>
    <w:rsid w:val="00204C26"/>
    <w:rsid w:val="00206322"/>
    <w:rsid w:val="002068A8"/>
    <w:rsid w:val="00206DE5"/>
    <w:rsid w:val="002072A2"/>
    <w:rsid w:val="002072EA"/>
    <w:rsid w:val="0020750F"/>
    <w:rsid w:val="00210964"/>
    <w:rsid w:val="00212834"/>
    <w:rsid w:val="00213B83"/>
    <w:rsid w:val="00214B43"/>
    <w:rsid w:val="0021699B"/>
    <w:rsid w:val="00216DF0"/>
    <w:rsid w:val="00220C36"/>
    <w:rsid w:val="00221E34"/>
    <w:rsid w:val="00222483"/>
    <w:rsid w:val="00223243"/>
    <w:rsid w:val="002235C1"/>
    <w:rsid w:val="00224A0F"/>
    <w:rsid w:val="00224C5B"/>
    <w:rsid w:val="00224E6D"/>
    <w:rsid w:val="00225080"/>
    <w:rsid w:val="00226FF7"/>
    <w:rsid w:val="002273D3"/>
    <w:rsid w:val="0022783D"/>
    <w:rsid w:val="00227BAE"/>
    <w:rsid w:val="00230C5B"/>
    <w:rsid w:val="00230FCB"/>
    <w:rsid w:val="00231068"/>
    <w:rsid w:val="002333C5"/>
    <w:rsid w:val="002340A9"/>
    <w:rsid w:val="002357DD"/>
    <w:rsid w:val="00237F40"/>
    <w:rsid w:val="00240BA7"/>
    <w:rsid w:val="00241D74"/>
    <w:rsid w:val="00244448"/>
    <w:rsid w:val="002444EA"/>
    <w:rsid w:val="00246247"/>
    <w:rsid w:val="002467A5"/>
    <w:rsid w:val="00250193"/>
    <w:rsid w:val="00250630"/>
    <w:rsid w:val="00250BDA"/>
    <w:rsid w:val="00251164"/>
    <w:rsid w:val="00253615"/>
    <w:rsid w:val="00254104"/>
    <w:rsid w:val="00255DD8"/>
    <w:rsid w:val="00255F61"/>
    <w:rsid w:val="00255FE6"/>
    <w:rsid w:val="002564E3"/>
    <w:rsid w:val="0025707C"/>
    <w:rsid w:val="002604B7"/>
    <w:rsid w:val="0026064E"/>
    <w:rsid w:val="0026181C"/>
    <w:rsid w:val="00263B3F"/>
    <w:rsid w:val="00265497"/>
    <w:rsid w:val="00266E39"/>
    <w:rsid w:val="00267102"/>
    <w:rsid w:val="0027055C"/>
    <w:rsid w:val="002719DE"/>
    <w:rsid w:val="00271C0E"/>
    <w:rsid w:val="00272A81"/>
    <w:rsid w:val="00272BD4"/>
    <w:rsid w:val="00272D3D"/>
    <w:rsid w:val="00273ADF"/>
    <w:rsid w:val="00273BA4"/>
    <w:rsid w:val="00275A30"/>
    <w:rsid w:val="00275DA1"/>
    <w:rsid w:val="0027709B"/>
    <w:rsid w:val="002819C5"/>
    <w:rsid w:val="00282BAB"/>
    <w:rsid w:val="002837EB"/>
    <w:rsid w:val="00284F83"/>
    <w:rsid w:val="00285009"/>
    <w:rsid w:val="00285191"/>
    <w:rsid w:val="0028568A"/>
    <w:rsid w:val="00286082"/>
    <w:rsid w:val="0028623D"/>
    <w:rsid w:val="002863E4"/>
    <w:rsid w:val="002875AF"/>
    <w:rsid w:val="00287765"/>
    <w:rsid w:val="0029099F"/>
    <w:rsid w:val="00290AFC"/>
    <w:rsid w:val="00290B4D"/>
    <w:rsid w:val="00291889"/>
    <w:rsid w:val="00293432"/>
    <w:rsid w:val="00293CDF"/>
    <w:rsid w:val="00293E9D"/>
    <w:rsid w:val="00294AD5"/>
    <w:rsid w:val="00294DA8"/>
    <w:rsid w:val="00295E09"/>
    <w:rsid w:val="00297DA2"/>
    <w:rsid w:val="002A0145"/>
    <w:rsid w:val="002A0BC8"/>
    <w:rsid w:val="002A3F67"/>
    <w:rsid w:val="002A4156"/>
    <w:rsid w:val="002A543B"/>
    <w:rsid w:val="002A54ED"/>
    <w:rsid w:val="002A69ED"/>
    <w:rsid w:val="002A7696"/>
    <w:rsid w:val="002A7F1D"/>
    <w:rsid w:val="002B00A7"/>
    <w:rsid w:val="002B0A00"/>
    <w:rsid w:val="002B0E3A"/>
    <w:rsid w:val="002B1C55"/>
    <w:rsid w:val="002B1CB2"/>
    <w:rsid w:val="002B1F91"/>
    <w:rsid w:val="002B2647"/>
    <w:rsid w:val="002B290B"/>
    <w:rsid w:val="002B2FDC"/>
    <w:rsid w:val="002B44BF"/>
    <w:rsid w:val="002B4854"/>
    <w:rsid w:val="002B5A01"/>
    <w:rsid w:val="002B5A5F"/>
    <w:rsid w:val="002B6FC7"/>
    <w:rsid w:val="002B7205"/>
    <w:rsid w:val="002B753D"/>
    <w:rsid w:val="002C1BFA"/>
    <w:rsid w:val="002C1F2F"/>
    <w:rsid w:val="002C255F"/>
    <w:rsid w:val="002C45DC"/>
    <w:rsid w:val="002C4C1E"/>
    <w:rsid w:val="002C66FA"/>
    <w:rsid w:val="002C7912"/>
    <w:rsid w:val="002C7BFB"/>
    <w:rsid w:val="002C7F04"/>
    <w:rsid w:val="002D0F4D"/>
    <w:rsid w:val="002D27A9"/>
    <w:rsid w:val="002D2C7C"/>
    <w:rsid w:val="002D2F5A"/>
    <w:rsid w:val="002D378E"/>
    <w:rsid w:val="002D3EA6"/>
    <w:rsid w:val="002D437C"/>
    <w:rsid w:val="002D56E2"/>
    <w:rsid w:val="002D6E11"/>
    <w:rsid w:val="002E0149"/>
    <w:rsid w:val="002E0D74"/>
    <w:rsid w:val="002E17A4"/>
    <w:rsid w:val="002E1E75"/>
    <w:rsid w:val="002E5570"/>
    <w:rsid w:val="002E59B1"/>
    <w:rsid w:val="002E72BC"/>
    <w:rsid w:val="002F24C0"/>
    <w:rsid w:val="002F2546"/>
    <w:rsid w:val="002F349C"/>
    <w:rsid w:val="002F3D74"/>
    <w:rsid w:val="002F425B"/>
    <w:rsid w:val="002F5C49"/>
    <w:rsid w:val="002F6602"/>
    <w:rsid w:val="002F6AC0"/>
    <w:rsid w:val="003008AC"/>
    <w:rsid w:val="00301444"/>
    <w:rsid w:val="0030331F"/>
    <w:rsid w:val="00303918"/>
    <w:rsid w:val="00305156"/>
    <w:rsid w:val="00306250"/>
    <w:rsid w:val="0030677E"/>
    <w:rsid w:val="00306AD1"/>
    <w:rsid w:val="00306DB0"/>
    <w:rsid w:val="00306EF1"/>
    <w:rsid w:val="00310985"/>
    <w:rsid w:val="00310D6E"/>
    <w:rsid w:val="00310FB5"/>
    <w:rsid w:val="00311073"/>
    <w:rsid w:val="00311EBA"/>
    <w:rsid w:val="0031254E"/>
    <w:rsid w:val="00312F08"/>
    <w:rsid w:val="0031600A"/>
    <w:rsid w:val="0031675B"/>
    <w:rsid w:val="0031718C"/>
    <w:rsid w:val="00317296"/>
    <w:rsid w:val="00320A27"/>
    <w:rsid w:val="00320F8E"/>
    <w:rsid w:val="00321048"/>
    <w:rsid w:val="003214B1"/>
    <w:rsid w:val="003218D2"/>
    <w:rsid w:val="0032306F"/>
    <w:rsid w:val="003236A5"/>
    <w:rsid w:val="003244F7"/>
    <w:rsid w:val="00325680"/>
    <w:rsid w:val="00326658"/>
    <w:rsid w:val="00326AB0"/>
    <w:rsid w:val="0032717C"/>
    <w:rsid w:val="003273D5"/>
    <w:rsid w:val="0033006D"/>
    <w:rsid w:val="00331A1E"/>
    <w:rsid w:val="003328AD"/>
    <w:rsid w:val="00333594"/>
    <w:rsid w:val="00333CA1"/>
    <w:rsid w:val="0033418F"/>
    <w:rsid w:val="0033489C"/>
    <w:rsid w:val="003350AD"/>
    <w:rsid w:val="0033604E"/>
    <w:rsid w:val="0033650B"/>
    <w:rsid w:val="0034045A"/>
    <w:rsid w:val="00340589"/>
    <w:rsid w:val="00341A2B"/>
    <w:rsid w:val="00341F63"/>
    <w:rsid w:val="003422C9"/>
    <w:rsid w:val="0034366C"/>
    <w:rsid w:val="003443AB"/>
    <w:rsid w:val="00344B93"/>
    <w:rsid w:val="00344FE1"/>
    <w:rsid w:val="003455B5"/>
    <w:rsid w:val="00345968"/>
    <w:rsid w:val="00350549"/>
    <w:rsid w:val="003516F4"/>
    <w:rsid w:val="00351999"/>
    <w:rsid w:val="00351F50"/>
    <w:rsid w:val="00352962"/>
    <w:rsid w:val="0035315C"/>
    <w:rsid w:val="003537F2"/>
    <w:rsid w:val="00353D96"/>
    <w:rsid w:val="00354A29"/>
    <w:rsid w:val="00354F2A"/>
    <w:rsid w:val="003566B9"/>
    <w:rsid w:val="00361467"/>
    <w:rsid w:val="003615BE"/>
    <w:rsid w:val="003617D8"/>
    <w:rsid w:val="00361B34"/>
    <w:rsid w:val="00363392"/>
    <w:rsid w:val="0036349C"/>
    <w:rsid w:val="003641DF"/>
    <w:rsid w:val="0036466E"/>
    <w:rsid w:val="0036693A"/>
    <w:rsid w:val="003671CE"/>
    <w:rsid w:val="0036722C"/>
    <w:rsid w:val="00367A9C"/>
    <w:rsid w:val="00370E17"/>
    <w:rsid w:val="00370E2E"/>
    <w:rsid w:val="003778F1"/>
    <w:rsid w:val="003814B6"/>
    <w:rsid w:val="00381AFA"/>
    <w:rsid w:val="00385808"/>
    <w:rsid w:val="00386DBE"/>
    <w:rsid w:val="0038766E"/>
    <w:rsid w:val="00387BEA"/>
    <w:rsid w:val="003927F8"/>
    <w:rsid w:val="00392861"/>
    <w:rsid w:val="00392C85"/>
    <w:rsid w:val="0039472B"/>
    <w:rsid w:val="00394A7B"/>
    <w:rsid w:val="00394E65"/>
    <w:rsid w:val="003951A2"/>
    <w:rsid w:val="003969EC"/>
    <w:rsid w:val="0039707B"/>
    <w:rsid w:val="003A0CB1"/>
    <w:rsid w:val="003A262D"/>
    <w:rsid w:val="003A2649"/>
    <w:rsid w:val="003A2875"/>
    <w:rsid w:val="003A2C80"/>
    <w:rsid w:val="003A3107"/>
    <w:rsid w:val="003A36F8"/>
    <w:rsid w:val="003A3A25"/>
    <w:rsid w:val="003A4684"/>
    <w:rsid w:val="003A51A5"/>
    <w:rsid w:val="003A5273"/>
    <w:rsid w:val="003A5847"/>
    <w:rsid w:val="003A68A7"/>
    <w:rsid w:val="003A6E16"/>
    <w:rsid w:val="003B012A"/>
    <w:rsid w:val="003B0760"/>
    <w:rsid w:val="003B0761"/>
    <w:rsid w:val="003B0C66"/>
    <w:rsid w:val="003B0D8F"/>
    <w:rsid w:val="003B1A30"/>
    <w:rsid w:val="003B1BCF"/>
    <w:rsid w:val="003B1E17"/>
    <w:rsid w:val="003B2A97"/>
    <w:rsid w:val="003B2B94"/>
    <w:rsid w:val="003B3501"/>
    <w:rsid w:val="003B425A"/>
    <w:rsid w:val="003B4383"/>
    <w:rsid w:val="003B4D32"/>
    <w:rsid w:val="003B55E5"/>
    <w:rsid w:val="003C0FB7"/>
    <w:rsid w:val="003C103E"/>
    <w:rsid w:val="003C2941"/>
    <w:rsid w:val="003C2AD4"/>
    <w:rsid w:val="003C2C87"/>
    <w:rsid w:val="003C2DF8"/>
    <w:rsid w:val="003C4AAC"/>
    <w:rsid w:val="003C4F1D"/>
    <w:rsid w:val="003C6D90"/>
    <w:rsid w:val="003C714F"/>
    <w:rsid w:val="003D048C"/>
    <w:rsid w:val="003D05B7"/>
    <w:rsid w:val="003D0A87"/>
    <w:rsid w:val="003D30BE"/>
    <w:rsid w:val="003D3625"/>
    <w:rsid w:val="003D3A92"/>
    <w:rsid w:val="003D4775"/>
    <w:rsid w:val="003D5E15"/>
    <w:rsid w:val="003D7A52"/>
    <w:rsid w:val="003E068B"/>
    <w:rsid w:val="003E1061"/>
    <w:rsid w:val="003E20CF"/>
    <w:rsid w:val="003E25D9"/>
    <w:rsid w:val="003E2925"/>
    <w:rsid w:val="003E2FFD"/>
    <w:rsid w:val="003E317F"/>
    <w:rsid w:val="003E4999"/>
    <w:rsid w:val="003E4A0F"/>
    <w:rsid w:val="003E4C4A"/>
    <w:rsid w:val="003E5CDF"/>
    <w:rsid w:val="003E6458"/>
    <w:rsid w:val="003E6B2F"/>
    <w:rsid w:val="003F0085"/>
    <w:rsid w:val="003F13ED"/>
    <w:rsid w:val="003F3934"/>
    <w:rsid w:val="003F3C48"/>
    <w:rsid w:val="003F3C6E"/>
    <w:rsid w:val="003F45B3"/>
    <w:rsid w:val="003F4895"/>
    <w:rsid w:val="003F6584"/>
    <w:rsid w:val="003F72FE"/>
    <w:rsid w:val="003F7441"/>
    <w:rsid w:val="003F7B06"/>
    <w:rsid w:val="00400285"/>
    <w:rsid w:val="00400305"/>
    <w:rsid w:val="004034A3"/>
    <w:rsid w:val="00403713"/>
    <w:rsid w:val="00405345"/>
    <w:rsid w:val="00407AAF"/>
    <w:rsid w:val="00407E88"/>
    <w:rsid w:val="00412417"/>
    <w:rsid w:val="00413D22"/>
    <w:rsid w:val="004141E9"/>
    <w:rsid w:val="004163CB"/>
    <w:rsid w:val="00416A06"/>
    <w:rsid w:val="00417886"/>
    <w:rsid w:val="00420168"/>
    <w:rsid w:val="0042076A"/>
    <w:rsid w:val="004217F9"/>
    <w:rsid w:val="0042254A"/>
    <w:rsid w:val="00422791"/>
    <w:rsid w:val="0042564E"/>
    <w:rsid w:val="00426979"/>
    <w:rsid w:val="004269D5"/>
    <w:rsid w:val="004272AA"/>
    <w:rsid w:val="00430AC5"/>
    <w:rsid w:val="00431112"/>
    <w:rsid w:val="0043162D"/>
    <w:rsid w:val="00431802"/>
    <w:rsid w:val="00432D6C"/>
    <w:rsid w:val="0043363E"/>
    <w:rsid w:val="00434636"/>
    <w:rsid w:val="00435096"/>
    <w:rsid w:val="00435B0A"/>
    <w:rsid w:val="00436066"/>
    <w:rsid w:val="00436D69"/>
    <w:rsid w:val="00437BEE"/>
    <w:rsid w:val="0044068C"/>
    <w:rsid w:val="00440D5A"/>
    <w:rsid w:val="00441307"/>
    <w:rsid w:val="00441B96"/>
    <w:rsid w:val="00443643"/>
    <w:rsid w:val="00443AA2"/>
    <w:rsid w:val="00443B44"/>
    <w:rsid w:val="00443D7D"/>
    <w:rsid w:val="00443DCD"/>
    <w:rsid w:val="00443E4C"/>
    <w:rsid w:val="004453A1"/>
    <w:rsid w:val="0044707A"/>
    <w:rsid w:val="0044759A"/>
    <w:rsid w:val="00450755"/>
    <w:rsid w:val="004509D5"/>
    <w:rsid w:val="004516AA"/>
    <w:rsid w:val="00451DE2"/>
    <w:rsid w:val="00452136"/>
    <w:rsid w:val="00453423"/>
    <w:rsid w:val="00454831"/>
    <w:rsid w:val="00454AF2"/>
    <w:rsid w:val="0045537D"/>
    <w:rsid w:val="0045594E"/>
    <w:rsid w:val="00457830"/>
    <w:rsid w:val="00457A77"/>
    <w:rsid w:val="00460CCD"/>
    <w:rsid w:val="004626CB"/>
    <w:rsid w:val="004628BD"/>
    <w:rsid w:val="00462D8A"/>
    <w:rsid w:val="00463473"/>
    <w:rsid w:val="0046785B"/>
    <w:rsid w:val="00467E56"/>
    <w:rsid w:val="00470B43"/>
    <w:rsid w:val="0047168F"/>
    <w:rsid w:val="00474495"/>
    <w:rsid w:val="004747C0"/>
    <w:rsid w:val="00475BAA"/>
    <w:rsid w:val="00476378"/>
    <w:rsid w:val="00480DB5"/>
    <w:rsid w:val="00483532"/>
    <w:rsid w:val="00483801"/>
    <w:rsid w:val="004858E5"/>
    <w:rsid w:val="00485C08"/>
    <w:rsid w:val="00486236"/>
    <w:rsid w:val="00486A78"/>
    <w:rsid w:val="00490717"/>
    <w:rsid w:val="00490867"/>
    <w:rsid w:val="00492047"/>
    <w:rsid w:val="00492300"/>
    <w:rsid w:val="004923DA"/>
    <w:rsid w:val="0049263C"/>
    <w:rsid w:val="00493F45"/>
    <w:rsid w:val="004951AE"/>
    <w:rsid w:val="00495E2C"/>
    <w:rsid w:val="00496C78"/>
    <w:rsid w:val="004A051F"/>
    <w:rsid w:val="004A222D"/>
    <w:rsid w:val="004A2707"/>
    <w:rsid w:val="004A2E97"/>
    <w:rsid w:val="004A2F3E"/>
    <w:rsid w:val="004A3307"/>
    <w:rsid w:val="004A3CEA"/>
    <w:rsid w:val="004A4076"/>
    <w:rsid w:val="004A4ABF"/>
    <w:rsid w:val="004A5242"/>
    <w:rsid w:val="004A5757"/>
    <w:rsid w:val="004A73AF"/>
    <w:rsid w:val="004B0E3E"/>
    <w:rsid w:val="004B24B2"/>
    <w:rsid w:val="004B34A4"/>
    <w:rsid w:val="004B35A0"/>
    <w:rsid w:val="004B3AEE"/>
    <w:rsid w:val="004B5AF9"/>
    <w:rsid w:val="004B6348"/>
    <w:rsid w:val="004C292C"/>
    <w:rsid w:val="004C4588"/>
    <w:rsid w:val="004C45E1"/>
    <w:rsid w:val="004C45F5"/>
    <w:rsid w:val="004C4843"/>
    <w:rsid w:val="004C553D"/>
    <w:rsid w:val="004C579D"/>
    <w:rsid w:val="004C58E8"/>
    <w:rsid w:val="004C67F9"/>
    <w:rsid w:val="004C7173"/>
    <w:rsid w:val="004C7AE5"/>
    <w:rsid w:val="004D2362"/>
    <w:rsid w:val="004D2A91"/>
    <w:rsid w:val="004D3186"/>
    <w:rsid w:val="004D6038"/>
    <w:rsid w:val="004D64FE"/>
    <w:rsid w:val="004D6AC1"/>
    <w:rsid w:val="004D6B20"/>
    <w:rsid w:val="004D6C00"/>
    <w:rsid w:val="004D7F3B"/>
    <w:rsid w:val="004E05B9"/>
    <w:rsid w:val="004E1A5D"/>
    <w:rsid w:val="004E1E0D"/>
    <w:rsid w:val="004E2311"/>
    <w:rsid w:val="004E344C"/>
    <w:rsid w:val="004E3BFB"/>
    <w:rsid w:val="004E461A"/>
    <w:rsid w:val="004E5A44"/>
    <w:rsid w:val="004E5DD3"/>
    <w:rsid w:val="004E6052"/>
    <w:rsid w:val="004E615B"/>
    <w:rsid w:val="004E6793"/>
    <w:rsid w:val="004E6BAB"/>
    <w:rsid w:val="004F0B76"/>
    <w:rsid w:val="004F1E7C"/>
    <w:rsid w:val="004F4122"/>
    <w:rsid w:val="004F479E"/>
    <w:rsid w:val="004F52EC"/>
    <w:rsid w:val="004F5968"/>
    <w:rsid w:val="004F7855"/>
    <w:rsid w:val="005003EB"/>
    <w:rsid w:val="0050106B"/>
    <w:rsid w:val="00501442"/>
    <w:rsid w:val="00502D2B"/>
    <w:rsid w:val="005044DC"/>
    <w:rsid w:val="005051CD"/>
    <w:rsid w:val="005055A9"/>
    <w:rsid w:val="005058DE"/>
    <w:rsid w:val="00505D5F"/>
    <w:rsid w:val="00507DDB"/>
    <w:rsid w:val="0051129E"/>
    <w:rsid w:val="00511584"/>
    <w:rsid w:val="0051299D"/>
    <w:rsid w:val="00512EEF"/>
    <w:rsid w:val="005132B1"/>
    <w:rsid w:val="005138E2"/>
    <w:rsid w:val="0051457F"/>
    <w:rsid w:val="005148BF"/>
    <w:rsid w:val="00515067"/>
    <w:rsid w:val="00515D2F"/>
    <w:rsid w:val="0051600E"/>
    <w:rsid w:val="0051664B"/>
    <w:rsid w:val="00516AEE"/>
    <w:rsid w:val="00516EA1"/>
    <w:rsid w:val="00517233"/>
    <w:rsid w:val="00520D01"/>
    <w:rsid w:val="005212C9"/>
    <w:rsid w:val="0052178B"/>
    <w:rsid w:val="00521D3C"/>
    <w:rsid w:val="0052360A"/>
    <w:rsid w:val="005237CE"/>
    <w:rsid w:val="00523C2A"/>
    <w:rsid w:val="00525DC7"/>
    <w:rsid w:val="00525F1C"/>
    <w:rsid w:val="005275B8"/>
    <w:rsid w:val="00527A68"/>
    <w:rsid w:val="00527ED3"/>
    <w:rsid w:val="00530011"/>
    <w:rsid w:val="00530690"/>
    <w:rsid w:val="00530906"/>
    <w:rsid w:val="00531177"/>
    <w:rsid w:val="005315B9"/>
    <w:rsid w:val="00534359"/>
    <w:rsid w:val="00534AE7"/>
    <w:rsid w:val="00535CF7"/>
    <w:rsid w:val="005360DB"/>
    <w:rsid w:val="00536569"/>
    <w:rsid w:val="00536782"/>
    <w:rsid w:val="00537930"/>
    <w:rsid w:val="00537A6F"/>
    <w:rsid w:val="00540F50"/>
    <w:rsid w:val="00541638"/>
    <w:rsid w:val="00541DB6"/>
    <w:rsid w:val="005446AB"/>
    <w:rsid w:val="0054579F"/>
    <w:rsid w:val="00546864"/>
    <w:rsid w:val="00546BCA"/>
    <w:rsid w:val="005508F7"/>
    <w:rsid w:val="00550ABF"/>
    <w:rsid w:val="00551742"/>
    <w:rsid w:val="005524A6"/>
    <w:rsid w:val="0055270A"/>
    <w:rsid w:val="00553B85"/>
    <w:rsid w:val="00554D8D"/>
    <w:rsid w:val="005552D0"/>
    <w:rsid w:val="00555822"/>
    <w:rsid w:val="00555D01"/>
    <w:rsid w:val="00556650"/>
    <w:rsid w:val="00557941"/>
    <w:rsid w:val="00563B5A"/>
    <w:rsid w:val="00565E15"/>
    <w:rsid w:val="00567882"/>
    <w:rsid w:val="0057295B"/>
    <w:rsid w:val="00575764"/>
    <w:rsid w:val="00576CB5"/>
    <w:rsid w:val="00577449"/>
    <w:rsid w:val="00577468"/>
    <w:rsid w:val="00582A13"/>
    <w:rsid w:val="00585333"/>
    <w:rsid w:val="00585CE3"/>
    <w:rsid w:val="00586753"/>
    <w:rsid w:val="0058708A"/>
    <w:rsid w:val="00587835"/>
    <w:rsid w:val="0059049C"/>
    <w:rsid w:val="00591014"/>
    <w:rsid w:val="005913EA"/>
    <w:rsid w:val="00591AC0"/>
    <w:rsid w:val="00593675"/>
    <w:rsid w:val="005942AA"/>
    <w:rsid w:val="005957A7"/>
    <w:rsid w:val="005973E5"/>
    <w:rsid w:val="005979B6"/>
    <w:rsid w:val="005A07E4"/>
    <w:rsid w:val="005A1707"/>
    <w:rsid w:val="005A26C4"/>
    <w:rsid w:val="005A29D0"/>
    <w:rsid w:val="005A2E6F"/>
    <w:rsid w:val="005A2F05"/>
    <w:rsid w:val="005A3F20"/>
    <w:rsid w:val="005A43C7"/>
    <w:rsid w:val="005A5345"/>
    <w:rsid w:val="005A546D"/>
    <w:rsid w:val="005A6EC9"/>
    <w:rsid w:val="005A7F71"/>
    <w:rsid w:val="005B015F"/>
    <w:rsid w:val="005B0A39"/>
    <w:rsid w:val="005B162B"/>
    <w:rsid w:val="005B2681"/>
    <w:rsid w:val="005B29D8"/>
    <w:rsid w:val="005B3609"/>
    <w:rsid w:val="005B4209"/>
    <w:rsid w:val="005B599B"/>
    <w:rsid w:val="005B7E4E"/>
    <w:rsid w:val="005B7F4F"/>
    <w:rsid w:val="005C0D95"/>
    <w:rsid w:val="005C188B"/>
    <w:rsid w:val="005C1E19"/>
    <w:rsid w:val="005C2532"/>
    <w:rsid w:val="005C36B0"/>
    <w:rsid w:val="005C3A13"/>
    <w:rsid w:val="005C48E8"/>
    <w:rsid w:val="005C4B91"/>
    <w:rsid w:val="005C61C9"/>
    <w:rsid w:val="005C6E9D"/>
    <w:rsid w:val="005C7031"/>
    <w:rsid w:val="005C769E"/>
    <w:rsid w:val="005D0116"/>
    <w:rsid w:val="005D0A60"/>
    <w:rsid w:val="005D1195"/>
    <w:rsid w:val="005D28D1"/>
    <w:rsid w:val="005D2C61"/>
    <w:rsid w:val="005D32B2"/>
    <w:rsid w:val="005D349B"/>
    <w:rsid w:val="005D4F47"/>
    <w:rsid w:val="005D519D"/>
    <w:rsid w:val="005D582F"/>
    <w:rsid w:val="005D5B22"/>
    <w:rsid w:val="005D7F22"/>
    <w:rsid w:val="005E0872"/>
    <w:rsid w:val="005E0BF0"/>
    <w:rsid w:val="005E134B"/>
    <w:rsid w:val="005E4DDF"/>
    <w:rsid w:val="005E5B06"/>
    <w:rsid w:val="005F1361"/>
    <w:rsid w:val="005F1570"/>
    <w:rsid w:val="005F1C51"/>
    <w:rsid w:val="005F201F"/>
    <w:rsid w:val="005F3949"/>
    <w:rsid w:val="005F3BA1"/>
    <w:rsid w:val="005F3EFD"/>
    <w:rsid w:val="005F408E"/>
    <w:rsid w:val="005F45F8"/>
    <w:rsid w:val="005F4E44"/>
    <w:rsid w:val="005F5096"/>
    <w:rsid w:val="005F54F2"/>
    <w:rsid w:val="005F5E5F"/>
    <w:rsid w:val="005F63D5"/>
    <w:rsid w:val="005F6D84"/>
    <w:rsid w:val="005F6F43"/>
    <w:rsid w:val="005F71D9"/>
    <w:rsid w:val="00601038"/>
    <w:rsid w:val="00602F71"/>
    <w:rsid w:val="00603057"/>
    <w:rsid w:val="00603D7C"/>
    <w:rsid w:val="00603EDC"/>
    <w:rsid w:val="00604281"/>
    <w:rsid w:val="00607228"/>
    <w:rsid w:val="00607D4B"/>
    <w:rsid w:val="00607FA5"/>
    <w:rsid w:val="0061014A"/>
    <w:rsid w:val="0061043E"/>
    <w:rsid w:val="00610900"/>
    <w:rsid w:val="0061193C"/>
    <w:rsid w:val="006128A0"/>
    <w:rsid w:val="00613A35"/>
    <w:rsid w:val="00614252"/>
    <w:rsid w:val="0061535A"/>
    <w:rsid w:val="00615560"/>
    <w:rsid w:val="006157D0"/>
    <w:rsid w:val="00615F6F"/>
    <w:rsid w:val="00616911"/>
    <w:rsid w:val="00621ABD"/>
    <w:rsid w:val="0062283C"/>
    <w:rsid w:val="006239FB"/>
    <w:rsid w:val="00623D14"/>
    <w:rsid w:val="006269B5"/>
    <w:rsid w:val="00627D90"/>
    <w:rsid w:val="0063098E"/>
    <w:rsid w:val="00631876"/>
    <w:rsid w:val="00631E9A"/>
    <w:rsid w:val="006344D7"/>
    <w:rsid w:val="00635385"/>
    <w:rsid w:val="00635E67"/>
    <w:rsid w:val="00636D67"/>
    <w:rsid w:val="00637413"/>
    <w:rsid w:val="00640051"/>
    <w:rsid w:val="00640208"/>
    <w:rsid w:val="0064066A"/>
    <w:rsid w:val="00640BDF"/>
    <w:rsid w:val="00640D9F"/>
    <w:rsid w:val="00641152"/>
    <w:rsid w:val="00641260"/>
    <w:rsid w:val="00641F04"/>
    <w:rsid w:val="0064397A"/>
    <w:rsid w:val="0064425E"/>
    <w:rsid w:val="006444E4"/>
    <w:rsid w:val="00645855"/>
    <w:rsid w:val="0064585B"/>
    <w:rsid w:val="0064691A"/>
    <w:rsid w:val="00646E1C"/>
    <w:rsid w:val="00647479"/>
    <w:rsid w:val="00650212"/>
    <w:rsid w:val="00650495"/>
    <w:rsid w:val="00650E7E"/>
    <w:rsid w:val="00652163"/>
    <w:rsid w:val="006545C8"/>
    <w:rsid w:val="00655004"/>
    <w:rsid w:val="006556E4"/>
    <w:rsid w:val="006574D6"/>
    <w:rsid w:val="0065765E"/>
    <w:rsid w:val="00662A40"/>
    <w:rsid w:val="006632EE"/>
    <w:rsid w:val="006633C6"/>
    <w:rsid w:val="006648AD"/>
    <w:rsid w:val="006648B8"/>
    <w:rsid w:val="00664D21"/>
    <w:rsid w:val="006655A8"/>
    <w:rsid w:val="006669E9"/>
    <w:rsid w:val="00666AD7"/>
    <w:rsid w:val="0067051C"/>
    <w:rsid w:val="0067177B"/>
    <w:rsid w:val="00671B0E"/>
    <w:rsid w:val="006722B1"/>
    <w:rsid w:val="006729AE"/>
    <w:rsid w:val="006735BD"/>
    <w:rsid w:val="00673A72"/>
    <w:rsid w:val="006748BA"/>
    <w:rsid w:val="006768BD"/>
    <w:rsid w:val="00676A40"/>
    <w:rsid w:val="00676DD7"/>
    <w:rsid w:val="006772FA"/>
    <w:rsid w:val="00677F06"/>
    <w:rsid w:val="00680E40"/>
    <w:rsid w:val="00680FAF"/>
    <w:rsid w:val="00681544"/>
    <w:rsid w:val="00681F9B"/>
    <w:rsid w:val="00683840"/>
    <w:rsid w:val="006840E9"/>
    <w:rsid w:val="00684294"/>
    <w:rsid w:val="00685105"/>
    <w:rsid w:val="006876EB"/>
    <w:rsid w:val="006924B2"/>
    <w:rsid w:val="0069302C"/>
    <w:rsid w:val="00694BA3"/>
    <w:rsid w:val="00694CFB"/>
    <w:rsid w:val="00694F9A"/>
    <w:rsid w:val="006950B6"/>
    <w:rsid w:val="0069516E"/>
    <w:rsid w:val="0069596A"/>
    <w:rsid w:val="00695C27"/>
    <w:rsid w:val="00697195"/>
    <w:rsid w:val="006A17A4"/>
    <w:rsid w:val="006A2063"/>
    <w:rsid w:val="006A52FB"/>
    <w:rsid w:val="006A5334"/>
    <w:rsid w:val="006A5DAB"/>
    <w:rsid w:val="006A6143"/>
    <w:rsid w:val="006A65E5"/>
    <w:rsid w:val="006A68EF"/>
    <w:rsid w:val="006A7C7B"/>
    <w:rsid w:val="006A7FCA"/>
    <w:rsid w:val="006B10BD"/>
    <w:rsid w:val="006B26CB"/>
    <w:rsid w:val="006B2730"/>
    <w:rsid w:val="006B2B7A"/>
    <w:rsid w:val="006B2E94"/>
    <w:rsid w:val="006B2EE1"/>
    <w:rsid w:val="006B33A5"/>
    <w:rsid w:val="006B4E6C"/>
    <w:rsid w:val="006B5613"/>
    <w:rsid w:val="006B60B4"/>
    <w:rsid w:val="006B6410"/>
    <w:rsid w:val="006B724A"/>
    <w:rsid w:val="006B77CA"/>
    <w:rsid w:val="006B7EC0"/>
    <w:rsid w:val="006B7EE1"/>
    <w:rsid w:val="006C0A46"/>
    <w:rsid w:val="006C152F"/>
    <w:rsid w:val="006C1579"/>
    <w:rsid w:val="006C41CB"/>
    <w:rsid w:val="006C4D24"/>
    <w:rsid w:val="006C4DCE"/>
    <w:rsid w:val="006C6945"/>
    <w:rsid w:val="006D0B28"/>
    <w:rsid w:val="006D2A2E"/>
    <w:rsid w:val="006D2E08"/>
    <w:rsid w:val="006D360F"/>
    <w:rsid w:val="006D3823"/>
    <w:rsid w:val="006D3EC7"/>
    <w:rsid w:val="006D4919"/>
    <w:rsid w:val="006D56A0"/>
    <w:rsid w:val="006D6231"/>
    <w:rsid w:val="006D656A"/>
    <w:rsid w:val="006D68EC"/>
    <w:rsid w:val="006D7042"/>
    <w:rsid w:val="006D715E"/>
    <w:rsid w:val="006D7259"/>
    <w:rsid w:val="006E1065"/>
    <w:rsid w:val="006E1C74"/>
    <w:rsid w:val="006E26B4"/>
    <w:rsid w:val="006E2805"/>
    <w:rsid w:val="006E4DD7"/>
    <w:rsid w:val="006E57DE"/>
    <w:rsid w:val="006E6412"/>
    <w:rsid w:val="006F073E"/>
    <w:rsid w:val="006F0A1D"/>
    <w:rsid w:val="006F0A4A"/>
    <w:rsid w:val="006F0B58"/>
    <w:rsid w:val="006F0D3C"/>
    <w:rsid w:val="006F379E"/>
    <w:rsid w:val="006F47E8"/>
    <w:rsid w:val="006F4A46"/>
    <w:rsid w:val="006F5011"/>
    <w:rsid w:val="006F58DE"/>
    <w:rsid w:val="006F64AE"/>
    <w:rsid w:val="006F7A44"/>
    <w:rsid w:val="007018CA"/>
    <w:rsid w:val="007019C2"/>
    <w:rsid w:val="00702148"/>
    <w:rsid w:val="00702A20"/>
    <w:rsid w:val="00703226"/>
    <w:rsid w:val="00705C7A"/>
    <w:rsid w:val="00706393"/>
    <w:rsid w:val="0070704F"/>
    <w:rsid w:val="00707987"/>
    <w:rsid w:val="00707D0F"/>
    <w:rsid w:val="00710CAA"/>
    <w:rsid w:val="0071112C"/>
    <w:rsid w:val="00711469"/>
    <w:rsid w:val="007117F4"/>
    <w:rsid w:val="00711DEC"/>
    <w:rsid w:val="007127D8"/>
    <w:rsid w:val="007163B7"/>
    <w:rsid w:val="0071708B"/>
    <w:rsid w:val="007179E4"/>
    <w:rsid w:val="00717A05"/>
    <w:rsid w:val="00717A07"/>
    <w:rsid w:val="00717F52"/>
    <w:rsid w:val="007201C4"/>
    <w:rsid w:val="00720A82"/>
    <w:rsid w:val="00721390"/>
    <w:rsid w:val="00723178"/>
    <w:rsid w:val="007233FE"/>
    <w:rsid w:val="00724969"/>
    <w:rsid w:val="00724F77"/>
    <w:rsid w:val="0072692C"/>
    <w:rsid w:val="00726B83"/>
    <w:rsid w:val="00726BF8"/>
    <w:rsid w:val="00727B8F"/>
    <w:rsid w:val="0073058F"/>
    <w:rsid w:val="00730ECC"/>
    <w:rsid w:val="00731061"/>
    <w:rsid w:val="007313B1"/>
    <w:rsid w:val="0073145F"/>
    <w:rsid w:val="0073292F"/>
    <w:rsid w:val="00732A84"/>
    <w:rsid w:val="00732B2C"/>
    <w:rsid w:val="00733302"/>
    <w:rsid w:val="0073342B"/>
    <w:rsid w:val="00734974"/>
    <w:rsid w:val="00734DA9"/>
    <w:rsid w:val="00734F01"/>
    <w:rsid w:val="0073539F"/>
    <w:rsid w:val="00736875"/>
    <w:rsid w:val="00736EBD"/>
    <w:rsid w:val="00736FE7"/>
    <w:rsid w:val="00737A62"/>
    <w:rsid w:val="00740150"/>
    <w:rsid w:val="00741BE4"/>
    <w:rsid w:val="00741C64"/>
    <w:rsid w:val="00742C99"/>
    <w:rsid w:val="0074315F"/>
    <w:rsid w:val="007441B6"/>
    <w:rsid w:val="007457E3"/>
    <w:rsid w:val="00746C8F"/>
    <w:rsid w:val="00746FD8"/>
    <w:rsid w:val="0074738F"/>
    <w:rsid w:val="00747A19"/>
    <w:rsid w:val="00750244"/>
    <w:rsid w:val="0075161A"/>
    <w:rsid w:val="007519F0"/>
    <w:rsid w:val="00751A34"/>
    <w:rsid w:val="00751B3E"/>
    <w:rsid w:val="00752775"/>
    <w:rsid w:val="00753352"/>
    <w:rsid w:val="0075385B"/>
    <w:rsid w:val="0075391D"/>
    <w:rsid w:val="007549BA"/>
    <w:rsid w:val="0075556E"/>
    <w:rsid w:val="00755752"/>
    <w:rsid w:val="007577AB"/>
    <w:rsid w:val="007618BE"/>
    <w:rsid w:val="00761AC0"/>
    <w:rsid w:val="0076242F"/>
    <w:rsid w:val="00765607"/>
    <w:rsid w:val="00765F70"/>
    <w:rsid w:val="00766619"/>
    <w:rsid w:val="00770F23"/>
    <w:rsid w:val="00771349"/>
    <w:rsid w:val="007726DA"/>
    <w:rsid w:val="00776F3F"/>
    <w:rsid w:val="007816BF"/>
    <w:rsid w:val="00781AD4"/>
    <w:rsid w:val="007820D5"/>
    <w:rsid w:val="0078219E"/>
    <w:rsid w:val="007827C9"/>
    <w:rsid w:val="00783ECD"/>
    <w:rsid w:val="00784410"/>
    <w:rsid w:val="007857EF"/>
    <w:rsid w:val="007858D1"/>
    <w:rsid w:val="00785AB8"/>
    <w:rsid w:val="0078612A"/>
    <w:rsid w:val="00787570"/>
    <w:rsid w:val="0079001A"/>
    <w:rsid w:val="007912DD"/>
    <w:rsid w:val="00791765"/>
    <w:rsid w:val="007940D3"/>
    <w:rsid w:val="0079412F"/>
    <w:rsid w:val="007959C2"/>
    <w:rsid w:val="007959E1"/>
    <w:rsid w:val="00796160"/>
    <w:rsid w:val="00796403"/>
    <w:rsid w:val="007A1BC4"/>
    <w:rsid w:val="007A4B6E"/>
    <w:rsid w:val="007A7CA8"/>
    <w:rsid w:val="007B0B1F"/>
    <w:rsid w:val="007B1A98"/>
    <w:rsid w:val="007B1E8B"/>
    <w:rsid w:val="007B3DB2"/>
    <w:rsid w:val="007B63E6"/>
    <w:rsid w:val="007C0F13"/>
    <w:rsid w:val="007C11A9"/>
    <w:rsid w:val="007C14B4"/>
    <w:rsid w:val="007C2B51"/>
    <w:rsid w:val="007C2B7C"/>
    <w:rsid w:val="007C3D6B"/>
    <w:rsid w:val="007C3FE7"/>
    <w:rsid w:val="007C470C"/>
    <w:rsid w:val="007C543D"/>
    <w:rsid w:val="007C6355"/>
    <w:rsid w:val="007C7AFD"/>
    <w:rsid w:val="007C7DC4"/>
    <w:rsid w:val="007D0102"/>
    <w:rsid w:val="007D084E"/>
    <w:rsid w:val="007D0DA7"/>
    <w:rsid w:val="007D1406"/>
    <w:rsid w:val="007D231A"/>
    <w:rsid w:val="007D2651"/>
    <w:rsid w:val="007D325C"/>
    <w:rsid w:val="007D660C"/>
    <w:rsid w:val="007D77E4"/>
    <w:rsid w:val="007E0360"/>
    <w:rsid w:val="007E06A9"/>
    <w:rsid w:val="007E134D"/>
    <w:rsid w:val="007E2AB9"/>
    <w:rsid w:val="007E353E"/>
    <w:rsid w:val="007E4B48"/>
    <w:rsid w:val="007E5542"/>
    <w:rsid w:val="007E5BB0"/>
    <w:rsid w:val="007E6447"/>
    <w:rsid w:val="007E7F2F"/>
    <w:rsid w:val="007F260E"/>
    <w:rsid w:val="007F2A42"/>
    <w:rsid w:val="007F2F16"/>
    <w:rsid w:val="007F3C2F"/>
    <w:rsid w:val="007F41B9"/>
    <w:rsid w:val="007F59E2"/>
    <w:rsid w:val="00800702"/>
    <w:rsid w:val="0080161E"/>
    <w:rsid w:val="00802403"/>
    <w:rsid w:val="00802BE4"/>
    <w:rsid w:val="00805840"/>
    <w:rsid w:val="00806427"/>
    <w:rsid w:val="008065A1"/>
    <w:rsid w:val="0080679D"/>
    <w:rsid w:val="00806E56"/>
    <w:rsid w:val="008073F8"/>
    <w:rsid w:val="00807ECE"/>
    <w:rsid w:val="008108E9"/>
    <w:rsid w:val="008117C4"/>
    <w:rsid w:val="00811BF0"/>
    <w:rsid w:val="00811DF4"/>
    <w:rsid w:val="00812992"/>
    <w:rsid w:val="00812ACB"/>
    <w:rsid w:val="00812C07"/>
    <w:rsid w:val="0081318A"/>
    <w:rsid w:val="00813BE0"/>
    <w:rsid w:val="008143D4"/>
    <w:rsid w:val="008149E2"/>
    <w:rsid w:val="00814A74"/>
    <w:rsid w:val="00814F4C"/>
    <w:rsid w:val="0081695C"/>
    <w:rsid w:val="00816C5E"/>
    <w:rsid w:val="008177D1"/>
    <w:rsid w:val="00817E46"/>
    <w:rsid w:val="00821355"/>
    <w:rsid w:val="008222AA"/>
    <w:rsid w:val="00822FF6"/>
    <w:rsid w:val="00824C06"/>
    <w:rsid w:val="008258D3"/>
    <w:rsid w:val="00825E59"/>
    <w:rsid w:val="00825F91"/>
    <w:rsid w:val="008308BF"/>
    <w:rsid w:val="00830CE1"/>
    <w:rsid w:val="008310D4"/>
    <w:rsid w:val="00831329"/>
    <w:rsid w:val="00832CEA"/>
    <w:rsid w:val="00833427"/>
    <w:rsid w:val="00833A99"/>
    <w:rsid w:val="00833BFD"/>
    <w:rsid w:val="0083433F"/>
    <w:rsid w:val="008402CC"/>
    <w:rsid w:val="0084085C"/>
    <w:rsid w:val="00840AE0"/>
    <w:rsid w:val="00840BA1"/>
    <w:rsid w:val="00841617"/>
    <w:rsid w:val="008433DD"/>
    <w:rsid w:val="00843771"/>
    <w:rsid w:val="00845A94"/>
    <w:rsid w:val="00845F17"/>
    <w:rsid w:val="0084633F"/>
    <w:rsid w:val="008464F5"/>
    <w:rsid w:val="00846824"/>
    <w:rsid w:val="00846F5B"/>
    <w:rsid w:val="00847E78"/>
    <w:rsid w:val="00850F3F"/>
    <w:rsid w:val="008525C5"/>
    <w:rsid w:val="00853CB0"/>
    <w:rsid w:val="008545D5"/>
    <w:rsid w:val="008566CA"/>
    <w:rsid w:val="008572A8"/>
    <w:rsid w:val="00860958"/>
    <w:rsid w:val="00861708"/>
    <w:rsid w:val="00862506"/>
    <w:rsid w:val="008626EA"/>
    <w:rsid w:val="008638A1"/>
    <w:rsid w:val="00863BC5"/>
    <w:rsid w:val="008644FF"/>
    <w:rsid w:val="0086473C"/>
    <w:rsid w:val="00864846"/>
    <w:rsid w:val="008648AE"/>
    <w:rsid w:val="008654AE"/>
    <w:rsid w:val="00865FD6"/>
    <w:rsid w:val="00866BBC"/>
    <w:rsid w:val="00866CF7"/>
    <w:rsid w:val="00867AC2"/>
    <w:rsid w:val="00867D5B"/>
    <w:rsid w:val="0087143C"/>
    <w:rsid w:val="0087276E"/>
    <w:rsid w:val="008761F7"/>
    <w:rsid w:val="008765BF"/>
    <w:rsid w:val="0087715E"/>
    <w:rsid w:val="00877F42"/>
    <w:rsid w:val="00880089"/>
    <w:rsid w:val="008829D3"/>
    <w:rsid w:val="00882CE6"/>
    <w:rsid w:val="008843A0"/>
    <w:rsid w:val="008846FE"/>
    <w:rsid w:val="00884769"/>
    <w:rsid w:val="008848CE"/>
    <w:rsid w:val="00886A60"/>
    <w:rsid w:val="008873BE"/>
    <w:rsid w:val="008879AA"/>
    <w:rsid w:val="00887E94"/>
    <w:rsid w:val="00890A2C"/>
    <w:rsid w:val="00890D63"/>
    <w:rsid w:val="0089139E"/>
    <w:rsid w:val="008928D2"/>
    <w:rsid w:val="00892CA9"/>
    <w:rsid w:val="0089350E"/>
    <w:rsid w:val="00893691"/>
    <w:rsid w:val="00893A56"/>
    <w:rsid w:val="00895821"/>
    <w:rsid w:val="00896D22"/>
    <w:rsid w:val="00897678"/>
    <w:rsid w:val="008A05C8"/>
    <w:rsid w:val="008A1106"/>
    <w:rsid w:val="008A11CE"/>
    <w:rsid w:val="008A12A1"/>
    <w:rsid w:val="008A1FC8"/>
    <w:rsid w:val="008A23CA"/>
    <w:rsid w:val="008A2B28"/>
    <w:rsid w:val="008A3661"/>
    <w:rsid w:val="008A4DC2"/>
    <w:rsid w:val="008A539D"/>
    <w:rsid w:val="008A5F2D"/>
    <w:rsid w:val="008B1F8C"/>
    <w:rsid w:val="008B43DF"/>
    <w:rsid w:val="008B63DF"/>
    <w:rsid w:val="008B7CE3"/>
    <w:rsid w:val="008C08E8"/>
    <w:rsid w:val="008C1859"/>
    <w:rsid w:val="008C1942"/>
    <w:rsid w:val="008C1C4C"/>
    <w:rsid w:val="008C421D"/>
    <w:rsid w:val="008C45A3"/>
    <w:rsid w:val="008C4D91"/>
    <w:rsid w:val="008C5270"/>
    <w:rsid w:val="008C56F4"/>
    <w:rsid w:val="008C6BA9"/>
    <w:rsid w:val="008D0D22"/>
    <w:rsid w:val="008D17DE"/>
    <w:rsid w:val="008D1B3E"/>
    <w:rsid w:val="008D1CCC"/>
    <w:rsid w:val="008D2626"/>
    <w:rsid w:val="008D3C5F"/>
    <w:rsid w:val="008D43C9"/>
    <w:rsid w:val="008D518B"/>
    <w:rsid w:val="008D5B5D"/>
    <w:rsid w:val="008D6D7D"/>
    <w:rsid w:val="008E0DA6"/>
    <w:rsid w:val="008E1615"/>
    <w:rsid w:val="008E1DEE"/>
    <w:rsid w:val="008E21C2"/>
    <w:rsid w:val="008E25F8"/>
    <w:rsid w:val="008E303E"/>
    <w:rsid w:val="008E34A5"/>
    <w:rsid w:val="008E35B1"/>
    <w:rsid w:val="008E4F20"/>
    <w:rsid w:val="008E5E8C"/>
    <w:rsid w:val="008E67B0"/>
    <w:rsid w:val="008F028E"/>
    <w:rsid w:val="008F1FE3"/>
    <w:rsid w:val="008F21F9"/>
    <w:rsid w:val="008F2D60"/>
    <w:rsid w:val="008F55AC"/>
    <w:rsid w:val="008F5AF0"/>
    <w:rsid w:val="008F79F8"/>
    <w:rsid w:val="008F7D43"/>
    <w:rsid w:val="0090091C"/>
    <w:rsid w:val="00901FEA"/>
    <w:rsid w:val="00902B7B"/>
    <w:rsid w:val="00903624"/>
    <w:rsid w:val="00903A52"/>
    <w:rsid w:val="00903CF5"/>
    <w:rsid w:val="009040A0"/>
    <w:rsid w:val="0090552A"/>
    <w:rsid w:val="009071ED"/>
    <w:rsid w:val="00910EF9"/>
    <w:rsid w:val="00911117"/>
    <w:rsid w:val="009121FD"/>
    <w:rsid w:val="00912B6C"/>
    <w:rsid w:val="00913B8B"/>
    <w:rsid w:val="00916C5D"/>
    <w:rsid w:val="00916D7A"/>
    <w:rsid w:val="009204B4"/>
    <w:rsid w:val="009213F4"/>
    <w:rsid w:val="009218DE"/>
    <w:rsid w:val="00922079"/>
    <w:rsid w:val="00922D54"/>
    <w:rsid w:val="00923477"/>
    <w:rsid w:val="0092362E"/>
    <w:rsid w:val="00924575"/>
    <w:rsid w:val="009249FA"/>
    <w:rsid w:val="00924A42"/>
    <w:rsid w:val="00925F98"/>
    <w:rsid w:val="009264C9"/>
    <w:rsid w:val="00926654"/>
    <w:rsid w:val="00927040"/>
    <w:rsid w:val="009300EA"/>
    <w:rsid w:val="00930794"/>
    <w:rsid w:val="009338CA"/>
    <w:rsid w:val="00937C29"/>
    <w:rsid w:val="009409F8"/>
    <w:rsid w:val="009425C6"/>
    <w:rsid w:val="00942AE2"/>
    <w:rsid w:val="00942DCD"/>
    <w:rsid w:val="00944173"/>
    <w:rsid w:val="00946CB8"/>
    <w:rsid w:val="00947DFE"/>
    <w:rsid w:val="00947FFB"/>
    <w:rsid w:val="00952131"/>
    <w:rsid w:val="00953167"/>
    <w:rsid w:val="0095358A"/>
    <w:rsid w:val="00954CA7"/>
    <w:rsid w:val="00957B4E"/>
    <w:rsid w:val="009609B2"/>
    <w:rsid w:val="00960E08"/>
    <w:rsid w:val="009613D2"/>
    <w:rsid w:val="00961D77"/>
    <w:rsid w:val="00962564"/>
    <w:rsid w:val="009635EC"/>
    <w:rsid w:val="00963ED0"/>
    <w:rsid w:val="00965CB5"/>
    <w:rsid w:val="00966E22"/>
    <w:rsid w:val="00967086"/>
    <w:rsid w:val="00967250"/>
    <w:rsid w:val="00967F9A"/>
    <w:rsid w:val="00970C47"/>
    <w:rsid w:val="00971401"/>
    <w:rsid w:val="00972373"/>
    <w:rsid w:val="00972584"/>
    <w:rsid w:val="00973FD7"/>
    <w:rsid w:val="0097527D"/>
    <w:rsid w:val="009755ED"/>
    <w:rsid w:val="009761EE"/>
    <w:rsid w:val="0097655D"/>
    <w:rsid w:val="00976622"/>
    <w:rsid w:val="00976BF1"/>
    <w:rsid w:val="00976D52"/>
    <w:rsid w:val="009773E4"/>
    <w:rsid w:val="009777F0"/>
    <w:rsid w:val="009778B6"/>
    <w:rsid w:val="00977D19"/>
    <w:rsid w:val="00980138"/>
    <w:rsid w:val="00980549"/>
    <w:rsid w:val="00980E02"/>
    <w:rsid w:val="009817FC"/>
    <w:rsid w:val="00983959"/>
    <w:rsid w:val="00983E53"/>
    <w:rsid w:val="0098417F"/>
    <w:rsid w:val="0098540F"/>
    <w:rsid w:val="009862B3"/>
    <w:rsid w:val="00986468"/>
    <w:rsid w:val="009876E1"/>
    <w:rsid w:val="009904A8"/>
    <w:rsid w:val="00990DB1"/>
    <w:rsid w:val="009913C0"/>
    <w:rsid w:val="00994FC6"/>
    <w:rsid w:val="00995784"/>
    <w:rsid w:val="009958A9"/>
    <w:rsid w:val="00995D85"/>
    <w:rsid w:val="00995ED7"/>
    <w:rsid w:val="009964EB"/>
    <w:rsid w:val="0099650D"/>
    <w:rsid w:val="00996E7B"/>
    <w:rsid w:val="00997470"/>
    <w:rsid w:val="0099747E"/>
    <w:rsid w:val="00997C5F"/>
    <w:rsid w:val="009A080B"/>
    <w:rsid w:val="009A1BCC"/>
    <w:rsid w:val="009A1BE9"/>
    <w:rsid w:val="009A22AD"/>
    <w:rsid w:val="009A2FD1"/>
    <w:rsid w:val="009A305B"/>
    <w:rsid w:val="009A345B"/>
    <w:rsid w:val="009A4150"/>
    <w:rsid w:val="009A428E"/>
    <w:rsid w:val="009A46CB"/>
    <w:rsid w:val="009A495A"/>
    <w:rsid w:val="009A4F84"/>
    <w:rsid w:val="009A5502"/>
    <w:rsid w:val="009A60CC"/>
    <w:rsid w:val="009A7771"/>
    <w:rsid w:val="009A790F"/>
    <w:rsid w:val="009A7962"/>
    <w:rsid w:val="009B18E2"/>
    <w:rsid w:val="009B1B6D"/>
    <w:rsid w:val="009B4C15"/>
    <w:rsid w:val="009B4DC2"/>
    <w:rsid w:val="009B5547"/>
    <w:rsid w:val="009B6B86"/>
    <w:rsid w:val="009B6D75"/>
    <w:rsid w:val="009C1BA3"/>
    <w:rsid w:val="009C1CF1"/>
    <w:rsid w:val="009C21DF"/>
    <w:rsid w:val="009C2503"/>
    <w:rsid w:val="009C3464"/>
    <w:rsid w:val="009C410B"/>
    <w:rsid w:val="009C50B9"/>
    <w:rsid w:val="009C7BB4"/>
    <w:rsid w:val="009D049B"/>
    <w:rsid w:val="009D06B6"/>
    <w:rsid w:val="009D098F"/>
    <w:rsid w:val="009D0E7D"/>
    <w:rsid w:val="009D1CBE"/>
    <w:rsid w:val="009D267D"/>
    <w:rsid w:val="009D2D02"/>
    <w:rsid w:val="009D2DA6"/>
    <w:rsid w:val="009D2E11"/>
    <w:rsid w:val="009D35C1"/>
    <w:rsid w:val="009D3D6C"/>
    <w:rsid w:val="009D3EE6"/>
    <w:rsid w:val="009D3FB2"/>
    <w:rsid w:val="009D4B01"/>
    <w:rsid w:val="009D52E5"/>
    <w:rsid w:val="009D56C0"/>
    <w:rsid w:val="009D65AA"/>
    <w:rsid w:val="009D6B7C"/>
    <w:rsid w:val="009D7276"/>
    <w:rsid w:val="009D739E"/>
    <w:rsid w:val="009E050B"/>
    <w:rsid w:val="009E0E02"/>
    <w:rsid w:val="009E1DB0"/>
    <w:rsid w:val="009E267B"/>
    <w:rsid w:val="009E3D77"/>
    <w:rsid w:val="009E5346"/>
    <w:rsid w:val="009E5468"/>
    <w:rsid w:val="009E6299"/>
    <w:rsid w:val="009E66EA"/>
    <w:rsid w:val="009F0833"/>
    <w:rsid w:val="009F1021"/>
    <w:rsid w:val="009F113E"/>
    <w:rsid w:val="009F176F"/>
    <w:rsid w:val="009F1862"/>
    <w:rsid w:val="009F1B27"/>
    <w:rsid w:val="009F2C77"/>
    <w:rsid w:val="009F3E0F"/>
    <w:rsid w:val="009F4228"/>
    <w:rsid w:val="009F4FA7"/>
    <w:rsid w:val="009F5670"/>
    <w:rsid w:val="009F5F31"/>
    <w:rsid w:val="009F6502"/>
    <w:rsid w:val="009F78FB"/>
    <w:rsid w:val="00A00712"/>
    <w:rsid w:val="00A00974"/>
    <w:rsid w:val="00A0145B"/>
    <w:rsid w:val="00A015A1"/>
    <w:rsid w:val="00A01C4B"/>
    <w:rsid w:val="00A01C98"/>
    <w:rsid w:val="00A02186"/>
    <w:rsid w:val="00A045D5"/>
    <w:rsid w:val="00A0489A"/>
    <w:rsid w:val="00A04E9B"/>
    <w:rsid w:val="00A06087"/>
    <w:rsid w:val="00A1025C"/>
    <w:rsid w:val="00A10C0F"/>
    <w:rsid w:val="00A11351"/>
    <w:rsid w:val="00A11A8B"/>
    <w:rsid w:val="00A1272F"/>
    <w:rsid w:val="00A12FA6"/>
    <w:rsid w:val="00A1316B"/>
    <w:rsid w:val="00A136F1"/>
    <w:rsid w:val="00A1643B"/>
    <w:rsid w:val="00A167BE"/>
    <w:rsid w:val="00A200EA"/>
    <w:rsid w:val="00A22CC6"/>
    <w:rsid w:val="00A22DB6"/>
    <w:rsid w:val="00A24230"/>
    <w:rsid w:val="00A253E8"/>
    <w:rsid w:val="00A257DC"/>
    <w:rsid w:val="00A30441"/>
    <w:rsid w:val="00A31E08"/>
    <w:rsid w:val="00A323D2"/>
    <w:rsid w:val="00A326D6"/>
    <w:rsid w:val="00A32F0D"/>
    <w:rsid w:val="00A33B33"/>
    <w:rsid w:val="00A34519"/>
    <w:rsid w:val="00A36A22"/>
    <w:rsid w:val="00A36FE9"/>
    <w:rsid w:val="00A371D0"/>
    <w:rsid w:val="00A374DC"/>
    <w:rsid w:val="00A37626"/>
    <w:rsid w:val="00A40037"/>
    <w:rsid w:val="00A40853"/>
    <w:rsid w:val="00A41DEF"/>
    <w:rsid w:val="00A4215C"/>
    <w:rsid w:val="00A44BB7"/>
    <w:rsid w:val="00A4620B"/>
    <w:rsid w:val="00A50A11"/>
    <w:rsid w:val="00A50A72"/>
    <w:rsid w:val="00A50BDF"/>
    <w:rsid w:val="00A521E2"/>
    <w:rsid w:val="00A5289A"/>
    <w:rsid w:val="00A538EA"/>
    <w:rsid w:val="00A5455C"/>
    <w:rsid w:val="00A5501D"/>
    <w:rsid w:val="00A573FC"/>
    <w:rsid w:val="00A57AE6"/>
    <w:rsid w:val="00A60301"/>
    <w:rsid w:val="00A60E73"/>
    <w:rsid w:val="00A62372"/>
    <w:rsid w:val="00A64A95"/>
    <w:rsid w:val="00A6599E"/>
    <w:rsid w:val="00A66877"/>
    <w:rsid w:val="00A66D83"/>
    <w:rsid w:val="00A67D24"/>
    <w:rsid w:val="00A7175C"/>
    <w:rsid w:val="00A71DDE"/>
    <w:rsid w:val="00A72169"/>
    <w:rsid w:val="00A74E82"/>
    <w:rsid w:val="00A75106"/>
    <w:rsid w:val="00A75331"/>
    <w:rsid w:val="00A75F2E"/>
    <w:rsid w:val="00A76B7F"/>
    <w:rsid w:val="00A772AA"/>
    <w:rsid w:val="00A8106C"/>
    <w:rsid w:val="00A8221D"/>
    <w:rsid w:val="00A8274D"/>
    <w:rsid w:val="00A82772"/>
    <w:rsid w:val="00A82862"/>
    <w:rsid w:val="00A82B44"/>
    <w:rsid w:val="00A8495D"/>
    <w:rsid w:val="00A84A17"/>
    <w:rsid w:val="00A84CD5"/>
    <w:rsid w:val="00A8504E"/>
    <w:rsid w:val="00A86EBD"/>
    <w:rsid w:val="00A87089"/>
    <w:rsid w:val="00A87BB1"/>
    <w:rsid w:val="00A9023D"/>
    <w:rsid w:val="00A903C3"/>
    <w:rsid w:val="00A90E94"/>
    <w:rsid w:val="00A90FFA"/>
    <w:rsid w:val="00A91F3D"/>
    <w:rsid w:val="00A9377A"/>
    <w:rsid w:val="00A9395F"/>
    <w:rsid w:val="00A93D97"/>
    <w:rsid w:val="00A94D5D"/>
    <w:rsid w:val="00A95278"/>
    <w:rsid w:val="00A9537B"/>
    <w:rsid w:val="00A95D8E"/>
    <w:rsid w:val="00A96391"/>
    <w:rsid w:val="00A96D65"/>
    <w:rsid w:val="00A97890"/>
    <w:rsid w:val="00A97D4E"/>
    <w:rsid w:val="00AA1BCB"/>
    <w:rsid w:val="00AA27F5"/>
    <w:rsid w:val="00AA2F2F"/>
    <w:rsid w:val="00AA318E"/>
    <w:rsid w:val="00AA3703"/>
    <w:rsid w:val="00AA4065"/>
    <w:rsid w:val="00AA4865"/>
    <w:rsid w:val="00AA563E"/>
    <w:rsid w:val="00AA58A1"/>
    <w:rsid w:val="00AA5E02"/>
    <w:rsid w:val="00AA6668"/>
    <w:rsid w:val="00AA68EF"/>
    <w:rsid w:val="00AA6EF8"/>
    <w:rsid w:val="00AB099C"/>
    <w:rsid w:val="00AB1E5E"/>
    <w:rsid w:val="00AB20EA"/>
    <w:rsid w:val="00AB2A38"/>
    <w:rsid w:val="00AB36E7"/>
    <w:rsid w:val="00AB3D4F"/>
    <w:rsid w:val="00AB4FF9"/>
    <w:rsid w:val="00AB6BF9"/>
    <w:rsid w:val="00AB6EF7"/>
    <w:rsid w:val="00AB70F8"/>
    <w:rsid w:val="00AB729D"/>
    <w:rsid w:val="00AB77F5"/>
    <w:rsid w:val="00AB7C23"/>
    <w:rsid w:val="00AC03D6"/>
    <w:rsid w:val="00AC1269"/>
    <w:rsid w:val="00AC1A65"/>
    <w:rsid w:val="00AC35E4"/>
    <w:rsid w:val="00AC3EC9"/>
    <w:rsid w:val="00AC4999"/>
    <w:rsid w:val="00AC49B0"/>
    <w:rsid w:val="00AC4C70"/>
    <w:rsid w:val="00AC4CCC"/>
    <w:rsid w:val="00AC4FA6"/>
    <w:rsid w:val="00AC5328"/>
    <w:rsid w:val="00AC53A8"/>
    <w:rsid w:val="00AC547B"/>
    <w:rsid w:val="00AC6B7C"/>
    <w:rsid w:val="00AC6C8A"/>
    <w:rsid w:val="00AD081B"/>
    <w:rsid w:val="00AD3528"/>
    <w:rsid w:val="00AD39B9"/>
    <w:rsid w:val="00AD718B"/>
    <w:rsid w:val="00AD72CD"/>
    <w:rsid w:val="00AE028A"/>
    <w:rsid w:val="00AE0675"/>
    <w:rsid w:val="00AE0F84"/>
    <w:rsid w:val="00AE21C9"/>
    <w:rsid w:val="00AE3A9C"/>
    <w:rsid w:val="00AE40A1"/>
    <w:rsid w:val="00AE4EE7"/>
    <w:rsid w:val="00AE6A85"/>
    <w:rsid w:val="00AE6B34"/>
    <w:rsid w:val="00AF0041"/>
    <w:rsid w:val="00AF09D1"/>
    <w:rsid w:val="00AF1803"/>
    <w:rsid w:val="00AF2713"/>
    <w:rsid w:val="00AF2A6C"/>
    <w:rsid w:val="00AF2C5B"/>
    <w:rsid w:val="00AF4688"/>
    <w:rsid w:val="00AF5BE4"/>
    <w:rsid w:val="00AF62FB"/>
    <w:rsid w:val="00AF748F"/>
    <w:rsid w:val="00AF77F7"/>
    <w:rsid w:val="00B0011E"/>
    <w:rsid w:val="00B022B0"/>
    <w:rsid w:val="00B03869"/>
    <w:rsid w:val="00B04C76"/>
    <w:rsid w:val="00B04FC2"/>
    <w:rsid w:val="00B05382"/>
    <w:rsid w:val="00B05559"/>
    <w:rsid w:val="00B0572E"/>
    <w:rsid w:val="00B05E7B"/>
    <w:rsid w:val="00B060EF"/>
    <w:rsid w:val="00B067F5"/>
    <w:rsid w:val="00B07253"/>
    <w:rsid w:val="00B073A8"/>
    <w:rsid w:val="00B10DF5"/>
    <w:rsid w:val="00B110BF"/>
    <w:rsid w:val="00B116D7"/>
    <w:rsid w:val="00B146E9"/>
    <w:rsid w:val="00B15E83"/>
    <w:rsid w:val="00B16927"/>
    <w:rsid w:val="00B21778"/>
    <w:rsid w:val="00B21DC6"/>
    <w:rsid w:val="00B222EE"/>
    <w:rsid w:val="00B22C36"/>
    <w:rsid w:val="00B234A3"/>
    <w:rsid w:val="00B24081"/>
    <w:rsid w:val="00B25370"/>
    <w:rsid w:val="00B270E4"/>
    <w:rsid w:val="00B273B3"/>
    <w:rsid w:val="00B3008D"/>
    <w:rsid w:val="00B318CA"/>
    <w:rsid w:val="00B32835"/>
    <w:rsid w:val="00B3578E"/>
    <w:rsid w:val="00B35A19"/>
    <w:rsid w:val="00B36086"/>
    <w:rsid w:val="00B416D9"/>
    <w:rsid w:val="00B424A4"/>
    <w:rsid w:val="00B427F9"/>
    <w:rsid w:val="00B4376C"/>
    <w:rsid w:val="00B43D7F"/>
    <w:rsid w:val="00B44046"/>
    <w:rsid w:val="00B45061"/>
    <w:rsid w:val="00B45F14"/>
    <w:rsid w:val="00B46A0E"/>
    <w:rsid w:val="00B46A4C"/>
    <w:rsid w:val="00B50C50"/>
    <w:rsid w:val="00B519E7"/>
    <w:rsid w:val="00B51CDC"/>
    <w:rsid w:val="00B51D8D"/>
    <w:rsid w:val="00B51EE0"/>
    <w:rsid w:val="00B522F1"/>
    <w:rsid w:val="00B53B30"/>
    <w:rsid w:val="00B54217"/>
    <w:rsid w:val="00B54325"/>
    <w:rsid w:val="00B543B1"/>
    <w:rsid w:val="00B548B4"/>
    <w:rsid w:val="00B5525C"/>
    <w:rsid w:val="00B55A2B"/>
    <w:rsid w:val="00B55E9F"/>
    <w:rsid w:val="00B55F77"/>
    <w:rsid w:val="00B60624"/>
    <w:rsid w:val="00B60707"/>
    <w:rsid w:val="00B609DD"/>
    <w:rsid w:val="00B61D21"/>
    <w:rsid w:val="00B61D4D"/>
    <w:rsid w:val="00B6311E"/>
    <w:rsid w:val="00B635DA"/>
    <w:rsid w:val="00B6396F"/>
    <w:rsid w:val="00B63B84"/>
    <w:rsid w:val="00B6457A"/>
    <w:rsid w:val="00B64A5F"/>
    <w:rsid w:val="00B65632"/>
    <w:rsid w:val="00B70117"/>
    <w:rsid w:val="00B703F8"/>
    <w:rsid w:val="00B712CB"/>
    <w:rsid w:val="00B71E5E"/>
    <w:rsid w:val="00B7296F"/>
    <w:rsid w:val="00B729E0"/>
    <w:rsid w:val="00B73431"/>
    <w:rsid w:val="00B736B5"/>
    <w:rsid w:val="00B74E01"/>
    <w:rsid w:val="00B75316"/>
    <w:rsid w:val="00B75A5C"/>
    <w:rsid w:val="00B803A0"/>
    <w:rsid w:val="00B806D3"/>
    <w:rsid w:val="00B81A30"/>
    <w:rsid w:val="00B81CF0"/>
    <w:rsid w:val="00B848F1"/>
    <w:rsid w:val="00B8542D"/>
    <w:rsid w:val="00B87594"/>
    <w:rsid w:val="00B877C0"/>
    <w:rsid w:val="00B92B56"/>
    <w:rsid w:val="00B93DDB"/>
    <w:rsid w:val="00B94130"/>
    <w:rsid w:val="00B94D4B"/>
    <w:rsid w:val="00BA0062"/>
    <w:rsid w:val="00BA008F"/>
    <w:rsid w:val="00BA1D82"/>
    <w:rsid w:val="00BA2125"/>
    <w:rsid w:val="00BA2CF2"/>
    <w:rsid w:val="00BA2EA4"/>
    <w:rsid w:val="00BA3059"/>
    <w:rsid w:val="00BA30AD"/>
    <w:rsid w:val="00BA42C0"/>
    <w:rsid w:val="00BA5C01"/>
    <w:rsid w:val="00BB0ACC"/>
    <w:rsid w:val="00BB1D89"/>
    <w:rsid w:val="00BB1E71"/>
    <w:rsid w:val="00BB2855"/>
    <w:rsid w:val="00BB3C78"/>
    <w:rsid w:val="00BB45B8"/>
    <w:rsid w:val="00BB4961"/>
    <w:rsid w:val="00BB516B"/>
    <w:rsid w:val="00BB54AA"/>
    <w:rsid w:val="00BB54F2"/>
    <w:rsid w:val="00BB7CCC"/>
    <w:rsid w:val="00BB7E44"/>
    <w:rsid w:val="00BC03B5"/>
    <w:rsid w:val="00BC07D9"/>
    <w:rsid w:val="00BC07F6"/>
    <w:rsid w:val="00BC0DC8"/>
    <w:rsid w:val="00BC1CFD"/>
    <w:rsid w:val="00BC1D84"/>
    <w:rsid w:val="00BC465B"/>
    <w:rsid w:val="00BC49D3"/>
    <w:rsid w:val="00BC6CAE"/>
    <w:rsid w:val="00BC7A80"/>
    <w:rsid w:val="00BD01CD"/>
    <w:rsid w:val="00BD20A0"/>
    <w:rsid w:val="00BD24E5"/>
    <w:rsid w:val="00BD2B78"/>
    <w:rsid w:val="00BD3625"/>
    <w:rsid w:val="00BD4377"/>
    <w:rsid w:val="00BD4F9F"/>
    <w:rsid w:val="00BD5193"/>
    <w:rsid w:val="00BD57C3"/>
    <w:rsid w:val="00BD7474"/>
    <w:rsid w:val="00BD7908"/>
    <w:rsid w:val="00BE1E15"/>
    <w:rsid w:val="00BE5DA0"/>
    <w:rsid w:val="00BE632A"/>
    <w:rsid w:val="00BE6861"/>
    <w:rsid w:val="00BE6AC3"/>
    <w:rsid w:val="00BE6ED3"/>
    <w:rsid w:val="00BE7682"/>
    <w:rsid w:val="00BF2177"/>
    <w:rsid w:val="00BF2964"/>
    <w:rsid w:val="00BF2E8E"/>
    <w:rsid w:val="00BF4824"/>
    <w:rsid w:val="00BF5AFB"/>
    <w:rsid w:val="00BF7B93"/>
    <w:rsid w:val="00C01E7B"/>
    <w:rsid w:val="00C0357E"/>
    <w:rsid w:val="00C038DB"/>
    <w:rsid w:val="00C04021"/>
    <w:rsid w:val="00C04580"/>
    <w:rsid w:val="00C046E3"/>
    <w:rsid w:val="00C058EE"/>
    <w:rsid w:val="00C059F5"/>
    <w:rsid w:val="00C064C4"/>
    <w:rsid w:val="00C06946"/>
    <w:rsid w:val="00C10B57"/>
    <w:rsid w:val="00C11216"/>
    <w:rsid w:val="00C119E7"/>
    <w:rsid w:val="00C1270D"/>
    <w:rsid w:val="00C1351D"/>
    <w:rsid w:val="00C139E9"/>
    <w:rsid w:val="00C14197"/>
    <w:rsid w:val="00C15E81"/>
    <w:rsid w:val="00C16232"/>
    <w:rsid w:val="00C2040B"/>
    <w:rsid w:val="00C2097A"/>
    <w:rsid w:val="00C21A6E"/>
    <w:rsid w:val="00C22FDC"/>
    <w:rsid w:val="00C2324C"/>
    <w:rsid w:val="00C24B96"/>
    <w:rsid w:val="00C25201"/>
    <w:rsid w:val="00C2670E"/>
    <w:rsid w:val="00C27B5D"/>
    <w:rsid w:val="00C30006"/>
    <w:rsid w:val="00C33E7B"/>
    <w:rsid w:val="00C33E88"/>
    <w:rsid w:val="00C34A93"/>
    <w:rsid w:val="00C35B36"/>
    <w:rsid w:val="00C35CC9"/>
    <w:rsid w:val="00C36169"/>
    <w:rsid w:val="00C375D8"/>
    <w:rsid w:val="00C40436"/>
    <w:rsid w:val="00C405E5"/>
    <w:rsid w:val="00C40EB0"/>
    <w:rsid w:val="00C429EA"/>
    <w:rsid w:val="00C42E91"/>
    <w:rsid w:val="00C44071"/>
    <w:rsid w:val="00C45472"/>
    <w:rsid w:val="00C45774"/>
    <w:rsid w:val="00C46113"/>
    <w:rsid w:val="00C46A2C"/>
    <w:rsid w:val="00C508EE"/>
    <w:rsid w:val="00C50FA0"/>
    <w:rsid w:val="00C51724"/>
    <w:rsid w:val="00C53BED"/>
    <w:rsid w:val="00C54047"/>
    <w:rsid w:val="00C54285"/>
    <w:rsid w:val="00C54C2C"/>
    <w:rsid w:val="00C55F90"/>
    <w:rsid w:val="00C572D9"/>
    <w:rsid w:val="00C57938"/>
    <w:rsid w:val="00C579DC"/>
    <w:rsid w:val="00C60A1C"/>
    <w:rsid w:val="00C60D68"/>
    <w:rsid w:val="00C61025"/>
    <w:rsid w:val="00C6163F"/>
    <w:rsid w:val="00C63669"/>
    <w:rsid w:val="00C64FDF"/>
    <w:rsid w:val="00C65A13"/>
    <w:rsid w:val="00C66A22"/>
    <w:rsid w:val="00C70825"/>
    <w:rsid w:val="00C71192"/>
    <w:rsid w:val="00C71A89"/>
    <w:rsid w:val="00C71A98"/>
    <w:rsid w:val="00C720B0"/>
    <w:rsid w:val="00C72466"/>
    <w:rsid w:val="00C72BB4"/>
    <w:rsid w:val="00C73F50"/>
    <w:rsid w:val="00C75347"/>
    <w:rsid w:val="00C7552A"/>
    <w:rsid w:val="00C7635A"/>
    <w:rsid w:val="00C76BFB"/>
    <w:rsid w:val="00C77F08"/>
    <w:rsid w:val="00C81A1F"/>
    <w:rsid w:val="00C827A3"/>
    <w:rsid w:val="00C849CA"/>
    <w:rsid w:val="00C84F33"/>
    <w:rsid w:val="00C850A9"/>
    <w:rsid w:val="00C87727"/>
    <w:rsid w:val="00C90206"/>
    <w:rsid w:val="00C90AAD"/>
    <w:rsid w:val="00C91C99"/>
    <w:rsid w:val="00C92958"/>
    <w:rsid w:val="00C92E4A"/>
    <w:rsid w:val="00C93692"/>
    <w:rsid w:val="00C93BA5"/>
    <w:rsid w:val="00C94E4B"/>
    <w:rsid w:val="00C95545"/>
    <w:rsid w:val="00C95B4F"/>
    <w:rsid w:val="00C95C58"/>
    <w:rsid w:val="00C96288"/>
    <w:rsid w:val="00C973DD"/>
    <w:rsid w:val="00CA12CB"/>
    <w:rsid w:val="00CA1D4B"/>
    <w:rsid w:val="00CA2110"/>
    <w:rsid w:val="00CA3CBD"/>
    <w:rsid w:val="00CA4176"/>
    <w:rsid w:val="00CA56C0"/>
    <w:rsid w:val="00CA6072"/>
    <w:rsid w:val="00CB0A71"/>
    <w:rsid w:val="00CB1B25"/>
    <w:rsid w:val="00CB1E3D"/>
    <w:rsid w:val="00CB2B43"/>
    <w:rsid w:val="00CB2F73"/>
    <w:rsid w:val="00CB3563"/>
    <w:rsid w:val="00CB36CC"/>
    <w:rsid w:val="00CB3C0B"/>
    <w:rsid w:val="00CB3E5A"/>
    <w:rsid w:val="00CB5FD5"/>
    <w:rsid w:val="00CB6A78"/>
    <w:rsid w:val="00CC0737"/>
    <w:rsid w:val="00CC0D18"/>
    <w:rsid w:val="00CC0D53"/>
    <w:rsid w:val="00CC1CBA"/>
    <w:rsid w:val="00CC1E11"/>
    <w:rsid w:val="00CC210F"/>
    <w:rsid w:val="00CC2E51"/>
    <w:rsid w:val="00CC43FD"/>
    <w:rsid w:val="00CC56CD"/>
    <w:rsid w:val="00CC6869"/>
    <w:rsid w:val="00CC7049"/>
    <w:rsid w:val="00CD09A1"/>
    <w:rsid w:val="00CD1547"/>
    <w:rsid w:val="00CD22A2"/>
    <w:rsid w:val="00CD25FC"/>
    <w:rsid w:val="00CD3335"/>
    <w:rsid w:val="00CD3844"/>
    <w:rsid w:val="00CD3DF1"/>
    <w:rsid w:val="00CD54AC"/>
    <w:rsid w:val="00CD550B"/>
    <w:rsid w:val="00CD5858"/>
    <w:rsid w:val="00CD5F53"/>
    <w:rsid w:val="00CD63F2"/>
    <w:rsid w:val="00CD6E57"/>
    <w:rsid w:val="00CE0396"/>
    <w:rsid w:val="00CE0E25"/>
    <w:rsid w:val="00CE0EB8"/>
    <w:rsid w:val="00CE31A8"/>
    <w:rsid w:val="00CE3916"/>
    <w:rsid w:val="00CE3F45"/>
    <w:rsid w:val="00CE5399"/>
    <w:rsid w:val="00CE5662"/>
    <w:rsid w:val="00CE651D"/>
    <w:rsid w:val="00CE6CFB"/>
    <w:rsid w:val="00CE7C5A"/>
    <w:rsid w:val="00CE7FB5"/>
    <w:rsid w:val="00CF045C"/>
    <w:rsid w:val="00CF04F8"/>
    <w:rsid w:val="00CF0D3D"/>
    <w:rsid w:val="00CF1B25"/>
    <w:rsid w:val="00CF38D5"/>
    <w:rsid w:val="00CF4566"/>
    <w:rsid w:val="00CF467E"/>
    <w:rsid w:val="00CF4CF8"/>
    <w:rsid w:val="00CF4D69"/>
    <w:rsid w:val="00CF5564"/>
    <w:rsid w:val="00CF5C6C"/>
    <w:rsid w:val="00D00CE3"/>
    <w:rsid w:val="00D01496"/>
    <w:rsid w:val="00D019E0"/>
    <w:rsid w:val="00D01BC6"/>
    <w:rsid w:val="00D02B6B"/>
    <w:rsid w:val="00D032FE"/>
    <w:rsid w:val="00D03AD4"/>
    <w:rsid w:val="00D05411"/>
    <w:rsid w:val="00D05B95"/>
    <w:rsid w:val="00D06119"/>
    <w:rsid w:val="00D0665C"/>
    <w:rsid w:val="00D06941"/>
    <w:rsid w:val="00D06DCD"/>
    <w:rsid w:val="00D06F7E"/>
    <w:rsid w:val="00D06FF7"/>
    <w:rsid w:val="00D070C8"/>
    <w:rsid w:val="00D10826"/>
    <w:rsid w:val="00D13678"/>
    <w:rsid w:val="00D1539C"/>
    <w:rsid w:val="00D156F4"/>
    <w:rsid w:val="00D15818"/>
    <w:rsid w:val="00D15908"/>
    <w:rsid w:val="00D16FCD"/>
    <w:rsid w:val="00D17382"/>
    <w:rsid w:val="00D17AB3"/>
    <w:rsid w:val="00D17CAF"/>
    <w:rsid w:val="00D20750"/>
    <w:rsid w:val="00D22B1B"/>
    <w:rsid w:val="00D24A18"/>
    <w:rsid w:val="00D254F8"/>
    <w:rsid w:val="00D255FD"/>
    <w:rsid w:val="00D257E3"/>
    <w:rsid w:val="00D25FBB"/>
    <w:rsid w:val="00D279C6"/>
    <w:rsid w:val="00D30D31"/>
    <w:rsid w:val="00D30DF3"/>
    <w:rsid w:val="00D3118B"/>
    <w:rsid w:val="00D31AD0"/>
    <w:rsid w:val="00D327A2"/>
    <w:rsid w:val="00D333A2"/>
    <w:rsid w:val="00D34A12"/>
    <w:rsid w:val="00D34FC2"/>
    <w:rsid w:val="00D350A8"/>
    <w:rsid w:val="00D40590"/>
    <w:rsid w:val="00D40DDA"/>
    <w:rsid w:val="00D41A66"/>
    <w:rsid w:val="00D4279D"/>
    <w:rsid w:val="00D42863"/>
    <w:rsid w:val="00D42876"/>
    <w:rsid w:val="00D43BED"/>
    <w:rsid w:val="00D4468B"/>
    <w:rsid w:val="00D44F37"/>
    <w:rsid w:val="00D46A44"/>
    <w:rsid w:val="00D50934"/>
    <w:rsid w:val="00D50CF5"/>
    <w:rsid w:val="00D51059"/>
    <w:rsid w:val="00D51B50"/>
    <w:rsid w:val="00D52040"/>
    <w:rsid w:val="00D5207E"/>
    <w:rsid w:val="00D52636"/>
    <w:rsid w:val="00D529CB"/>
    <w:rsid w:val="00D52E6D"/>
    <w:rsid w:val="00D52F12"/>
    <w:rsid w:val="00D53011"/>
    <w:rsid w:val="00D53AA2"/>
    <w:rsid w:val="00D53CC6"/>
    <w:rsid w:val="00D54242"/>
    <w:rsid w:val="00D54C27"/>
    <w:rsid w:val="00D54C55"/>
    <w:rsid w:val="00D55DFD"/>
    <w:rsid w:val="00D56030"/>
    <w:rsid w:val="00D56E7C"/>
    <w:rsid w:val="00D61A89"/>
    <w:rsid w:val="00D6224B"/>
    <w:rsid w:val="00D62762"/>
    <w:rsid w:val="00D62B21"/>
    <w:rsid w:val="00D63B4D"/>
    <w:rsid w:val="00D64881"/>
    <w:rsid w:val="00D65143"/>
    <w:rsid w:val="00D6581C"/>
    <w:rsid w:val="00D667A6"/>
    <w:rsid w:val="00D66A8D"/>
    <w:rsid w:val="00D66D41"/>
    <w:rsid w:val="00D70029"/>
    <w:rsid w:val="00D7067D"/>
    <w:rsid w:val="00D71821"/>
    <w:rsid w:val="00D71F84"/>
    <w:rsid w:val="00D720ED"/>
    <w:rsid w:val="00D721C5"/>
    <w:rsid w:val="00D73037"/>
    <w:rsid w:val="00D738F3"/>
    <w:rsid w:val="00D751AF"/>
    <w:rsid w:val="00D753B7"/>
    <w:rsid w:val="00D80070"/>
    <w:rsid w:val="00D80126"/>
    <w:rsid w:val="00D813E7"/>
    <w:rsid w:val="00D818B0"/>
    <w:rsid w:val="00D82051"/>
    <w:rsid w:val="00D8295C"/>
    <w:rsid w:val="00D82BBA"/>
    <w:rsid w:val="00D82E16"/>
    <w:rsid w:val="00D83B12"/>
    <w:rsid w:val="00D850C7"/>
    <w:rsid w:val="00D85456"/>
    <w:rsid w:val="00D85FB9"/>
    <w:rsid w:val="00D866A0"/>
    <w:rsid w:val="00D86C30"/>
    <w:rsid w:val="00D900B0"/>
    <w:rsid w:val="00D9015A"/>
    <w:rsid w:val="00D91440"/>
    <w:rsid w:val="00D91E32"/>
    <w:rsid w:val="00D92ABE"/>
    <w:rsid w:val="00D94255"/>
    <w:rsid w:val="00D94A97"/>
    <w:rsid w:val="00D95266"/>
    <w:rsid w:val="00D956D5"/>
    <w:rsid w:val="00D966C0"/>
    <w:rsid w:val="00D97D37"/>
    <w:rsid w:val="00D97DD8"/>
    <w:rsid w:val="00D97F47"/>
    <w:rsid w:val="00DA141D"/>
    <w:rsid w:val="00DA1E01"/>
    <w:rsid w:val="00DA1EFF"/>
    <w:rsid w:val="00DA29BA"/>
    <w:rsid w:val="00DA4154"/>
    <w:rsid w:val="00DA4686"/>
    <w:rsid w:val="00DA5FDC"/>
    <w:rsid w:val="00DA6B65"/>
    <w:rsid w:val="00DA724F"/>
    <w:rsid w:val="00DB15B8"/>
    <w:rsid w:val="00DB1B1F"/>
    <w:rsid w:val="00DB3819"/>
    <w:rsid w:val="00DB3C60"/>
    <w:rsid w:val="00DB67CC"/>
    <w:rsid w:val="00DB7C96"/>
    <w:rsid w:val="00DB7C97"/>
    <w:rsid w:val="00DC103B"/>
    <w:rsid w:val="00DC31BE"/>
    <w:rsid w:val="00DC350A"/>
    <w:rsid w:val="00DC3DEF"/>
    <w:rsid w:val="00DC409D"/>
    <w:rsid w:val="00DC63CD"/>
    <w:rsid w:val="00DD1817"/>
    <w:rsid w:val="00DD1AE9"/>
    <w:rsid w:val="00DD1DEE"/>
    <w:rsid w:val="00DD2719"/>
    <w:rsid w:val="00DD2DFF"/>
    <w:rsid w:val="00DD3EA0"/>
    <w:rsid w:val="00DD4CC3"/>
    <w:rsid w:val="00DD543D"/>
    <w:rsid w:val="00DD6381"/>
    <w:rsid w:val="00DD7094"/>
    <w:rsid w:val="00DE2086"/>
    <w:rsid w:val="00DE233B"/>
    <w:rsid w:val="00DE2BB1"/>
    <w:rsid w:val="00DE3B05"/>
    <w:rsid w:val="00DE40F9"/>
    <w:rsid w:val="00DE499B"/>
    <w:rsid w:val="00DE64C7"/>
    <w:rsid w:val="00DF022A"/>
    <w:rsid w:val="00DF092F"/>
    <w:rsid w:val="00DF0FAF"/>
    <w:rsid w:val="00DF2F4A"/>
    <w:rsid w:val="00DF3444"/>
    <w:rsid w:val="00DF4241"/>
    <w:rsid w:val="00DF4973"/>
    <w:rsid w:val="00DF547A"/>
    <w:rsid w:val="00DF672B"/>
    <w:rsid w:val="00E028F6"/>
    <w:rsid w:val="00E02A24"/>
    <w:rsid w:val="00E037C9"/>
    <w:rsid w:val="00E057CE"/>
    <w:rsid w:val="00E074C3"/>
    <w:rsid w:val="00E07814"/>
    <w:rsid w:val="00E07D27"/>
    <w:rsid w:val="00E07FE4"/>
    <w:rsid w:val="00E11180"/>
    <w:rsid w:val="00E11C9F"/>
    <w:rsid w:val="00E12277"/>
    <w:rsid w:val="00E12AEE"/>
    <w:rsid w:val="00E13139"/>
    <w:rsid w:val="00E13671"/>
    <w:rsid w:val="00E13929"/>
    <w:rsid w:val="00E13A18"/>
    <w:rsid w:val="00E13B1D"/>
    <w:rsid w:val="00E1615C"/>
    <w:rsid w:val="00E17BAC"/>
    <w:rsid w:val="00E20AB2"/>
    <w:rsid w:val="00E21F92"/>
    <w:rsid w:val="00E2223C"/>
    <w:rsid w:val="00E23395"/>
    <w:rsid w:val="00E23FB4"/>
    <w:rsid w:val="00E24BE5"/>
    <w:rsid w:val="00E255C1"/>
    <w:rsid w:val="00E256A4"/>
    <w:rsid w:val="00E26251"/>
    <w:rsid w:val="00E26859"/>
    <w:rsid w:val="00E305ED"/>
    <w:rsid w:val="00E32CA1"/>
    <w:rsid w:val="00E33D00"/>
    <w:rsid w:val="00E35486"/>
    <w:rsid w:val="00E356BA"/>
    <w:rsid w:val="00E357BE"/>
    <w:rsid w:val="00E3648E"/>
    <w:rsid w:val="00E36A03"/>
    <w:rsid w:val="00E43236"/>
    <w:rsid w:val="00E43712"/>
    <w:rsid w:val="00E43C76"/>
    <w:rsid w:val="00E43E16"/>
    <w:rsid w:val="00E43EF0"/>
    <w:rsid w:val="00E45B2B"/>
    <w:rsid w:val="00E45D2A"/>
    <w:rsid w:val="00E47330"/>
    <w:rsid w:val="00E5399F"/>
    <w:rsid w:val="00E53A44"/>
    <w:rsid w:val="00E53D1B"/>
    <w:rsid w:val="00E54FC7"/>
    <w:rsid w:val="00E56777"/>
    <w:rsid w:val="00E5710A"/>
    <w:rsid w:val="00E5793D"/>
    <w:rsid w:val="00E61577"/>
    <w:rsid w:val="00E619ED"/>
    <w:rsid w:val="00E61D91"/>
    <w:rsid w:val="00E61EC6"/>
    <w:rsid w:val="00E62059"/>
    <w:rsid w:val="00E63F96"/>
    <w:rsid w:val="00E65968"/>
    <w:rsid w:val="00E6686A"/>
    <w:rsid w:val="00E67274"/>
    <w:rsid w:val="00E67656"/>
    <w:rsid w:val="00E70783"/>
    <w:rsid w:val="00E7120A"/>
    <w:rsid w:val="00E7243E"/>
    <w:rsid w:val="00E72953"/>
    <w:rsid w:val="00E730E4"/>
    <w:rsid w:val="00E73DA3"/>
    <w:rsid w:val="00E74C1F"/>
    <w:rsid w:val="00E75954"/>
    <w:rsid w:val="00E76132"/>
    <w:rsid w:val="00E76B21"/>
    <w:rsid w:val="00E76B77"/>
    <w:rsid w:val="00E77BC2"/>
    <w:rsid w:val="00E8313C"/>
    <w:rsid w:val="00E839C3"/>
    <w:rsid w:val="00E83B35"/>
    <w:rsid w:val="00E83D9D"/>
    <w:rsid w:val="00E84B51"/>
    <w:rsid w:val="00E85EBF"/>
    <w:rsid w:val="00E86A77"/>
    <w:rsid w:val="00E8768E"/>
    <w:rsid w:val="00E87DCC"/>
    <w:rsid w:val="00E92402"/>
    <w:rsid w:val="00E92D84"/>
    <w:rsid w:val="00E92EF3"/>
    <w:rsid w:val="00E9385B"/>
    <w:rsid w:val="00E9441D"/>
    <w:rsid w:val="00E9599D"/>
    <w:rsid w:val="00E961E2"/>
    <w:rsid w:val="00E96A82"/>
    <w:rsid w:val="00E97673"/>
    <w:rsid w:val="00EA1091"/>
    <w:rsid w:val="00EA1586"/>
    <w:rsid w:val="00EA159A"/>
    <w:rsid w:val="00EA195E"/>
    <w:rsid w:val="00EA2511"/>
    <w:rsid w:val="00EA251C"/>
    <w:rsid w:val="00EA3AFD"/>
    <w:rsid w:val="00EA434A"/>
    <w:rsid w:val="00EB0351"/>
    <w:rsid w:val="00EB0C65"/>
    <w:rsid w:val="00EB0F76"/>
    <w:rsid w:val="00EB2FF5"/>
    <w:rsid w:val="00EB47AD"/>
    <w:rsid w:val="00EB4EEB"/>
    <w:rsid w:val="00EB5095"/>
    <w:rsid w:val="00EB56F7"/>
    <w:rsid w:val="00EB5C91"/>
    <w:rsid w:val="00EB6329"/>
    <w:rsid w:val="00EB7A9D"/>
    <w:rsid w:val="00EC0164"/>
    <w:rsid w:val="00EC0174"/>
    <w:rsid w:val="00EC110F"/>
    <w:rsid w:val="00EC22E8"/>
    <w:rsid w:val="00EC290D"/>
    <w:rsid w:val="00EC3AEB"/>
    <w:rsid w:val="00EC4894"/>
    <w:rsid w:val="00EC4E18"/>
    <w:rsid w:val="00EC73BD"/>
    <w:rsid w:val="00EC7793"/>
    <w:rsid w:val="00ED02EF"/>
    <w:rsid w:val="00ED45EE"/>
    <w:rsid w:val="00ED56B4"/>
    <w:rsid w:val="00ED730A"/>
    <w:rsid w:val="00ED7348"/>
    <w:rsid w:val="00EE05F9"/>
    <w:rsid w:val="00EE0865"/>
    <w:rsid w:val="00EE0C07"/>
    <w:rsid w:val="00EE0C77"/>
    <w:rsid w:val="00EE1038"/>
    <w:rsid w:val="00EE16D0"/>
    <w:rsid w:val="00EE20FA"/>
    <w:rsid w:val="00EE493E"/>
    <w:rsid w:val="00EE5D42"/>
    <w:rsid w:val="00EE625F"/>
    <w:rsid w:val="00EE6D55"/>
    <w:rsid w:val="00EE71BC"/>
    <w:rsid w:val="00EE77A0"/>
    <w:rsid w:val="00EE7AB1"/>
    <w:rsid w:val="00EF0387"/>
    <w:rsid w:val="00EF03CD"/>
    <w:rsid w:val="00EF05F1"/>
    <w:rsid w:val="00EF09BA"/>
    <w:rsid w:val="00EF16C1"/>
    <w:rsid w:val="00EF23DA"/>
    <w:rsid w:val="00EF2F55"/>
    <w:rsid w:val="00EF4A1F"/>
    <w:rsid w:val="00EF4E50"/>
    <w:rsid w:val="00EF52FA"/>
    <w:rsid w:val="00EF63D7"/>
    <w:rsid w:val="00EF6B89"/>
    <w:rsid w:val="00EF74F6"/>
    <w:rsid w:val="00EF7F1E"/>
    <w:rsid w:val="00F0028E"/>
    <w:rsid w:val="00F016AC"/>
    <w:rsid w:val="00F01CC6"/>
    <w:rsid w:val="00F023FC"/>
    <w:rsid w:val="00F02EFB"/>
    <w:rsid w:val="00F039F7"/>
    <w:rsid w:val="00F0412B"/>
    <w:rsid w:val="00F042E1"/>
    <w:rsid w:val="00F04730"/>
    <w:rsid w:val="00F0493F"/>
    <w:rsid w:val="00F05BC1"/>
    <w:rsid w:val="00F07039"/>
    <w:rsid w:val="00F072B4"/>
    <w:rsid w:val="00F077B5"/>
    <w:rsid w:val="00F10E53"/>
    <w:rsid w:val="00F11027"/>
    <w:rsid w:val="00F130F5"/>
    <w:rsid w:val="00F13742"/>
    <w:rsid w:val="00F13AB7"/>
    <w:rsid w:val="00F13B26"/>
    <w:rsid w:val="00F14203"/>
    <w:rsid w:val="00F142CA"/>
    <w:rsid w:val="00F15899"/>
    <w:rsid w:val="00F16113"/>
    <w:rsid w:val="00F16C25"/>
    <w:rsid w:val="00F16F87"/>
    <w:rsid w:val="00F17017"/>
    <w:rsid w:val="00F17BD9"/>
    <w:rsid w:val="00F20D8F"/>
    <w:rsid w:val="00F21AB7"/>
    <w:rsid w:val="00F2277B"/>
    <w:rsid w:val="00F22F82"/>
    <w:rsid w:val="00F236CE"/>
    <w:rsid w:val="00F255F8"/>
    <w:rsid w:val="00F2714A"/>
    <w:rsid w:val="00F27FAA"/>
    <w:rsid w:val="00F30B34"/>
    <w:rsid w:val="00F31AF8"/>
    <w:rsid w:val="00F32D48"/>
    <w:rsid w:val="00F33B03"/>
    <w:rsid w:val="00F3416C"/>
    <w:rsid w:val="00F35090"/>
    <w:rsid w:val="00F36A86"/>
    <w:rsid w:val="00F41077"/>
    <w:rsid w:val="00F44456"/>
    <w:rsid w:val="00F455F0"/>
    <w:rsid w:val="00F462E9"/>
    <w:rsid w:val="00F46525"/>
    <w:rsid w:val="00F468CB"/>
    <w:rsid w:val="00F50006"/>
    <w:rsid w:val="00F50235"/>
    <w:rsid w:val="00F50BEE"/>
    <w:rsid w:val="00F51E64"/>
    <w:rsid w:val="00F53EF7"/>
    <w:rsid w:val="00F5447B"/>
    <w:rsid w:val="00F55B8E"/>
    <w:rsid w:val="00F55E84"/>
    <w:rsid w:val="00F572C8"/>
    <w:rsid w:val="00F57630"/>
    <w:rsid w:val="00F612C5"/>
    <w:rsid w:val="00F62768"/>
    <w:rsid w:val="00F62CA8"/>
    <w:rsid w:val="00F62E4F"/>
    <w:rsid w:val="00F6346E"/>
    <w:rsid w:val="00F65E4B"/>
    <w:rsid w:val="00F66AB3"/>
    <w:rsid w:val="00F67E3B"/>
    <w:rsid w:val="00F703C8"/>
    <w:rsid w:val="00F70B48"/>
    <w:rsid w:val="00F71092"/>
    <w:rsid w:val="00F73BCF"/>
    <w:rsid w:val="00F73C7C"/>
    <w:rsid w:val="00F74950"/>
    <w:rsid w:val="00F75202"/>
    <w:rsid w:val="00F76A54"/>
    <w:rsid w:val="00F80830"/>
    <w:rsid w:val="00F80993"/>
    <w:rsid w:val="00F80D64"/>
    <w:rsid w:val="00F81949"/>
    <w:rsid w:val="00F8371B"/>
    <w:rsid w:val="00F83902"/>
    <w:rsid w:val="00F84542"/>
    <w:rsid w:val="00F846BF"/>
    <w:rsid w:val="00F84DFD"/>
    <w:rsid w:val="00F8531F"/>
    <w:rsid w:val="00F85E96"/>
    <w:rsid w:val="00F872BE"/>
    <w:rsid w:val="00F87624"/>
    <w:rsid w:val="00F91A1E"/>
    <w:rsid w:val="00F92152"/>
    <w:rsid w:val="00F921A8"/>
    <w:rsid w:val="00F92996"/>
    <w:rsid w:val="00F92F7F"/>
    <w:rsid w:val="00F93923"/>
    <w:rsid w:val="00F93D77"/>
    <w:rsid w:val="00F93F13"/>
    <w:rsid w:val="00F94C9B"/>
    <w:rsid w:val="00F95FA0"/>
    <w:rsid w:val="00F9724D"/>
    <w:rsid w:val="00F974A6"/>
    <w:rsid w:val="00F97801"/>
    <w:rsid w:val="00FA03AE"/>
    <w:rsid w:val="00FA0D4B"/>
    <w:rsid w:val="00FA0E40"/>
    <w:rsid w:val="00FA1C01"/>
    <w:rsid w:val="00FA3D05"/>
    <w:rsid w:val="00FA4F51"/>
    <w:rsid w:val="00FA7EF3"/>
    <w:rsid w:val="00FB0562"/>
    <w:rsid w:val="00FB0F3B"/>
    <w:rsid w:val="00FB1485"/>
    <w:rsid w:val="00FB173B"/>
    <w:rsid w:val="00FB22CE"/>
    <w:rsid w:val="00FB28E0"/>
    <w:rsid w:val="00FB2B5C"/>
    <w:rsid w:val="00FB3315"/>
    <w:rsid w:val="00FB3EA8"/>
    <w:rsid w:val="00FB4C7E"/>
    <w:rsid w:val="00FB4F22"/>
    <w:rsid w:val="00FB584F"/>
    <w:rsid w:val="00FB59CA"/>
    <w:rsid w:val="00FB7D2B"/>
    <w:rsid w:val="00FC0091"/>
    <w:rsid w:val="00FC0AFC"/>
    <w:rsid w:val="00FC0DF3"/>
    <w:rsid w:val="00FC0DF9"/>
    <w:rsid w:val="00FC1BBE"/>
    <w:rsid w:val="00FC230D"/>
    <w:rsid w:val="00FC33F2"/>
    <w:rsid w:val="00FC4749"/>
    <w:rsid w:val="00FC7DAF"/>
    <w:rsid w:val="00FD0194"/>
    <w:rsid w:val="00FD0448"/>
    <w:rsid w:val="00FD08D4"/>
    <w:rsid w:val="00FD0A28"/>
    <w:rsid w:val="00FD15C1"/>
    <w:rsid w:val="00FD1C00"/>
    <w:rsid w:val="00FD33E6"/>
    <w:rsid w:val="00FD4463"/>
    <w:rsid w:val="00FD4CFD"/>
    <w:rsid w:val="00FD4D9F"/>
    <w:rsid w:val="00FD71C1"/>
    <w:rsid w:val="00FD7DD2"/>
    <w:rsid w:val="00FE027E"/>
    <w:rsid w:val="00FE0D1F"/>
    <w:rsid w:val="00FE1FA1"/>
    <w:rsid w:val="00FE2828"/>
    <w:rsid w:val="00FE3BC9"/>
    <w:rsid w:val="00FE3FB4"/>
    <w:rsid w:val="00FE5CA2"/>
    <w:rsid w:val="00FE6716"/>
    <w:rsid w:val="00FE71D2"/>
    <w:rsid w:val="00FE72D0"/>
    <w:rsid w:val="00FE7C48"/>
    <w:rsid w:val="00FF00CB"/>
    <w:rsid w:val="00FF1474"/>
    <w:rsid w:val="00FF2E84"/>
    <w:rsid w:val="00FF5FEE"/>
    <w:rsid w:val="00FF6AC2"/>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52F5BA8-5049-43E0-9A9D-0C3014C2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C75"/>
  </w:style>
  <w:style w:type="paragraph" w:styleId="Ttulo1">
    <w:name w:val="heading 1"/>
    <w:basedOn w:val="Normal"/>
    <w:link w:val="Ttulo1Car"/>
    <w:uiPriority w:val="9"/>
    <w:qFormat/>
    <w:rsid w:val="001E22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4">
    <w:name w:val="heading 4"/>
    <w:basedOn w:val="Normal"/>
    <w:next w:val="Normal"/>
    <w:link w:val="Ttulo4Car"/>
    <w:uiPriority w:val="9"/>
    <w:semiHidden/>
    <w:unhideWhenUsed/>
    <w:qFormat/>
    <w:rsid w:val="00502D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40925"/>
    <w:rPr>
      <w:sz w:val="16"/>
      <w:szCs w:val="16"/>
    </w:rPr>
  </w:style>
  <w:style w:type="paragraph" w:styleId="Textocomentario">
    <w:name w:val="annotation text"/>
    <w:basedOn w:val="Normal"/>
    <w:link w:val="TextocomentarioCar"/>
    <w:uiPriority w:val="99"/>
    <w:semiHidden/>
    <w:unhideWhenUsed/>
    <w:rsid w:val="001409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0925"/>
    <w:rPr>
      <w:sz w:val="20"/>
      <w:szCs w:val="20"/>
    </w:rPr>
  </w:style>
  <w:style w:type="paragraph" w:styleId="Asuntodelcomentario">
    <w:name w:val="annotation subject"/>
    <w:basedOn w:val="Textocomentario"/>
    <w:next w:val="Textocomentario"/>
    <w:link w:val="AsuntodelcomentarioCar"/>
    <w:uiPriority w:val="99"/>
    <w:semiHidden/>
    <w:unhideWhenUsed/>
    <w:rsid w:val="00140925"/>
    <w:rPr>
      <w:b/>
      <w:bCs/>
    </w:rPr>
  </w:style>
  <w:style w:type="character" w:customStyle="1" w:styleId="AsuntodelcomentarioCar">
    <w:name w:val="Asunto del comentario Car"/>
    <w:basedOn w:val="TextocomentarioCar"/>
    <w:link w:val="Asuntodelcomentario"/>
    <w:uiPriority w:val="99"/>
    <w:semiHidden/>
    <w:rsid w:val="00140925"/>
    <w:rPr>
      <w:b/>
      <w:bCs/>
      <w:sz w:val="20"/>
      <w:szCs w:val="20"/>
    </w:rPr>
  </w:style>
  <w:style w:type="paragraph" w:styleId="Textodeglobo">
    <w:name w:val="Balloon Text"/>
    <w:basedOn w:val="Normal"/>
    <w:link w:val="TextodegloboCar"/>
    <w:uiPriority w:val="99"/>
    <w:semiHidden/>
    <w:unhideWhenUsed/>
    <w:rsid w:val="001409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925"/>
    <w:rPr>
      <w:rFonts w:ascii="Tahoma" w:hAnsi="Tahoma" w:cs="Tahoma"/>
      <w:sz w:val="16"/>
      <w:szCs w:val="16"/>
    </w:rPr>
  </w:style>
  <w:style w:type="paragraph" w:styleId="NormalWeb">
    <w:name w:val="Normal (Web)"/>
    <w:basedOn w:val="Normal"/>
    <w:uiPriority w:val="99"/>
    <w:semiHidden/>
    <w:unhideWhenUsed/>
    <w:rsid w:val="006648AD"/>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6648AD"/>
    <w:rPr>
      <w:i/>
      <w:iCs/>
    </w:rPr>
  </w:style>
  <w:style w:type="paragraph" w:styleId="Prrafodelista">
    <w:name w:val="List Paragraph"/>
    <w:basedOn w:val="Normal"/>
    <w:uiPriority w:val="34"/>
    <w:qFormat/>
    <w:rsid w:val="00811DF4"/>
    <w:pPr>
      <w:ind w:left="720"/>
      <w:contextualSpacing/>
    </w:pPr>
  </w:style>
  <w:style w:type="character" w:styleId="Hipervnculo">
    <w:name w:val="Hyperlink"/>
    <w:basedOn w:val="Fuentedeprrafopredeter"/>
    <w:uiPriority w:val="99"/>
    <w:unhideWhenUsed/>
    <w:rsid w:val="00997C5F"/>
    <w:rPr>
      <w:color w:val="0000FF" w:themeColor="hyperlink"/>
      <w:u w:val="single"/>
    </w:rPr>
  </w:style>
  <w:style w:type="paragraph" w:customStyle="1" w:styleId="Default">
    <w:name w:val="Default"/>
    <w:rsid w:val="00997C5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suplinf">
    <w:name w:val="suplinf"/>
    <w:basedOn w:val="Fuentedeprrafopredeter"/>
    <w:rsid w:val="00997C5F"/>
  </w:style>
  <w:style w:type="character" w:customStyle="1" w:styleId="slug-doi">
    <w:name w:val="slug-doi"/>
    <w:basedOn w:val="Fuentedeprrafopredeter"/>
    <w:rsid w:val="00997C5F"/>
  </w:style>
  <w:style w:type="paragraph" w:styleId="Encabezado">
    <w:name w:val="header"/>
    <w:basedOn w:val="Normal"/>
    <w:link w:val="EncabezadoCar"/>
    <w:uiPriority w:val="99"/>
    <w:unhideWhenUsed/>
    <w:rsid w:val="004D64F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D64FE"/>
  </w:style>
  <w:style w:type="paragraph" w:styleId="Piedepgina">
    <w:name w:val="footer"/>
    <w:basedOn w:val="Normal"/>
    <w:link w:val="PiedepginaCar"/>
    <w:uiPriority w:val="99"/>
    <w:unhideWhenUsed/>
    <w:rsid w:val="004D64F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D64FE"/>
  </w:style>
  <w:style w:type="character" w:customStyle="1" w:styleId="Ttulo1Car">
    <w:name w:val="Título 1 Car"/>
    <w:basedOn w:val="Fuentedeprrafopredeter"/>
    <w:link w:val="Ttulo1"/>
    <w:uiPriority w:val="9"/>
    <w:rsid w:val="001E2273"/>
    <w:rPr>
      <w:rFonts w:ascii="Times New Roman" w:eastAsia="Times New Roman" w:hAnsi="Times New Roman" w:cs="Times New Roman"/>
      <w:b/>
      <w:bCs/>
      <w:kern w:val="36"/>
      <w:sz w:val="48"/>
      <w:szCs w:val="48"/>
    </w:rPr>
  </w:style>
  <w:style w:type="character" w:styleId="Nmerodelnea">
    <w:name w:val="line number"/>
    <w:basedOn w:val="Fuentedeprrafopredeter"/>
    <w:uiPriority w:val="99"/>
    <w:semiHidden/>
    <w:unhideWhenUsed/>
    <w:rsid w:val="006C4DCE"/>
  </w:style>
  <w:style w:type="paragraph" w:styleId="Textodebloque">
    <w:name w:val="Block Text"/>
    <w:basedOn w:val="Normal"/>
    <w:rsid w:val="004628BD"/>
    <w:pPr>
      <w:tabs>
        <w:tab w:val="left" w:pos="288"/>
      </w:tabs>
      <w:spacing w:after="0" w:line="240" w:lineRule="atLeast"/>
      <w:ind w:left="648" w:right="720"/>
    </w:pPr>
    <w:rPr>
      <w:rFonts w:ascii="Times New Roman" w:eastAsia="Times New Roman" w:hAnsi="Times New Roman" w:cs="Times New Roman"/>
      <w:sz w:val="24"/>
      <w:szCs w:val="20"/>
    </w:rPr>
  </w:style>
  <w:style w:type="paragraph" w:styleId="Textoindependiente">
    <w:name w:val="Body Text"/>
    <w:basedOn w:val="Normal"/>
    <w:link w:val="TextoindependienteCar"/>
    <w:rsid w:val="004628BD"/>
    <w:pPr>
      <w:spacing w:after="0" w:line="240" w:lineRule="atLeast"/>
      <w:ind w:right="720"/>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4628BD"/>
    <w:rPr>
      <w:rFonts w:ascii="Times New Roman" w:eastAsia="Times New Roman" w:hAnsi="Times New Roman" w:cs="Times New Roman"/>
      <w:sz w:val="24"/>
      <w:szCs w:val="20"/>
    </w:rPr>
  </w:style>
  <w:style w:type="paragraph" w:styleId="Textoindependiente2">
    <w:name w:val="Body Text 2"/>
    <w:basedOn w:val="Normal"/>
    <w:link w:val="Textoindependiente2Car"/>
    <w:rsid w:val="004628BD"/>
    <w:pPr>
      <w:tabs>
        <w:tab w:val="left" w:pos="288"/>
      </w:tabs>
      <w:spacing w:after="0" w:line="240" w:lineRule="atLeast"/>
      <w:jc w:val="both"/>
      <w:outlineLvl w:val="0"/>
    </w:pPr>
    <w:rPr>
      <w:rFonts w:ascii="Times New Roman" w:eastAsia="Times New Roman" w:hAnsi="Times New Roman" w:cs="Times New Roman"/>
      <w:sz w:val="24"/>
      <w:szCs w:val="20"/>
    </w:rPr>
  </w:style>
  <w:style w:type="character" w:customStyle="1" w:styleId="Textoindependiente2Car">
    <w:name w:val="Texto independiente 2 Car"/>
    <w:basedOn w:val="Fuentedeprrafopredeter"/>
    <w:link w:val="Textoindependiente2"/>
    <w:rsid w:val="004628BD"/>
    <w:rPr>
      <w:rFonts w:ascii="Times New Roman" w:eastAsia="Times New Roman" w:hAnsi="Times New Roman" w:cs="Times New Roman"/>
      <w:sz w:val="24"/>
      <w:szCs w:val="20"/>
    </w:rPr>
  </w:style>
  <w:style w:type="paragraph" w:customStyle="1" w:styleId="a">
    <w:name w:val="_"/>
    <w:basedOn w:val="Normal"/>
    <w:rsid w:val="004628BD"/>
    <w:pPr>
      <w:widowControl w:val="0"/>
      <w:spacing w:after="0" w:line="240" w:lineRule="auto"/>
      <w:ind w:left="720" w:hanging="720"/>
    </w:pPr>
    <w:rPr>
      <w:rFonts w:ascii="GV Terminal" w:eastAsia="Times New Roman" w:hAnsi="GV Terminal" w:cs="Times New Roman"/>
      <w:snapToGrid w:val="0"/>
      <w:sz w:val="24"/>
      <w:szCs w:val="20"/>
    </w:rPr>
  </w:style>
  <w:style w:type="paragraph" w:styleId="Sinespaciado">
    <w:name w:val="No Spacing"/>
    <w:basedOn w:val="Normal"/>
    <w:uiPriority w:val="1"/>
    <w:qFormat/>
    <w:rsid w:val="00043115"/>
    <w:pPr>
      <w:spacing w:after="0" w:line="240" w:lineRule="auto"/>
    </w:pPr>
    <w:rPr>
      <w:rFonts w:cs="Times New Roman"/>
      <w:color w:val="000000" w:themeColor="text1"/>
      <w:szCs w:val="20"/>
      <w:lang w:eastAsia="ja-JP"/>
    </w:rPr>
  </w:style>
  <w:style w:type="character" w:customStyle="1" w:styleId="apple-converted-space">
    <w:name w:val="apple-converted-space"/>
    <w:basedOn w:val="Fuentedeprrafopredeter"/>
    <w:rsid w:val="0001564E"/>
  </w:style>
  <w:style w:type="table" w:styleId="Tablaconcuadrcula">
    <w:name w:val="Table Grid"/>
    <w:basedOn w:val="Tablanormal"/>
    <w:uiPriority w:val="59"/>
    <w:rsid w:val="00027F4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rsid w:val="00E77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E77BC2"/>
    <w:rPr>
      <w:rFonts w:ascii="Courier New" w:eastAsia="Times New Roman" w:hAnsi="Courier New" w:cs="Courier New"/>
      <w:sz w:val="20"/>
      <w:szCs w:val="20"/>
    </w:rPr>
  </w:style>
  <w:style w:type="paragraph" w:styleId="Revisin">
    <w:name w:val="Revision"/>
    <w:hidden/>
    <w:uiPriority w:val="99"/>
    <w:semiHidden/>
    <w:rsid w:val="00413D22"/>
    <w:pPr>
      <w:spacing w:after="0" w:line="240" w:lineRule="auto"/>
    </w:pPr>
  </w:style>
  <w:style w:type="paragraph" w:styleId="Mapadeldocumento">
    <w:name w:val="Document Map"/>
    <w:basedOn w:val="Normal"/>
    <w:link w:val="MapadeldocumentoCar"/>
    <w:uiPriority w:val="99"/>
    <w:semiHidden/>
    <w:unhideWhenUsed/>
    <w:rsid w:val="00413D22"/>
    <w:pPr>
      <w:spacing w:after="0" w:line="240" w:lineRule="auto"/>
    </w:pPr>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413D22"/>
    <w:rPr>
      <w:rFonts w:ascii="Lucida Grande" w:hAnsi="Lucida Grande"/>
      <w:sz w:val="24"/>
      <w:szCs w:val="24"/>
    </w:rPr>
  </w:style>
  <w:style w:type="table" w:styleId="Sombreadoclaro-nfasis4">
    <w:name w:val="Light Shading Accent 4"/>
    <w:basedOn w:val="Tablanormal"/>
    <w:uiPriority w:val="60"/>
    <w:rsid w:val="00AE0F8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4">
    <w:name w:val="Light List Accent 4"/>
    <w:basedOn w:val="Tablanormal"/>
    <w:uiPriority w:val="61"/>
    <w:rsid w:val="0080642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ombreadomedio1-nfasis4">
    <w:name w:val="Medium Shading 1 Accent 4"/>
    <w:basedOn w:val="Tablanormal"/>
    <w:uiPriority w:val="63"/>
    <w:rsid w:val="0046785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uadrculaclara-nfasis4">
    <w:name w:val="Light Grid Accent 4"/>
    <w:basedOn w:val="Tablanormal"/>
    <w:uiPriority w:val="62"/>
    <w:rsid w:val="0046785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Ttulo4Car">
    <w:name w:val="Título 4 Car"/>
    <w:basedOn w:val="Fuentedeprrafopredeter"/>
    <w:link w:val="Ttulo4"/>
    <w:uiPriority w:val="9"/>
    <w:semiHidden/>
    <w:rsid w:val="00502D2B"/>
    <w:rPr>
      <w:rFonts w:asciiTheme="majorHAnsi" w:eastAsiaTheme="majorEastAsia" w:hAnsiTheme="majorHAnsi" w:cstheme="majorBidi"/>
      <w:b/>
      <w:bCs/>
      <w:i/>
      <w:iCs/>
      <w:color w:val="4F81BD" w:themeColor="accent1"/>
    </w:rPr>
  </w:style>
  <w:style w:type="paragraph" w:customStyle="1" w:styleId="citation">
    <w:name w:val="citation"/>
    <w:basedOn w:val="Normal"/>
    <w:rsid w:val="00502D2B"/>
    <w:pPr>
      <w:spacing w:before="100" w:beforeAutospacing="1" w:after="100" w:afterAutospacing="1" w:line="240" w:lineRule="auto"/>
    </w:pPr>
    <w:rPr>
      <w:rFonts w:ascii="Times" w:hAnsi="Times"/>
      <w:sz w:val="20"/>
      <w:szCs w:val="20"/>
    </w:rPr>
  </w:style>
  <w:style w:type="character" w:styleId="Hipervnculovisitado">
    <w:name w:val="FollowedHyperlink"/>
    <w:basedOn w:val="Fuentedeprrafopredeter"/>
    <w:uiPriority w:val="99"/>
    <w:semiHidden/>
    <w:unhideWhenUsed/>
    <w:rsid w:val="00E9385B"/>
    <w:rPr>
      <w:color w:val="800080" w:themeColor="followedHyperlink"/>
      <w:u w:val="single"/>
    </w:rPr>
  </w:style>
  <w:style w:type="character" w:customStyle="1" w:styleId="hps">
    <w:name w:val="hps"/>
    <w:basedOn w:val="Fuentedeprrafopredeter"/>
    <w:rsid w:val="00C36169"/>
  </w:style>
  <w:style w:type="character" w:styleId="Nmerodepgina">
    <w:name w:val="page number"/>
    <w:basedOn w:val="Fuentedeprrafopredeter"/>
    <w:uiPriority w:val="99"/>
    <w:semiHidden/>
    <w:unhideWhenUsed/>
    <w:rsid w:val="00CF5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0814">
      <w:bodyDiv w:val="1"/>
      <w:marLeft w:val="0"/>
      <w:marRight w:val="0"/>
      <w:marTop w:val="0"/>
      <w:marBottom w:val="0"/>
      <w:divBdr>
        <w:top w:val="none" w:sz="0" w:space="0" w:color="auto"/>
        <w:left w:val="none" w:sz="0" w:space="0" w:color="auto"/>
        <w:bottom w:val="none" w:sz="0" w:space="0" w:color="auto"/>
        <w:right w:val="none" w:sz="0" w:space="0" w:color="auto"/>
      </w:divBdr>
    </w:div>
    <w:div w:id="80377746">
      <w:bodyDiv w:val="1"/>
      <w:marLeft w:val="0"/>
      <w:marRight w:val="0"/>
      <w:marTop w:val="0"/>
      <w:marBottom w:val="0"/>
      <w:divBdr>
        <w:top w:val="none" w:sz="0" w:space="0" w:color="auto"/>
        <w:left w:val="none" w:sz="0" w:space="0" w:color="auto"/>
        <w:bottom w:val="none" w:sz="0" w:space="0" w:color="auto"/>
        <w:right w:val="none" w:sz="0" w:space="0" w:color="auto"/>
      </w:divBdr>
    </w:div>
    <w:div w:id="85733594">
      <w:bodyDiv w:val="1"/>
      <w:marLeft w:val="0"/>
      <w:marRight w:val="0"/>
      <w:marTop w:val="0"/>
      <w:marBottom w:val="0"/>
      <w:divBdr>
        <w:top w:val="none" w:sz="0" w:space="0" w:color="auto"/>
        <w:left w:val="none" w:sz="0" w:space="0" w:color="auto"/>
        <w:bottom w:val="none" w:sz="0" w:space="0" w:color="auto"/>
        <w:right w:val="none" w:sz="0" w:space="0" w:color="auto"/>
      </w:divBdr>
    </w:div>
    <w:div w:id="119148646">
      <w:bodyDiv w:val="1"/>
      <w:marLeft w:val="0"/>
      <w:marRight w:val="0"/>
      <w:marTop w:val="0"/>
      <w:marBottom w:val="0"/>
      <w:divBdr>
        <w:top w:val="none" w:sz="0" w:space="0" w:color="auto"/>
        <w:left w:val="none" w:sz="0" w:space="0" w:color="auto"/>
        <w:bottom w:val="none" w:sz="0" w:space="0" w:color="auto"/>
        <w:right w:val="none" w:sz="0" w:space="0" w:color="auto"/>
      </w:divBdr>
    </w:div>
    <w:div w:id="235555737">
      <w:bodyDiv w:val="1"/>
      <w:marLeft w:val="0"/>
      <w:marRight w:val="0"/>
      <w:marTop w:val="0"/>
      <w:marBottom w:val="0"/>
      <w:divBdr>
        <w:top w:val="none" w:sz="0" w:space="0" w:color="auto"/>
        <w:left w:val="none" w:sz="0" w:space="0" w:color="auto"/>
        <w:bottom w:val="none" w:sz="0" w:space="0" w:color="auto"/>
        <w:right w:val="none" w:sz="0" w:space="0" w:color="auto"/>
      </w:divBdr>
    </w:div>
    <w:div w:id="321740281">
      <w:bodyDiv w:val="1"/>
      <w:marLeft w:val="0"/>
      <w:marRight w:val="0"/>
      <w:marTop w:val="0"/>
      <w:marBottom w:val="0"/>
      <w:divBdr>
        <w:top w:val="none" w:sz="0" w:space="0" w:color="auto"/>
        <w:left w:val="none" w:sz="0" w:space="0" w:color="auto"/>
        <w:bottom w:val="none" w:sz="0" w:space="0" w:color="auto"/>
        <w:right w:val="none" w:sz="0" w:space="0" w:color="auto"/>
      </w:divBdr>
    </w:div>
    <w:div w:id="881214843">
      <w:bodyDiv w:val="1"/>
      <w:marLeft w:val="0"/>
      <w:marRight w:val="0"/>
      <w:marTop w:val="0"/>
      <w:marBottom w:val="0"/>
      <w:divBdr>
        <w:top w:val="none" w:sz="0" w:space="0" w:color="auto"/>
        <w:left w:val="none" w:sz="0" w:space="0" w:color="auto"/>
        <w:bottom w:val="none" w:sz="0" w:space="0" w:color="auto"/>
        <w:right w:val="none" w:sz="0" w:space="0" w:color="auto"/>
      </w:divBdr>
    </w:div>
    <w:div w:id="907836451">
      <w:bodyDiv w:val="1"/>
      <w:marLeft w:val="0"/>
      <w:marRight w:val="0"/>
      <w:marTop w:val="0"/>
      <w:marBottom w:val="0"/>
      <w:divBdr>
        <w:top w:val="none" w:sz="0" w:space="0" w:color="auto"/>
        <w:left w:val="none" w:sz="0" w:space="0" w:color="auto"/>
        <w:bottom w:val="none" w:sz="0" w:space="0" w:color="auto"/>
        <w:right w:val="none" w:sz="0" w:space="0" w:color="auto"/>
      </w:divBdr>
    </w:div>
    <w:div w:id="1051341568">
      <w:bodyDiv w:val="1"/>
      <w:marLeft w:val="0"/>
      <w:marRight w:val="0"/>
      <w:marTop w:val="0"/>
      <w:marBottom w:val="0"/>
      <w:divBdr>
        <w:top w:val="none" w:sz="0" w:space="0" w:color="auto"/>
        <w:left w:val="none" w:sz="0" w:space="0" w:color="auto"/>
        <w:bottom w:val="none" w:sz="0" w:space="0" w:color="auto"/>
        <w:right w:val="none" w:sz="0" w:space="0" w:color="auto"/>
      </w:divBdr>
      <w:divsChild>
        <w:div w:id="749156244">
          <w:marLeft w:val="750"/>
          <w:marRight w:val="0"/>
          <w:marTop w:val="0"/>
          <w:marBottom w:val="375"/>
          <w:divBdr>
            <w:top w:val="none" w:sz="0" w:space="0" w:color="auto"/>
            <w:left w:val="none" w:sz="0" w:space="0" w:color="auto"/>
            <w:bottom w:val="none" w:sz="0" w:space="0" w:color="auto"/>
            <w:right w:val="none" w:sz="0" w:space="0" w:color="auto"/>
          </w:divBdr>
        </w:div>
      </w:divsChild>
    </w:div>
    <w:div w:id="1067805380">
      <w:bodyDiv w:val="1"/>
      <w:marLeft w:val="0"/>
      <w:marRight w:val="0"/>
      <w:marTop w:val="0"/>
      <w:marBottom w:val="0"/>
      <w:divBdr>
        <w:top w:val="none" w:sz="0" w:space="0" w:color="auto"/>
        <w:left w:val="none" w:sz="0" w:space="0" w:color="auto"/>
        <w:bottom w:val="none" w:sz="0" w:space="0" w:color="auto"/>
        <w:right w:val="none" w:sz="0" w:space="0" w:color="auto"/>
      </w:divBdr>
    </w:div>
    <w:div w:id="1259217662">
      <w:bodyDiv w:val="1"/>
      <w:marLeft w:val="0"/>
      <w:marRight w:val="0"/>
      <w:marTop w:val="0"/>
      <w:marBottom w:val="0"/>
      <w:divBdr>
        <w:top w:val="none" w:sz="0" w:space="0" w:color="auto"/>
        <w:left w:val="none" w:sz="0" w:space="0" w:color="auto"/>
        <w:bottom w:val="none" w:sz="0" w:space="0" w:color="auto"/>
        <w:right w:val="none" w:sz="0" w:space="0" w:color="auto"/>
      </w:divBdr>
    </w:div>
    <w:div w:id="1454442541">
      <w:bodyDiv w:val="1"/>
      <w:marLeft w:val="0"/>
      <w:marRight w:val="0"/>
      <w:marTop w:val="0"/>
      <w:marBottom w:val="0"/>
      <w:divBdr>
        <w:top w:val="none" w:sz="0" w:space="0" w:color="auto"/>
        <w:left w:val="none" w:sz="0" w:space="0" w:color="auto"/>
        <w:bottom w:val="none" w:sz="0" w:space="0" w:color="auto"/>
        <w:right w:val="none" w:sz="0" w:space="0" w:color="auto"/>
      </w:divBdr>
    </w:div>
    <w:div w:id="1551574598">
      <w:bodyDiv w:val="1"/>
      <w:marLeft w:val="0"/>
      <w:marRight w:val="0"/>
      <w:marTop w:val="0"/>
      <w:marBottom w:val="0"/>
      <w:divBdr>
        <w:top w:val="none" w:sz="0" w:space="0" w:color="auto"/>
        <w:left w:val="none" w:sz="0" w:space="0" w:color="auto"/>
        <w:bottom w:val="none" w:sz="0" w:space="0" w:color="auto"/>
        <w:right w:val="none" w:sz="0" w:space="0" w:color="auto"/>
      </w:divBdr>
    </w:div>
    <w:div w:id="1573196615">
      <w:bodyDiv w:val="1"/>
      <w:marLeft w:val="0"/>
      <w:marRight w:val="0"/>
      <w:marTop w:val="0"/>
      <w:marBottom w:val="0"/>
      <w:divBdr>
        <w:top w:val="none" w:sz="0" w:space="0" w:color="auto"/>
        <w:left w:val="none" w:sz="0" w:space="0" w:color="auto"/>
        <w:bottom w:val="none" w:sz="0" w:space="0" w:color="auto"/>
        <w:right w:val="none" w:sz="0" w:space="0" w:color="auto"/>
      </w:divBdr>
    </w:div>
    <w:div w:id="1956214214">
      <w:bodyDiv w:val="1"/>
      <w:marLeft w:val="0"/>
      <w:marRight w:val="0"/>
      <w:marTop w:val="0"/>
      <w:marBottom w:val="0"/>
      <w:divBdr>
        <w:top w:val="none" w:sz="0" w:space="0" w:color="auto"/>
        <w:left w:val="none" w:sz="0" w:space="0" w:color="auto"/>
        <w:bottom w:val="none" w:sz="0" w:space="0" w:color="auto"/>
        <w:right w:val="none" w:sz="0" w:space="0" w:color="auto"/>
      </w:divBdr>
    </w:div>
    <w:div w:id="21439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ajalisco.gob.mx/notas/resultados_monitoreo.html" TargetMode="Externa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jornadajalisco.com.mx/2014/07/23/inauguran-la-planta-de-tratamiento-de-aguas-residuales-de-agua-prieta-tercera-mas-grande-de-al/"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http://www.jornada.unam.mx/2008/02/14/index.php?section=estados&amp;article=028n2es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tb.ku.edu/en/tablecontents/sub_section_main_1045.aspx" TargetMode="Externa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5E826B-E22A-B247-800B-8A10C0DBADF1}" type="doc">
      <dgm:prSet loTypeId="urn:microsoft.com/office/officeart/2005/8/layout/cycle3" loCatId="" qsTypeId="urn:microsoft.com/office/officeart/2005/8/quickstyle/simple4" qsCatId="simple" csTypeId="urn:microsoft.com/office/officeart/2005/8/colors/accent1_2" csCatId="accent1" phldr="1"/>
      <dgm:spPr/>
      <dgm:t>
        <a:bodyPr/>
        <a:lstStyle/>
        <a:p>
          <a:endParaRPr lang="en-US"/>
        </a:p>
      </dgm:t>
    </dgm:pt>
    <dgm:pt modelId="{D79BC6E7-FFCF-9C44-A291-861936AE10DB}">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000" dirty="0" smtClean="0">
              <a:latin typeface="Times New Roman"/>
              <a:cs typeface="Times New Roman"/>
            </a:rPr>
            <a:t>Development of the Collaborative Partnership</a:t>
          </a:r>
          <a:endParaRPr lang="en-US" sz="1000" dirty="0">
            <a:latin typeface="Times New Roman"/>
            <a:cs typeface="Times New Roman"/>
          </a:endParaRPr>
        </a:p>
      </dgm:t>
    </dgm:pt>
    <dgm:pt modelId="{D6A5D1C1-70B9-F54F-83F0-A5954C8EB39B}" type="parTrans" cxnId="{80E1B847-9F62-F147-979D-5610D58437B9}">
      <dgm:prSet/>
      <dgm:spPr/>
      <dgm:t>
        <a:bodyPr/>
        <a:lstStyle/>
        <a:p>
          <a:pPr algn="ctr"/>
          <a:endParaRPr lang="en-US"/>
        </a:p>
      </dgm:t>
    </dgm:pt>
    <dgm:pt modelId="{29413EB2-630F-0744-9D4C-67E93CBAFADC}" type="sibTrans" cxnId="{80E1B847-9F62-F147-979D-5610D58437B9}">
      <dgm:prSet>
        <dgm:style>
          <a:lnRef idx="0">
            <a:schemeClr val="accent4"/>
          </a:lnRef>
          <a:fillRef idx="3">
            <a:schemeClr val="accent4"/>
          </a:fillRef>
          <a:effectRef idx="3">
            <a:schemeClr val="accent4"/>
          </a:effectRef>
          <a:fontRef idx="minor">
            <a:schemeClr val="lt1"/>
          </a:fontRef>
        </dgm:style>
      </dgm:prSet>
      <dgm:spPr/>
      <dgm:t>
        <a:bodyPr/>
        <a:lstStyle/>
        <a:p>
          <a:pPr algn="ctr"/>
          <a:endParaRPr lang="en-US"/>
        </a:p>
      </dgm:t>
    </dgm:pt>
    <dgm:pt modelId="{3F480022-C4EF-4347-B711-271B58279682}">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000" dirty="0" smtClean="0">
              <a:latin typeface="Times New Roman"/>
              <a:cs typeface="Times New Roman"/>
            </a:rPr>
            <a:t>Reflection on Values and Central Functions of the Community</a:t>
          </a:r>
          <a:endParaRPr lang="en-US" sz="1000" dirty="0">
            <a:latin typeface="Times New Roman"/>
            <a:cs typeface="Times New Roman"/>
          </a:endParaRPr>
        </a:p>
      </dgm:t>
    </dgm:pt>
    <dgm:pt modelId="{76CEE36F-DEB9-0C40-97B6-42823A961D3D}" type="parTrans" cxnId="{75725E7F-CCAC-E54B-892A-FA77A03380DD}">
      <dgm:prSet/>
      <dgm:spPr/>
      <dgm:t>
        <a:bodyPr/>
        <a:lstStyle/>
        <a:p>
          <a:pPr algn="ctr"/>
          <a:endParaRPr lang="en-US"/>
        </a:p>
      </dgm:t>
    </dgm:pt>
    <dgm:pt modelId="{F1E9648E-33D3-F34F-A8A2-F66E4AEB66F2}" type="sibTrans" cxnId="{75725E7F-CCAC-E54B-892A-FA77A03380DD}">
      <dgm:prSet/>
      <dgm:spPr/>
      <dgm:t>
        <a:bodyPr/>
        <a:lstStyle/>
        <a:p>
          <a:pPr algn="ctr"/>
          <a:endParaRPr lang="en-US"/>
        </a:p>
      </dgm:t>
    </dgm:pt>
    <dgm:pt modelId="{E31D62FF-6690-DB42-B8B5-27E4E3E8AF42}">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000" dirty="0" smtClean="0">
              <a:latin typeface="Times New Roman"/>
              <a:cs typeface="Times New Roman"/>
            </a:rPr>
            <a:t>Identification of Community Concerns</a:t>
          </a:r>
          <a:endParaRPr lang="en-US" sz="1000" dirty="0">
            <a:latin typeface="Times New Roman"/>
            <a:cs typeface="Times New Roman"/>
          </a:endParaRPr>
        </a:p>
      </dgm:t>
    </dgm:pt>
    <dgm:pt modelId="{540F7C30-2963-024F-8BF6-AC3B6DA018C8}" type="parTrans" cxnId="{93A308A0-393D-4D4F-8F84-43BFD3AF3106}">
      <dgm:prSet/>
      <dgm:spPr/>
      <dgm:t>
        <a:bodyPr/>
        <a:lstStyle/>
        <a:p>
          <a:pPr algn="ctr"/>
          <a:endParaRPr lang="en-US"/>
        </a:p>
      </dgm:t>
    </dgm:pt>
    <dgm:pt modelId="{B98BF9AB-39CD-E745-9D6C-9538246AA5D0}" type="sibTrans" cxnId="{93A308A0-393D-4D4F-8F84-43BFD3AF3106}">
      <dgm:prSet/>
      <dgm:spPr/>
      <dgm:t>
        <a:bodyPr/>
        <a:lstStyle/>
        <a:p>
          <a:pPr algn="ctr"/>
          <a:endParaRPr lang="en-US"/>
        </a:p>
      </dgm:t>
    </dgm:pt>
    <dgm:pt modelId="{C120B767-5C35-9D4A-B81F-B887A65459B9}">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000" dirty="0" smtClean="0">
              <a:latin typeface="Times New Roman"/>
              <a:cs typeface="Times New Roman"/>
            </a:rPr>
            <a:t>Planning and Taking Action</a:t>
          </a:r>
          <a:endParaRPr lang="en-US" sz="1000" dirty="0">
            <a:latin typeface="Times New Roman"/>
            <a:cs typeface="Times New Roman"/>
          </a:endParaRPr>
        </a:p>
      </dgm:t>
    </dgm:pt>
    <dgm:pt modelId="{90F9EA52-BEC5-D248-8E7D-08FAE71C5CB1}" type="parTrans" cxnId="{C917BC61-7C3C-9C4E-839D-B9B31092B11C}">
      <dgm:prSet/>
      <dgm:spPr/>
      <dgm:t>
        <a:bodyPr/>
        <a:lstStyle/>
        <a:p>
          <a:pPr algn="ctr"/>
          <a:endParaRPr lang="en-US"/>
        </a:p>
      </dgm:t>
    </dgm:pt>
    <dgm:pt modelId="{EFDC7311-3020-5F4E-8892-E7D463EAF58D}" type="sibTrans" cxnId="{C917BC61-7C3C-9C4E-839D-B9B31092B11C}">
      <dgm:prSet/>
      <dgm:spPr/>
      <dgm:t>
        <a:bodyPr/>
        <a:lstStyle/>
        <a:p>
          <a:pPr algn="ctr"/>
          <a:endParaRPr lang="en-US"/>
        </a:p>
      </dgm:t>
    </dgm:pt>
    <dgm:pt modelId="{C9C41AF4-5E3E-E44A-81F1-F4D79A01B6A5}">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200" dirty="0" smtClean="0">
              <a:latin typeface="Times New Roman"/>
              <a:cs typeface="Times New Roman"/>
            </a:rPr>
            <a:t> </a:t>
          </a:r>
          <a:r>
            <a:rPr lang="en-US" sz="1000" dirty="0" smtClean="0">
              <a:latin typeface="Times New Roman"/>
              <a:cs typeface="Times New Roman"/>
            </a:rPr>
            <a:t>Data Sharing at Public Forum</a:t>
          </a:r>
          <a:endParaRPr lang="en-US" sz="1000" dirty="0">
            <a:latin typeface="Times New Roman"/>
            <a:cs typeface="Times New Roman"/>
          </a:endParaRPr>
        </a:p>
      </dgm:t>
    </dgm:pt>
    <dgm:pt modelId="{B24032CA-037A-9A4B-8648-9207AD6314FC}" type="parTrans" cxnId="{2F1C4F1B-ACB9-5D48-A460-1EC8C1C4E246}">
      <dgm:prSet/>
      <dgm:spPr/>
      <dgm:t>
        <a:bodyPr/>
        <a:lstStyle/>
        <a:p>
          <a:pPr algn="ctr"/>
          <a:endParaRPr lang="en-US"/>
        </a:p>
      </dgm:t>
    </dgm:pt>
    <dgm:pt modelId="{71731F91-E4B1-1B42-9DE6-50EFF45059DF}" type="sibTrans" cxnId="{2F1C4F1B-ACB9-5D48-A460-1EC8C1C4E246}">
      <dgm:prSet/>
      <dgm:spPr/>
      <dgm:t>
        <a:bodyPr/>
        <a:lstStyle/>
        <a:p>
          <a:pPr algn="ctr"/>
          <a:endParaRPr lang="en-US"/>
        </a:p>
      </dgm:t>
    </dgm:pt>
    <dgm:pt modelId="{F31DEC32-CFDC-D040-A514-27AFC2CD7A30}">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000" dirty="0" smtClean="0">
              <a:latin typeface="Times New Roman"/>
              <a:cs typeface="Times New Roman"/>
            </a:rPr>
            <a:t>Data Collection Analysis</a:t>
          </a:r>
          <a:endParaRPr lang="en-US" sz="1000" dirty="0">
            <a:latin typeface="Times New Roman"/>
            <a:cs typeface="Times New Roman"/>
          </a:endParaRPr>
        </a:p>
      </dgm:t>
    </dgm:pt>
    <dgm:pt modelId="{5BE12B96-60DD-B24E-8ADE-74D757459EF4}" type="parTrans" cxnId="{BDD63C3B-F45F-454C-9A44-064241BABC54}">
      <dgm:prSet/>
      <dgm:spPr/>
      <dgm:t>
        <a:bodyPr/>
        <a:lstStyle/>
        <a:p>
          <a:pPr algn="ctr"/>
          <a:endParaRPr lang="en-US"/>
        </a:p>
      </dgm:t>
    </dgm:pt>
    <dgm:pt modelId="{830EA548-9EA5-F240-AD23-3CB0EA01865F}" type="sibTrans" cxnId="{BDD63C3B-F45F-454C-9A44-064241BABC54}">
      <dgm:prSet/>
      <dgm:spPr/>
      <dgm:t>
        <a:bodyPr/>
        <a:lstStyle/>
        <a:p>
          <a:pPr algn="ctr"/>
          <a:endParaRPr lang="en-US"/>
        </a:p>
      </dgm:t>
    </dgm:pt>
    <dgm:pt modelId="{6826AAFD-7733-E545-BE5A-33B867E931E6}" type="pres">
      <dgm:prSet presAssocID="{E25E826B-E22A-B247-800B-8A10C0DBADF1}" presName="Name0" presStyleCnt="0">
        <dgm:presLayoutVars>
          <dgm:dir/>
          <dgm:resizeHandles val="exact"/>
        </dgm:presLayoutVars>
      </dgm:prSet>
      <dgm:spPr/>
      <dgm:t>
        <a:bodyPr/>
        <a:lstStyle/>
        <a:p>
          <a:endParaRPr lang="en-US"/>
        </a:p>
      </dgm:t>
    </dgm:pt>
    <dgm:pt modelId="{7F31EFD9-21C5-D24A-B9AA-A8B9BB100CC7}" type="pres">
      <dgm:prSet presAssocID="{E25E826B-E22A-B247-800B-8A10C0DBADF1}" presName="cycle" presStyleCnt="0"/>
      <dgm:spPr/>
    </dgm:pt>
    <dgm:pt modelId="{1CA6C977-A9E4-9945-9267-40E7857E3E30}" type="pres">
      <dgm:prSet presAssocID="{D79BC6E7-FFCF-9C44-A291-861936AE10DB}" presName="nodeFirstNode" presStyleLbl="node1" presStyleIdx="0" presStyleCnt="6" custScaleX="101119" custScaleY="124430" custRadScaleRad="102548" custRadScaleInc="30581">
        <dgm:presLayoutVars>
          <dgm:bulletEnabled val="1"/>
        </dgm:presLayoutVars>
      </dgm:prSet>
      <dgm:spPr/>
      <dgm:t>
        <a:bodyPr/>
        <a:lstStyle/>
        <a:p>
          <a:endParaRPr lang="en-US"/>
        </a:p>
      </dgm:t>
    </dgm:pt>
    <dgm:pt modelId="{432017E3-B74B-A04C-8F3D-AB9B1D16597B}" type="pres">
      <dgm:prSet presAssocID="{29413EB2-630F-0744-9D4C-67E93CBAFADC}" presName="sibTransFirstNode" presStyleLbl="bgShp" presStyleIdx="0" presStyleCnt="1" custLinFactNeighborX="-526" custLinFactNeighborY="-1493"/>
      <dgm:spPr/>
      <dgm:t>
        <a:bodyPr/>
        <a:lstStyle/>
        <a:p>
          <a:endParaRPr lang="en-US"/>
        </a:p>
      </dgm:t>
    </dgm:pt>
    <dgm:pt modelId="{1E05B1A0-D8E1-F14D-A3A9-90ABDFFD7540}" type="pres">
      <dgm:prSet presAssocID="{3F480022-C4EF-4347-B711-271B58279682}" presName="nodeFollowingNodes" presStyleLbl="node1" presStyleIdx="1" presStyleCnt="6" custScaleX="98713" custScaleY="160372" custRadScaleRad="138467" custRadScaleInc="45134">
        <dgm:presLayoutVars>
          <dgm:bulletEnabled val="1"/>
        </dgm:presLayoutVars>
      </dgm:prSet>
      <dgm:spPr/>
      <dgm:t>
        <a:bodyPr/>
        <a:lstStyle/>
        <a:p>
          <a:endParaRPr lang="en-US"/>
        </a:p>
      </dgm:t>
    </dgm:pt>
    <dgm:pt modelId="{5E305DEF-2863-4D49-AF7C-9A4FC59F0C42}" type="pres">
      <dgm:prSet presAssocID="{E31D62FF-6690-DB42-B8B5-27E4E3E8AF42}" presName="nodeFollowingNodes" presStyleLbl="node1" presStyleIdx="2" presStyleCnt="6" custScaleX="97424" custScaleY="115474" custRadScaleRad="137741" custRadScaleInc="11259">
        <dgm:presLayoutVars>
          <dgm:bulletEnabled val="1"/>
        </dgm:presLayoutVars>
      </dgm:prSet>
      <dgm:spPr/>
      <dgm:t>
        <a:bodyPr/>
        <a:lstStyle/>
        <a:p>
          <a:endParaRPr lang="en-US"/>
        </a:p>
      </dgm:t>
    </dgm:pt>
    <dgm:pt modelId="{48BBE258-CFA7-304C-9EBF-148CDDF855D5}" type="pres">
      <dgm:prSet presAssocID="{F31DEC32-CFDC-D040-A514-27AFC2CD7A30}" presName="nodeFollowingNodes" presStyleLbl="node1" presStyleIdx="3" presStyleCnt="6" custScaleX="98494" custScaleY="87936" custRadScaleRad="100832" custRadScaleInc="50188">
        <dgm:presLayoutVars>
          <dgm:bulletEnabled val="1"/>
        </dgm:presLayoutVars>
      </dgm:prSet>
      <dgm:spPr/>
      <dgm:t>
        <a:bodyPr/>
        <a:lstStyle/>
        <a:p>
          <a:endParaRPr lang="en-US"/>
        </a:p>
      </dgm:t>
    </dgm:pt>
    <dgm:pt modelId="{28E636D6-194F-AF4C-95B4-BC52688B3F9B}" type="pres">
      <dgm:prSet presAssocID="{C9C41AF4-5E3E-E44A-81F1-F4D79A01B6A5}" presName="nodeFollowingNodes" presStyleLbl="node1" presStyleIdx="4" presStyleCnt="6" custScaleX="84115" custScaleY="86082" custRadScaleRad="93961" custRadScaleInc="29038">
        <dgm:presLayoutVars>
          <dgm:bulletEnabled val="1"/>
        </dgm:presLayoutVars>
      </dgm:prSet>
      <dgm:spPr/>
      <dgm:t>
        <a:bodyPr/>
        <a:lstStyle/>
        <a:p>
          <a:endParaRPr lang="en-US"/>
        </a:p>
      </dgm:t>
    </dgm:pt>
    <dgm:pt modelId="{5D42B382-5E91-3C41-80C1-0024E9A89470}" type="pres">
      <dgm:prSet presAssocID="{C120B767-5C35-9D4A-B81F-B887A65459B9}" presName="nodeFollowingNodes" presStyleLbl="node1" presStyleIdx="5" presStyleCnt="6" custScaleX="83919" custScaleY="121348" custRadScaleRad="102525" custRadScaleInc="6231">
        <dgm:presLayoutVars>
          <dgm:bulletEnabled val="1"/>
        </dgm:presLayoutVars>
      </dgm:prSet>
      <dgm:spPr/>
      <dgm:t>
        <a:bodyPr/>
        <a:lstStyle/>
        <a:p>
          <a:endParaRPr lang="en-US"/>
        </a:p>
      </dgm:t>
    </dgm:pt>
  </dgm:ptLst>
  <dgm:cxnLst>
    <dgm:cxn modelId="{8A832BF1-8D55-4575-9E37-E0BD343826CB}" type="presOf" srcId="{E31D62FF-6690-DB42-B8B5-27E4E3E8AF42}" destId="{5E305DEF-2863-4D49-AF7C-9A4FC59F0C42}" srcOrd="0" destOrd="0" presId="urn:microsoft.com/office/officeart/2005/8/layout/cycle3"/>
    <dgm:cxn modelId="{93A308A0-393D-4D4F-8F84-43BFD3AF3106}" srcId="{E25E826B-E22A-B247-800B-8A10C0DBADF1}" destId="{E31D62FF-6690-DB42-B8B5-27E4E3E8AF42}" srcOrd="2" destOrd="0" parTransId="{540F7C30-2963-024F-8BF6-AC3B6DA018C8}" sibTransId="{B98BF9AB-39CD-E745-9D6C-9538246AA5D0}"/>
    <dgm:cxn modelId="{6D8E5AEA-8384-424B-82EF-1B57F9B22908}" type="presOf" srcId="{C9C41AF4-5E3E-E44A-81F1-F4D79A01B6A5}" destId="{28E636D6-194F-AF4C-95B4-BC52688B3F9B}" srcOrd="0" destOrd="0" presId="urn:microsoft.com/office/officeart/2005/8/layout/cycle3"/>
    <dgm:cxn modelId="{80E1B847-9F62-F147-979D-5610D58437B9}" srcId="{E25E826B-E22A-B247-800B-8A10C0DBADF1}" destId="{D79BC6E7-FFCF-9C44-A291-861936AE10DB}" srcOrd="0" destOrd="0" parTransId="{D6A5D1C1-70B9-F54F-83F0-A5954C8EB39B}" sibTransId="{29413EB2-630F-0744-9D4C-67E93CBAFADC}"/>
    <dgm:cxn modelId="{C917BC61-7C3C-9C4E-839D-B9B31092B11C}" srcId="{E25E826B-E22A-B247-800B-8A10C0DBADF1}" destId="{C120B767-5C35-9D4A-B81F-B887A65459B9}" srcOrd="5" destOrd="0" parTransId="{90F9EA52-BEC5-D248-8E7D-08FAE71C5CB1}" sibTransId="{EFDC7311-3020-5F4E-8892-E7D463EAF58D}"/>
    <dgm:cxn modelId="{BDD63C3B-F45F-454C-9A44-064241BABC54}" srcId="{E25E826B-E22A-B247-800B-8A10C0DBADF1}" destId="{F31DEC32-CFDC-D040-A514-27AFC2CD7A30}" srcOrd="3" destOrd="0" parTransId="{5BE12B96-60DD-B24E-8ADE-74D757459EF4}" sibTransId="{830EA548-9EA5-F240-AD23-3CB0EA01865F}"/>
    <dgm:cxn modelId="{EEDDB20E-CA65-4312-8B1A-0317CF381F35}" type="presOf" srcId="{C120B767-5C35-9D4A-B81F-B887A65459B9}" destId="{5D42B382-5E91-3C41-80C1-0024E9A89470}" srcOrd="0" destOrd="0" presId="urn:microsoft.com/office/officeart/2005/8/layout/cycle3"/>
    <dgm:cxn modelId="{83546213-2A0F-4872-899D-4E7F8B67F749}" type="presOf" srcId="{3F480022-C4EF-4347-B711-271B58279682}" destId="{1E05B1A0-D8E1-F14D-A3A9-90ABDFFD7540}" srcOrd="0" destOrd="0" presId="urn:microsoft.com/office/officeart/2005/8/layout/cycle3"/>
    <dgm:cxn modelId="{416656D5-4EC6-44C9-8C36-44309E2B69F0}" type="presOf" srcId="{D79BC6E7-FFCF-9C44-A291-861936AE10DB}" destId="{1CA6C977-A9E4-9945-9267-40E7857E3E30}" srcOrd="0" destOrd="0" presId="urn:microsoft.com/office/officeart/2005/8/layout/cycle3"/>
    <dgm:cxn modelId="{75725E7F-CCAC-E54B-892A-FA77A03380DD}" srcId="{E25E826B-E22A-B247-800B-8A10C0DBADF1}" destId="{3F480022-C4EF-4347-B711-271B58279682}" srcOrd="1" destOrd="0" parTransId="{76CEE36F-DEB9-0C40-97B6-42823A961D3D}" sibTransId="{F1E9648E-33D3-F34F-A8A2-F66E4AEB66F2}"/>
    <dgm:cxn modelId="{671AA2CA-AE46-4C1D-883B-80752420463D}" type="presOf" srcId="{E25E826B-E22A-B247-800B-8A10C0DBADF1}" destId="{6826AAFD-7733-E545-BE5A-33B867E931E6}" srcOrd="0" destOrd="0" presId="urn:microsoft.com/office/officeart/2005/8/layout/cycle3"/>
    <dgm:cxn modelId="{E52EDA81-86A7-4533-A921-B16681AACD35}" type="presOf" srcId="{F31DEC32-CFDC-D040-A514-27AFC2CD7A30}" destId="{48BBE258-CFA7-304C-9EBF-148CDDF855D5}" srcOrd="0" destOrd="0" presId="urn:microsoft.com/office/officeart/2005/8/layout/cycle3"/>
    <dgm:cxn modelId="{995805DA-E9E1-4B18-B606-FD0C248D7BA7}" type="presOf" srcId="{29413EB2-630F-0744-9D4C-67E93CBAFADC}" destId="{432017E3-B74B-A04C-8F3D-AB9B1D16597B}" srcOrd="0" destOrd="0" presId="urn:microsoft.com/office/officeart/2005/8/layout/cycle3"/>
    <dgm:cxn modelId="{2F1C4F1B-ACB9-5D48-A460-1EC8C1C4E246}" srcId="{E25E826B-E22A-B247-800B-8A10C0DBADF1}" destId="{C9C41AF4-5E3E-E44A-81F1-F4D79A01B6A5}" srcOrd="4" destOrd="0" parTransId="{B24032CA-037A-9A4B-8648-9207AD6314FC}" sibTransId="{71731F91-E4B1-1B42-9DE6-50EFF45059DF}"/>
    <dgm:cxn modelId="{4CFA8C27-6867-4BF0-ADA7-674042923F21}" type="presParOf" srcId="{6826AAFD-7733-E545-BE5A-33B867E931E6}" destId="{7F31EFD9-21C5-D24A-B9AA-A8B9BB100CC7}" srcOrd="0" destOrd="0" presId="urn:microsoft.com/office/officeart/2005/8/layout/cycle3"/>
    <dgm:cxn modelId="{C1F7A630-5C4D-4056-989A-E243E333646E}" type="presParOf" srcId="{7F31EFD9-21C5-D24A-B9AA-A8B9BB100CC7}" destId="{1CA6C977-A9E4-9945-9267-40E7857E3E30}" srcOrd="0" destOrd="0" presId="urn:microsoft.com/office/officeart/2005/8/layout/cycle3"/>
    <dgm:cxn modelId="{4A71CF68-F749-49B7-82B5-2B4CA6726164}" type="presParOf" srcId="{7F31EFD9-21C5-D24A-B9AA-A8B9BB100CC7}" destId="{432017E3-B74B-A04C-8F3D-AB9B1D16597B}" srcOrd="1" destOrd="0" presId="urn:microsoft.com/office/officeart/2005/8/layout/cycle3"/>
    <dgm:cxn modelId="{CCEA5181-AB96-4F82-BBCA-75D2E00E8FDC}" type="presParOf" srcId="{7F31EFD9-21C5-D24A-B9AA-A8B9BB100CC7}" destId="{1E05B1A0-D8E1-F14D-A3A9-90ABDFFD7540}" srcOrd="2" destOrd="0" presId="urn:microsoft.com/office/officeart/2005/8/layout/cycle3"/>
    <dgm:cxn modelId="{12E0B691-527E-42BE-A13F-A2986ED764CF}" type="presParOf" srcId="{7F31EFD9-21C5-D24A-B9AA-A8B9BB100CC7}" destId="{5E305DEF-2863-4D49-AF7C-9A4FC59F0C42}" srcOrd="3" destOrd="0" presId="urn:microsoft.com/office/officeart/2005/8/layout/cycle3"/>
    <dgm:cxn modelId="{3439190F-A9CB-46BF-9417-27688011FA25}" type="presParOf" srcId="{7F31EFD9-21C5-D24A-B9AA-A8B9BB100CC7}" destId="{48BBE258-CFA7-304C-9EBF-148CDDF855D5}" srcOrd="4" destOrd="0" presId="urn:microsoft.com/office/officeart/2005/8/layout/cycle3"/>
    <dgm:cxn modelId="{7BD848AC-D8A7-4930-91DF-710982C585EB}" type="presParOf" srcId="{7F31EFD9-21C5-D24A-B9AA-A8B9BB100CC7}" destId="{28E636D6-194F-AF4C-95B4-BC52688B3F9B}" srcOrd="5" destOrd="0" presId="urn:microsoft.com/office/officeart/2005/8/layout/cycle3"/>
    <dgm:cxn modelId="{1FCBB233-E31F-406B-BC5D-762762AF87D3}" type="presParOf" srcId="{7F31EFD9-21C5-D24A-B9AA-A8B9BB100CC7}" destId="{5D42B382-5E91-3C41-80C1-0024E9A89470}" srcOrd="6" destOrd="0" presId="urn:microsoft.com/office/officeart/2005/8/layout/cycle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2017E3-B74B-A04C-8F3D-AB9B1D16597B}">
      <dsp:nvSpPr>
        <dsp:cNvPr id="0" name=""/>
        <dsp:cNvSpPr/>
      </dsp:nvSpPr>
      <dsp:spPr>
        <a:xfrm>
          <a:off x="996774" y="13923"/>
          <a:ext cx="2968701" cy="2968701"/>
        </a:xfrm>
        <a:prstGeom prst="circularArrow">
          <a:avLst>
            <a:gd name="adj1" fmla="val 5274"/>
            <a:gd name="adj2" fmla="val 312630"/>
            <a:gd name="adj3" fmla="val 14296767"/>
            <a:gd name="adj4" fmla="val 17086966"/>
            <a:gd name="adj5" fmla="val 5477"/>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sp>
    <dsp:sp modelId="{1CA6C977-A9E4-9945-9267-40E7857E3E30}">
      <dsp:nvSpPr>
        <dsp:cNvPr id="0" name=""/>
        <dsp:cNvSpPr/>
      </dsp:nvSpPr>
      <dsp:spPr>
        <a:xfrm>
          <a:off x="1954431" y="242"/>
          <a:ext cx="1084618" cy="667327"/>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Times New Roman"/>
              <a:cs typeface="Times New Roman"/>
            </a:rPr>
            <a:t>Development of the Collaborative Partnership</a:t>
          </a:r>
          <a:endParaRPr lang="en-US" sz="1000" kern="1200" dirty="0">
            <a:latin typeface="Times New Roman"/>
            <a:cs typeface="Times New Roman"/>
          </a:endParaRPr>
        </a:p>
      </dsp:txBody>
      <dsp:txXfrm>
        <a:off x="1987007" y="32818"/>
        <a:ext cx="1019466" cy="602175"/>
      </dsp:txXfrm>
    </dsp:sp>
    <dsp:sp modelId="{1E05B1A0-D8E1-F14D-A3A9-90ABDFFD7540}">
      <dsp:nvSpPr>
        <dsp:cNvPr id="0" name=""/>
        <dsp:cNvSpPr/>
      </dsp:nvSpPr>
      <dsp:spPr>
        <a:xfrm>
          <a:off x="3288493" y="895542"/>
          <a:ext cx="1058811" cy="860087"/>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Times New Roman"/>
              <a:cs typeface="Times New Roman"/>
            </a:rPr>
            <a:t>Reflection on Values and Central Functions of the Community</a:t>
          </a:r>
          <a:endParaRPr lang="en-US" sz="1000" kern="1200" dirty="0">
            <a:latin typeface="Times New Roman"/>
            <a:cs typeface="Times New Roman"/>
          </a:endParaRPr>
        </a:p>
      </dsp:txBody>
      <dsp:txXfrm>
        <a:off x="3330479" y="937528"/>
        <a:ext cx="974839" cy="776115"/>
      </dsp:txXfrm>
    </dsp:sp>
    <dsp:sp modelId="{5E305DEF-2863-4D49-AF7C-9A4FC59F0C42}">
      <dsp:nvSpPr>
        <dsp:cNvPr id="0" name=""/>
        <dsp:cNvSpPr/>
      </dsp:nvSpPr>
      <dsp:spPr>
        <a:xfrm>
          <a:off x="2985095" y="2183192"/>
          <a:ext cx="1044985" cy="619296"/>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Times New Roman"/>
              <a:cs typeface="Times New Roman"/>
            </a:rPr>
            <a:t>Identification of Community Concerns</a:t>
          </a:r>
          <a:endParaRPr lang="en-US" sz="1000" kern="1200" dirty="0">
            <a:latin typeface="Times New Roman"/>
            <a:cs typeface="Times New Roman"/>
          </a:endParaRPr>
        </a:p>
      </dsp:txBody>
      <dsp:txXfrm>
        <a:off x="3015327" y="2213424"/>
        <a:ext cx="984521" cy="558832"/>
      </dsp:txXfrm>
    </dsp:sp>
    <dsp:sp modelId="{48BBE258-CFA7-304C-9EBF-148CDDF855D5}">
      <dsp:nvSpPr>
        <dsp:cNvPr id="0" name=""/>
        <dsp:cNvSpPr/>
      </dsp:nvSpPr>
      <dsp:spPr>
        <a:xfrm>
          <a:off x="1105005" y="2380105"/>
          <a:ext cx="1056462" cy="471607"/>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Times New Roman"/>
              <a:cs typeface="Times New Roman"/>
            </a:rPr>
            <a:t>Data Collection Analysis</a:t>
          </a:r>
          <a:endParaRPr lang="en-US" sz="1000" kern="1200" dirty="0">
            <a:latin typeface="Times New Roman"/>
            <a:cs typeface="Times New Roman"/>
          </a:endParaRPr>
        </a:p>
      </dsp:txBody>
      <dsp:txXfrm>
        <a:off x="1128027" y="2403127"/>
        <a:ext cx="1010418" cy="425563"/>
      </dsp:txXfrm>
    </dsp:sp>
    <dsp:sp modelId="{28E636D6-194F-AF4C-95B4-BC52688B3F9B}">
      <dsp:nvSpPr>
        <dsp:cNvPr id="0" name=""/>
        <dsp:cNvSpPr/>
      </dsp:nvSpPr>
      <dsp:spPr>
        <a:xfrm>
          <a:off x="618145" y="1586010"/>
          <a:ext cx="902230" cy="461664"/>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smtClean="0">
              <a:latin typeface="Times New Roman"/>
              <a:cs typeface="Times New Roman"/>
            </a:rPr>
            <a:t> </a:t>
          </a:r>
          <a:r>
            <a:rPr lang="en-US" sz="1000" kern="1200" dirty="0" smtClean="0">
              <a:latin typeface="Times New Roman"/>
              <a:cs typeface="Times New Roman"/>
            </a:rPr>
            <a:t>Data Sharing at Public Forum</a:t>
          </a:r>
          <a:endParaRPr lang="en-US" sz="1000" kern="1200" dirty="0">
            <a:latin typeface="Times New Roman"/>
            <a:cs typeface="Times New Roman"/>
          </a:endParaRPr>
        </a:p>
      </dsp:txBody>
      <dsp:txXfrm>
        <a:off x="640682" y="1608547"/>
        <a:ext cx="857156" cy="416590"/>
      </dsp:txXfrm>
    </dsp:sp>
    <dsp:sp modelId="{5D42B382-5E91-3C41-80C1-0024E9A89470}">
      <dsp:nvSpPr>
        <dsp:cNvPr id="0" name=""/>
        <dsp:cNvSpPr/>
      </dsp:nvSpPr>
      <dsp:spPr>
        <a:xfrm>
          <a:off x="678767" y="521113"/>
          <a:ext cx="900128" cy="650798"/>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Times New Roman"/>
              <a:cs typeface="Times New Roman"/>
            </a:rPr>
            <a:t>Planning and Taking Action</a:t>
          </a:r>
          <a:endParaRPr lang="en-US" sz="1000" kern="1200" dirty="0">
            <a:latin typeface="Times New Roman"/>
            <a:cs typeface="Times New Roman"/>
          </a:endParaRPr>
        </a:p>
      </dsp:txBody>
      <dsp:txXfrm>
        <a:off x="710536" y="552882"/>
        <a:ext cx="836590" cy="58726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E68B-3AA7-4243-9AB4-9A6D0B7B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27</Pages>
  <Words>6523</Words>
  <Characters>35879</Characters>
  <Application>Microsoft Office Word</Application>
  <DocSecurity>0</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 Maitha</dc:creator>
  <cp:lastModifiedBy>Editor</cp:lastModifiedBy>
  <cp:revision>24</cp:revision>
  <cp:lastPrinted>2014-11-24T21:33:00Z</cp:lastPrinted>
  <dcterms:created xsi:type="dcterms:W3CDTF">2015-03-27T20:26:00Z</dcterms:created>
  <dcterms:modified xsi:type="dcterms:W3CDTF">2015-08-04T20:23:00Z</dcterms:modified>
</cp:coreProperties>
</file>