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6D" w:rsidRPr="00D9526B" w:rsidRDefault="0047686D" w:rsidP="0047686D">
      <w:pPr>
        <w:spacing w:line="480" w:lineRule="auto"/>
        <w:ind w:firstLine="709"/>
        <w:jc w:val="center"/>
        <w:rPr>
          <w:b/>
          <w:lang w:val="es-MX"/>
        </w:rPr>
      </w:pPr>
      <w:r w:rsidRPr="00D9526B">
        <w:rPr>
          <w:b/>
          <w:lang w:val="es-MX"/>
        </w:rPr>
        <w:t>Tabla 1</w:t>
      </w:r>
    </w:p>
    <w:p w:rsidR="0047686D" w:rsidRPr="007A7298" w:rsidRDefault="0047686D" w:rsidP="0047686D">
      <w:pPr>
        <w:spacing w:line="360" w:lineRule="auto"/>
        <w:jc w:val="center"/>
      </w:pPr>
      <w:r>
        <w:t>Información Psicométrica de la Variable</w:t>
      </w:r>
      <w:r w:rsidRPr="007A7298">
        <w:t xml:space="preserve"> de Estudio (</w:t>
      </w:r>
      <w:r w:rsidRPr="007A7298">
        <w:rPr>
          <w:i/>
        </w:rPr>
        <w:t>N</w:t>
      </w:r>
      <w:r w:rsidRPr="007A7298">
        <w:t xml:space="preserve"> = 913)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2519"/>
        <w:gridCol w:w="1215"/>
        <w:gridCol w:w="1216"/>
        <w:gridCol w:w="951"/>
        <w:gridCol w:w="951"/>
        <w:gridCol w:w="897"/>
      </w:tblGrid>
      <w:tr w:rsidR="0047686D" w:rsidRPr="007A7298" w:rsidTr="00D205D7"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6D" w:rsidRPr="007A7298" w:rsidRDefault="0047686D" w:rsidP="00D205D7">
            <w:pPr>
              <w:jc w:val="center"/>
            </w:pPr>
            <w:r w:rsidRPr="00022636">
              <w:rPr>
                <w:color w:val="000000"/>
              </w:rPr>
              <w:t>Escala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6D" w:rsidRPr="007A7298" w:rsidRDefault="0047686D" w:rsidP="00D205D7">
            <w:pPr>
              <w:jc w:val="center"/>
            </w:pPr>
            <w:r w:rsidRPr="00022636">
              <w:rPr>
                <w:color w:val="000000"/>
              </w:rPr>
              <w:t>Factores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6D" w:rsidRPr="007A7298" w:rsidRDefault="0047686D" w:rsidP="00D205D7">
            <w:pPr>
              <w:jc w:val="center"/>
            </w:pPr>
            <w:r w:rsidRPr="00022636">
              <w:rPr>
                <w:color w:val="000000"/>
              </w:rPr>
              <w:t>Ítems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6D" w:rsidRPr="007A7298" w:rsidRDefault="0047686D" w:rsidP="00D205D7">
            <w:pPr>
              <w:jc w:val="center"/>
            </w:pPr>
            <w:r w:rsidRPr="00022636">
              <w:rPr>
                <w:color w:val="000000"/>
              </w:rPr>
              <w:t>VTE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6D" w:rsidRPr="007A7298" w:rsidRDefault="0047686D" w:rsidP="00D205D7">
            <w:pPr>
              <w:jc w:val="center"/>
            </w:pPr>
            <w:r w:rsidRPr="00022636">
              <w:rPr>
                <w:color w:val="000000"/>
              </w:rPr>
              <w:t>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6D" w:rsidRPr="007A7298" w:rsidRDefault="0047686D" w:rsidP="00D205D7">
            <w:pPr>
              <w:jc w:val="center"/>
            </w:pPr>
            <w:r w:rsidRPr="00022636">
              <w:rPr>
                <w:color w:val="000000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DE</w:t>
            </w:r>
          </w:p>
        </w:tc>
      </w:tr>
      <w:tr w:rsidR="0047686D" w:rsidRPr="007A7298" w:rsidTr="00D2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Apoyo social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vAlign w:val="bottom"/>
          </w:tcPr>
          <w:p w:rsidR="0047686D" w:rsidRPr="00022636" w:rsidRDefault="0047686D" w:rsidP="00D205D7">
            <w:pPr>
              <w:rPr>
                <w:color w:val="000000"/>
              </w:rPr>
            </w:pPr>
            <w:r w:rsidRPr="00022636">
              <w:rPr>
                <w:color w:val="000000"/>
              </w:rPr>
              <w:t>Apoyo social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51.23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.948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3.15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0.63</w:t>
            </w:r>
          </w:p>
        </w:tc>
      </w:tr>
      <w:tr w:rsidR="0047686D" w:rsidRPr="007A7298" w:rsidTr="00D2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3" w:type="dxa"/>
            <w:vMerge/>
          </w:tcPr>
          <w:p w:rsidR="0047686D" w:rsidRPr="00022636" w:rsidRDefault="0047686D" w:rsidP="00D205D7">
            <w:pPr>
              <w:rPr>
                <w:color w:val="000000"/>
              </w:rPr>
            </w:pPr>
          </w:p>
        </w:tc>
        <w:tc>
          <w:tcPr>
            <w:tcW w:w="2714" w:type="dxa"/>
            <w:vAlign w:val="bottom"/>
          </w:tcPr>
          <w:p w:rsidR="0047686D" w:rsidRPr="00022636" w:rsidRDefault="0047686D" w:rsidP="00D205D7">
            <w:pPr>
              <w:rPr>
                <w:color w:val="000000"/>
              </w:rPr>
            </w:pPr>
            <w:r w:rsidRPr="00022636">
              <w:rPr>
                <w:color w:val="000000"/>
              </w:rPr>
              <w:t>Apoyo familiar</w:t>
            </w:r>
          </w:p>
        </w:tc>
        <w:tc>
          <w:tcPr>
            <w:tcW w:w="1276" w:type="dxa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9.03</w:t>
            </w:r>
          </w:p>
        </w:tc>
        <w:tc>
          <w:tcPr>
            <w:tcW w:w="992" w:type="dxa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.897</w:t>
            </w:r>
          </w:p>
        </w:tc>
        <w:tc>
          <w:tcPr>
            <w:tcW w:w="992" w:type="dxa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3.16</w:t>
            </w:r>
          </w:p>
        </w:tc>
        <w:tc>
          <w:tcPr>
            <w:tcW w:w="931" w:type="dxa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0.63</w:t>
            </w:r>
          </w:p>
        </w:tc>
      </w:tr>
      <w:tr w:rsidR="0047686D" w:rsidRPr="007A7298" w:rsidTr="00D2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3" w:type="dxa"/>
            <w:vMerge/>
          </w:tcPr>
          <w:p w:rsidR="0047686D" w:rsidRPr="00022636" w:rsidRDefault="0047686D" w:rsidP="00D205D7">
            <w:pPr>
              <w:rPr>
                <w:color w:val="000000"/>
              </w:rPr>
            </w:pPr>
          </w:p>
        </w:tc>
        <w:tc>
          <w:tcPr>
            <w:tcW w:w="2714" w:type="dxa"/>
            <w:vAlign w:val="bottom"/>
          </w:tcPr>
          <w:p w:rsidR="0047686D" w:rsidRPr="00022636" w:rsidRDefault="0047686D" w:rsidP="00D205D7">
            <w:pPr>
              <w:rPr>
                <w:color w:val="000000"/>
              </w:rPr>
            </w:pPr>
            <w:r w:rsidRPr="00022636">
              <w:rPr>
                <w:color w:val="000000"/>
              </w:rPr>
              <w:t>Apoyo de amigos</w:t>
            </w:r>
          </w:p>
        </w:tc>
        <w:tc>
          <w:tcPr>
            <w:tcW w:w="1276" w:type="dxa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5.98</w:t>
            </w:r>
          </w:p>
        </w:tc>
        <w:tc>
          <w:tcPr>
            <w:tcW w:w="992" w:type="dxa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.714</w:t>
            </w:r>
          </w:p>
        </w:tc>
        <w:tc>
          <w:tcPr>
            <w:tcW w:w="992" w:type="dxa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2.80</w:t>
            </w:r>
          </w:p>
        </w:tc>
        <w:tc>
          <w:tcPr>
            <w:tcW w:w="931" w:type="dxa"/>
          </w:tcPr>
          <w:p w:rsidR="0047686D" w:rsidRPr="00022636" w:rsidRDefault="0047686D" w:rsidP="00D205D7">
            <w:pPr>
              <w:jc w:val="center"/>
              <w:rPr>
                <w:color w:val="000000"/>
              </w:rPr>
            </w:pPr>
            <w:r w:rsidRPr="00022636">
              <w:rPr>
                <w:color w:val="000000"/>
              </w:rPr>
              <w:t>0.72</w:t>
            </w:r>
          </w:p>
        </w:tc>
      </w:tr>
    </w:tbl>
    <w:p w:rsidR="0047686D" w:rsidRPr="007A7298" w:rsidRDefault="0047686D" w:rsidP="0047686D">
      <w:pPr>
        <w:pBdr>
          <w:top w:val="single" w:sz="4" w:space="1" w:color="auto"/>
        </w:pBdr>
        <w:jc w:val="both"/>
      </w:pPr>
      <w:r w:rsidRPr="007A7298">
        <w:rPr>
          <w:i/>
        </w:rPr>
        <w:t>Nota</w:t>
      </w:r>
      <w:r w:rsidRPr="007A7298">
        <w:rPr>
          <w:i/>
          <w:vertAlign w:val="subscript"/>
        </w:rPr>
        <w:t>1</w:t>
      </w:r>
      <w:r w:rsidRPr="007A7298">
        <w:t xml:space="preserve"> VTE = porcentaje de varianza total explicada. α = alfa de </w:t>
      </w:r>
      <w:proofErr w:type="spellStart"/>
      <w:r w:rsidRPr="007A7298">
        <w:t>Cronbach</w:t>
      </w:r>
      <w:proofErr w:type="spellEnd"/>
      <w:r w:rsidRPr="007A7298">
        <w:t xml:space="preserve">. M = media. DE= desviación estándar. </w:t>
      </w:r>
    </w:p>
    <w:p w:rsidR="002F49BA" w:rsidRDefault="0047686D"/>
    <w:p w:rsidR="0047686D" w:rsidRDefault="0047686D"/>
    <w:p w:rsidR="0047686D" w:rsidRDefault="0047686D"/>
    <w:p w:rsidR="0047686D" w:rsidRDefault="0047686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7686D" w:rsidRPr="007A7298" w:rsidRDefault="0047686D" w:rsidP="0047686D">
      <w:pPr>
        <w:jc w:val="center"/>
        <w:rPr>
          <w:b/>
        </w:rPr>
      </w:pPr>
      <w:r w:rsidRPr="007A7298">
        <w:rPr>
          <w:b/>
        </w:rPr>
        <w:lastRenderedPageBreak/>
        <w:t xml:space="preserve">Tabla </w:t>
      </w:r>
      <w:r>
        <w:rPr>
          <w:b/>
        </w:rPr>
        <w:t xml:space="preserve">No. </w:t>
      </w:r>
      <w:r w:rsidRPr="007A7298">
        <w:rPr>
          <w:b/>
        </w:rPr>
        <w:t>2</w:t>
      </w:r>
    </w:p>
    <w:p w:rsidR="0047686D" w:rsidRDefault="0047686D" w:rsidP="0047686D">
      <w:pPr>
        <w:spacing w:line="360" w:lineRule="auto"/>
        <w:ind w:firstLine="709"/>
        <w:jc w:val="center"/>
        <w:rPr>
          <w:i/>
          <w:lang w:val="es-MX"/>
        </w:rPr>
      </w:pPr>
      <w:r w:rsidRPr="007A7298">
        <w:rPr>
          <w:i/>
          <w:lang w:val="es-MX"/>
        </w:rPr>
        <w:t>Estructura Factorial de la Escala de Apoyo Social (EAS)</w:t>
      </w:r>
    </w:p>
    <w:p w:rsidR="0047686D" w:rsidRPr="007A7298" w:rsidRDefault="0047686D" w:rsidP="0047686D">
      <w:pPr>
        <w:spacing w:line="360" w:lineRule="auto"/>
        <w:ind w:firstLine="709"/>
        <w:jc w:val="center"/>
        <w:rPr>
          <w:i/>
          <w:lang w:val="es-MX"/>
        </w:rPr>
      </w:pPr>
    </w:p>
    <w:tbl>
      <w:tblPr>
        <w:tblW w:w="5000" w:type="pct"/>
        <w:tblLook w:val="01E0"/>
      </w:tblPr>
      <w:tblGrid>
        <w:gridCol w:w="645"/>
        <w:gridCol w:w="6945"/>
        <w:gridCol w:w="636"/>
        <w:gridCol w:w="828"/>
      </w:tblGrid>
      <w:tr w:rsidR="0047686D" w:rsidRPr="007A7298" w:rsidTr="00D205D7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 xml:space="preserve">Factor 1. Apoyo social (Alfa = .948) </w:t>
            </w:r>
          </w:p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Varian</w:t>
            </w:r>
            <w:r>
              <w:rPr>
                <w:lang w:val="es-MX"/>
              </w:rPr>
              <w:t>za</w:t>
            </w:r>
            <w:r w:rsidRPr="007A7298">
              <w:rPr>
                <w:lang w:val="es-MX"/>
              </w:rPr>
              <w:t xml:space="preserve"> Explicada = 51.23%</w:t>
            </w:r>
          </w:p>
        </w:tc>
      </w:tr>
      <w:tr w:rsidR="0047686D" w:rsidRPr="007A7298" w:rsidTr="00D205D7">
        <w:tc>
          <w:tcPr>
            <w:tcW w:w="363" w:type="pct"/>
            <w:tcBorders>
              <w:bottom w:val="single" w:sz="4" w:space="0" w:color="auto"/>
            </w:tcBorders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No.</w:t>
            </w:r>
          </w:p>
        </w:tc>
        <w:tc>
          <w:tcPr>
            <w:tcW w:w="3842" w:type="pct"/>
            <w:tcBorders>
              <w:bottom w:val="single" w:sz="4" w:space="0" w:color="auto"/>
            </w:tcBorders>
          </w:tcPr>
          <w:p w:rsidR="0047686D" w:rsidRPr="007A7298" w:rsidRDefault="0047686D" w:rsidP="00D205D7">
            <w:pPr>
              <w:tabs>
                <w:tab w:val="left" w:pos="4072"/>
              </w:tabs>
              <w:ind w:right="-648"/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Reactivo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proofErr w:type="spellStart"/>
            <w:r w:rsidRPr="007A7298">
              <w:rPr>
                <w:lang w:val="es-MX"/>
              </w:rPr>
              <w:t>r</w:t>
            </w:r>
            <w:r w:rsidRPr="007A7298">
              <w:rPr>
                <w:vertAlign w:val="subscript"/>
                <w:lang w:val="es-MX"/>
              </w:rPr>
              <w:t>it</w:t>
            </w:r>
            <w:proofErr w:type="spellEnd"/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Carga</w:t>
            </w:r>
          </w:p>
        </w:tc>
      </w:tr>
      <w:tr w:rsidR="0047686D" w:rsidRPr="007A7298" w:rsidTr="00D205D7">
        <w:tc>
          <w:tcPr>
            <w:tcW w:w="363" w:type="pct"/>
            <w:tcBorders>
              <w:top w:val="single" w:sz="4" w:space="0" w:color="auto"/>
            </w:tcBorders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20</w:t>
            </w:r>
          </w:p>
        </w:tc>
        <w:tc>
          <w:tcPr>
            <w:tcW w:w="3842" w:type="pct"/>
            <w:tcBorders>
              <w:top w:val="single" w:sz="4" w:space="0" w:color="auto"/>
            </w:tcBorders>
            <w:vAlign w:val="bottom"/>
          </w:tcPr>
          <w:p w:rsidR="0047686D" w:rsidRPr="007A7298" w:rsidRDefault="0047686D" w:rsidP="00D205D7">
            <w:r w:rsidRPr="007A7298">
              <w:t>Cuento con al menos una persona que me respeta por las cosas que he hecho bien.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.784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0.803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18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Cuento con al menos una persona con la que puedo contar en caso de necesidad.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.761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0.796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21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Cuento con al menos una persona que ha estado conmigo en momentos difíciles.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.765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0.794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15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Cuento con al menos una persona que me acepta como soy.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.818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0.784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19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Cuento con al menos una persona que me hace saber cómo se sintió en una situación similar a la que yo estoy pasando.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.759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0.782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16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Cuento con al menos una persona con la que hablo de las cosas que me interesan.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.821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0.776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14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Cuento con al menos una persona que me hace saber que hice algo bien.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.811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0.765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13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Cuento con al menos una persona que me dice que se siente cercana a mí.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.801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0.723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12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Cuento con al menos una persona que se preocupa por mi bienestar.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.770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0.716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17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Cuento con al menos una persona con la que puedo hablar de mis sentimientos más profundos.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.712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0.713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11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Cuento con al menos una persona que puede guardar en secreto lo que hablamos.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.630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0.604</w:t>
            </w:r>
          </w:p>
        </w:tc>
      </w:tr>
      <w:tr w:rsidR="0047686D" w:rsidRPr="007A7298" w:rsidTr="00D205D7">
        <w:tc>
          <w:tcPr>
            <w:tcW w:w="363" w:type="pct"/>
            <w:tcBorders>
              <w:bottom w:val="single" w:sz="4" w:space="0" w:color="auto"/>
            </w:tcBorders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10</w:t>
            </w:r>
          </w:p>
        </w:tc>
        <w:tc>
          <w:tcPr>
            <w:tcW w:w="3842" w:type="pct"/>
            <w:tcBorders>
              <w:bottom w:val="single" w:sz="4" w:space="0" w:color="auto"/>
            </w:tcBorders>
            <w:vAlign w:val="bottom"/>
          </w:tcPr>
          <w:p w:rsidR="0047686D" w:rsidRPr="007A7298" w:rsidRDefault="0047686D" w:rsidP="00D205D7">
            <w:r w:rsidRPr="007A7298">
              <w:t>Cuento con al menos una persona que me ayuda a entender por qué no hice algo bien.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.658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0.598</w:t>
            </w:r>
          </w:p>
        </w:tc>
      </w:tr>
      <w:tr w:rsidR="0047686D" w:rsidRPr="007A7298" w:rsidTr="00D205D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86D" w:rsidRDefault="0047686D" w:rsidP="00D205D7">
            <w:pPr>
              <w:jc w:val="center"/>
              <w:rPr>
                <w:lang w:val="es-MX"/>
              </w:rPr>
            </w:pPr>
          </w:p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Factor 2. Apoyo familiar (Alfa = .897)</w:t>
            </w:r>
          </w:p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Varian</w:t>
            </w:r>
            <w:r>
              <w:rPr>
                <w:lang w:val="es-MX"/>
              </w:rPr>
              <w:t>za</w:t>
            </w:r>
            <w:r w:rsidRPr="007A7298">
              <w:rPr>
                <w:lang w:val="es-MX"/>
              </w:rPr>
              <w:t xml:space="preserve"> Explicada = 9.03%</w:t>
            </w:r>
          </w:p>
        </w:tc>
      </w:tr>
      <w:tr w:rsidR="0047686D" w:rsidRPr="007A7298" w:rsidTr="00D205D7">
        <w:tc>
          <w:tcPr>
            <w:tcW w:w="363" w:type="pct"/>
            <w:tcBorders>
              <w:top w:val="single" w:sz="4" w:space="0" w:color="auto"/>
            </w:tcBorders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4</w:t>
            </w:r>
          </w:p>
        </w:tc>
        <w:tc>
          <w:tcPr>
            <w:tcW w:w="3842" w:type="pct"/>
            <w:tcBorders>
              <w:top w:val="single" w:sz="4" w:space="0" w:color="auto"/>
            </w:tcBorders>
            <w:vAlign w:val="bottom"/>
          </w:tcPr>
          <w:p w:rsidR="0047686D" w:rsidRPr="007A7298" w:rsidRDefault="0047686D" w:rsidP="00D205D7">
            <w:r w:rsidRPr="007A7298">
              <w:t>Mi familia realmente trata de ayudarme.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.775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0.808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5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Mi familia me apoya y me ayuda cuando lo necesito.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.737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0.781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2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Mi familia es cariñosa conmigo.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.725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0.776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3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Mi familia reconoce lo que hago bien.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.708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0.766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7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Puedo hablar de mis problemas con mi familia.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.732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0.655</w:t>
            </w:r>
          </w:p>
        </w:tc>
      </w:tr>
      <w:tr w:rsidR="0047686D" w:rsidRPr="007A7298" w:rsidTr="00D205D7">
        <w:tc>
          <w:tcPr>
            <w:tcW w:w="363" w:type="pct"/>
            <w:tcBorders>
              <w:bottom w:val="single" w:sz="4" w:space="0" w:color="auto"/>
            </w:tcBorders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8</w:t>
            </w:r>
          </w:p>
        </w:tc>
        <w:tc>
          <w:tcPr>
            <w:tcW w:w="3842" w:type="pct"/>
            <w:tcBorders>
              <w:bottom w:val="single" w:sz="4" w:space="0" w:color="auto"/>
            </w:tcBorders>
            <w:vAlign w:val="bottom"/>
          </w:tcPr>
          <w:p w:rsidR="0047686D" w:rsidRPr="007A7298" w:rsidRDefault="0047686D" w:rsidP="00D205D7">
            <w:r w:rsidRPr="007A7298">
              <w:t>Mi familia me ayuda a tomar decisiones.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.665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0.600</w:t>
            </w:r>
          </w:p>
        </w:tc>
      </w:tr>
      <w:tr w:rsidR="0047686D" w:rsidRPr="007A7298" w:rsidTr="00D205D7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47686D" w:rsidRDefault="0047686D" w:rsidP="00D205D7">
            <w:pPr>
              <w:jc w:val="center"/>
              <w:rPr>
                <w:lang w:val="es-MX"/>
              </w:rPr>
            </w:pPr>
          </w:p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Factor 3. Apoyo de amigos (Alfa = .714)</w:t>
            </w:r>
          </w:p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Varian</w:t>
            </w:r>
            <w:r>
              <w:rPr>
                <w:lang w:val="es-MX"/>
              </w:rPr>
              <w:t>z</w:t>
            </w:r>
            <w:r w:rsidRPr="007A7298">
              <w:rPr>
                <w:lang w:val="es-MX"/>
              </w:rPr>
              <w:t>a Explicada = 5.98%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9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Puedo hablar de mis problemas con mis amigos.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.541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0.854</w:t>
            </w:r>
          </w:p>
        </w:tc>
      </w:tr>
      <w:tr w:rsidR="0047686D" w:rsidRPr="007A7298" w:rsidTr="00D205D7">
        <w:tc>
          <w:tcPr>
            <w:tcW w:w="363" w:type="pct"/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6</w:t>
            </w:r>
          </w:p>
        </w:tc>
        <w:tc>
          <w:tcPr>
            <w:tcW w:w="3842" w:type="pct"/>
            <w:vAlign w:val="bottom"/>
          </w:tcPr>
          <w:p w:rsidR="0047686D" w:rsidRPr="007A7298" w:rsidRDefault="0047686D" w:rsidP="00D205D7">
            <w:r w:rsidRPr="007A7298">
              <w:t>Mis amigos realmente tratan de ayudarme.</w:t>
            </w:r>
          </w:p>
        </w:tc>
        <w:tc>
          <w:tcPr>
            <w:tcW w:w="331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.576</w:t>
            </w:r>
          </w:p>
        </w:tc>
        <w:tc>
          <w:tcPr>
            <w:tcW w:w="464" w:type="pct"/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0.713</w:t>
            </w:r>
          </w:p>
        </w:tc>
      </w:tr>
      <w:tr w:rsidR="0047686D" w:rsidRPr="007A7298" w:rsidTr="00D205D7">
        <w:tc>
          <w:tcPr>
            <w:tcW w:w="363" w:type="pct"/>
            <w:tcBorders>
              <w:bottom w:val="single" w:sz="4" w:space="0" w:color="auto"/>
            </w:tcBorders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1</w:t>
            </w:r>
          </w:p>
        </w:tc>
        <w:tc>
          <w:tcPr>
            <w:tcW w:w="3842" w:type="pct"/>
            <w:tcBorders>
              <w:bottom w:val="single" w:sz="4" w:space="0" w:color="auto"/>
            </w:tcBorders>
            <w:vAlign w:val="bottom"/>
          </w:tcPr>
          <w:p w:rsidR="0047686D" w:rsidRPr="007A7298" w:rsidRDefault="0047686D" w:rsidP="00D205D7">
            <w:r w:rsidRPr="007A7298">
              <w:t>Mis amigos me abrazan o me dan afecto.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.485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bottom"/>
          </w:tcPr>
          <w:p w:rsidR="0047686D" w:rsidRPr="007A7298" w:rsidRDefault="0047686D" w:rsidP="00D205D7">
            <w:pPr>
              <w:jc w:val="center"/>
            </w:pPr>
            <w:r w:rsidRPr="007A7298">
              <w:t>0.584</w:t>
            </w:r>
          </w:p>
        </w:tc>
      </w:tr>
      <w:tr w:rsidR="0047686D" w:rsidRPr="007A7298" w:rsidTr="00D205D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86D" w:rsidRPr="007A7298" w:rsidRDefault="0047686D" w:rsidP="00D205D7">
            <w:pPr>
              <w:jc w:val="center"/>
              <w:rPr>
                <w:lang w:val="es-MX"/>
              </w:rPr>
            </w:pPr>
            <w:r w:rsidRPr="007A7298">
              <w:rPr>
                <w:lang w:val="es-MX"/>
              </w:rPr>
              <w:t>Total de Varian</w:t>
            </w:r>
            <w:r>
              <w:rPr>
                <w:lang w:val="es-MX"/>
              </w:rPr>
              <w:t>z</w:t>
            </w:r>
            <w:r w:rsidRPr="007A7298">
              <w:rPr>
                <w:lang w:val="es-MX"/>
              </w:rPr>
              <w:t>a Explicada=66.24%</w:t>
            </w:r>
          </w:p>
        </w:tc>
      </w:tr>
    </w:tbl>
    <w:p w:rsidR="0047686D" w:rsidRDefault="0047686D"/>
    <w:sectPr w:rsidR="0047686D" w:rsidSect="00D86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47686D"/>
    <w:rsid w:val="002C3122"/>
    <w:rsid w:val="0047686D"/>
    <w:rsid w:val="00B923CE"/>
    <w:rsid w:val="00D8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joaquina.palomar</dc:creator>
  <cp:lastModifiedBy>joaquina.palomar</cp:lastModifiedBy>
  <cp:revision>1</cp:revision>
  <dcterms:created xsi:type="dcterms:W3CDTF">2011-06-14T15:07:00Z</dcterms:created>
  <dcterms:modified xsi:type="dcterms:W3CDTF">2011-06-14T15:09:00Z</dcterms:modified>
</cp:coreProperties>
</file>