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F5" w:rsidRPr="009030CD" w:rsidRDefault="006502F5" w:rsidP="00082A18">
      <w:pPr>
        <w:spacing w:line="360" w:lineRule="auto"/>
        <w:rPr>
          <w:sz w:val="24"/>
          <w:szCs w:val="24"/>
        </w:rPr>
      </w:pPr>
      <w:r w:rsidRPr="009030CD">
        <w:rPr>
          <w:sz w:val="24"/>
          <w:szCs w:val="24"/>
        </w:rPr>
        <w:tab/>
      </w:r>
      <w:r w:rsidRPr="009030CD">
        <w:rPr>
          <w:sz w:val="24"/>
          <w:szCs w:val="24"/>
        </w:rPr>
        <w:tab/>
      </w:r>
      <w:r w:rsidRPr="009030CD">
        <w:rPr>
          <w:sz w:val="24"/>
          <w:szCs w:val="24"/>
        </w:rPr>
        <w:tab/>
      </w:r>
      <w:r w:rsidRPr="009030CD">
        <w:rPr>
          <w:sz w:val="24"/>
          <w:szCs w:val="24"/>
        </w:rPr>
        <w:tab/>
      </w:r>
      <w:r w:rsidRPr="009030CD">
        <w:rPr>
          <w:sz w:val="24"/>
          <w:szCs w:val="24"/>
        </w:rPr>
        <w:tab/>
      </w:r>
      <w:r w:rsidRPr="009030CD">
        <w:rPr>
          <w:sz w:val="24"/>
          <w:szCs w:val="24"/>
        </w:rPr>
        <w:tab/>
        <w:t xml:space="preserve">  </w:t>
      </w:r>
      <w:r w:rsidR="005C3A8D" w:rsidRPr="009030CD">
        <w:rPr>
          <w:sz w:val="24"/>
          <w:szCs w:val="24"/>
        </w:rPr>
        <w:t xml:space="preserve">         </w:t>
      </w:r>
      <w:r w:rsidRPr="009030CD">
        <w:rPr>
          <w:sz w:val="24"/>
          <w:szCs w:val="24"/>
        </w:rPr>
        <w:t xml:space="preserve">      </w:t>
      </w:r>
      <w:r w:rsidR="006B136D">
        <w:rPr>
          <w:sz w:val="24"/>
          <w:szCs w:val="24"/>
        </w:rPr>
        <w:t xml:space="preserve"> Santiago de Chile, </w:t>
      </w:r>
      <w:r w:rsidR="001D134B">
        <w:rPr>
          <w:sz w:val="24"/>
          <w:szCs w:val="24"/>
        </w:rPr>
        <w:t>Diciembre 28</w:t>
      </w:r>
      <w:r w:rsidRPr="009030CD">
        <w:rPr>
          <w:sz w:val="24"/>
          <w:szCs w:val="24"/>
        </w:rPr>
        <w:t xml:space="preserve"> de 2012.</w:t>
      </w:r>
    </w:p>
    <w:p w:rsidR="006502F5" w:rsidRPr="009030CD" w:rsidRDefault="00267D2A" w:rsidP="00082A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 w:rsidR="00D273AD" w:rsidRPr="009030CD">
        <w:rPr>
          <w:sz w:val="24"/>
          <w:szCs w:val="24"/>
        </w:rPr>
        <w:t xml:space="preserve">Wilson López </w:t>
      </w:r>
      <w:proofErr w:type="spellStart"/>
      <w:r w:rsidR="00D273AD" w:rsidRPr="009030CD">
        <w:rPr>
          <w:sz w:val="24"/>
          <w:szCs w:val="24"/>
        </w:rPr>
        <w:t>L</w:t>
      </w:r>
      <w:r w:rsidR="00082A18" w:rsidRPr="009030CD">
        <w:rPr>
          <w:sz w:val="24"/>
          <w:szCs w:val="24"/>
        </w:rPr>
        <w:t>ópez</w:t>
      </w:r>
      <w:proofErr w:type="spellEnd"/>
      <w:r w:rsidR="00112860" w:rsidRPr="009030CD">
        <w:rPr>
          <w:sz w:val="24"/>
          <w:szCs w:val="24"/>
        </w:rPr>
        <w:t>.</w:t>
      </w:r>
    </w:p>
    <w:p w:rsidR="006502F5" w:rsidRPr="009030CD" w:rsidRDefault="006502F5" w:rsidP="00082A18">
      <w:pPr>
        <w:spacing w:line="240" w:lineRule="auto"/>
        <w:rPr>
          <w:sz w:val="24"/>
          <w:szCs w:val="24"/>
        </w:rPr>
      </w:pPr>
      <w:r w:rsidRPr="009030CD">
        <w:rPr>
          <w:sz w:val="24"/>
          <w:szCs w:val="24"/>
        </w:rPr>
        <w:t xml:space="preserve">Editor Revista </w:t>
      </w:r>
      <w:r w:rsidRPr="009030CD">
        <w:rPr>
          <w:i/>
          <w:sz w:val="24"/>
          <w:szCs w:val="24"/>
        </w:rPr>
        <w:t>Universitas Psychologica</w:t>
      </w:r>
      <w:r w:rsidR="00082A18" w:rsidRPr="009030CD">
        <w:rPr>
          <w:i/>
          <w:sz w:val="24"/>
          <w:szCs w:val="24"/>
        </w:rPr>
        <w:t>.</w:t>
      </w:r>
      <w:r w:rsidRPr="009030CD">
        <w:rPr>
          <w:sz w:val="24"/>
          <w:szCs w:val="24"/>
        </w:rPr>
        <w:t xml:space="preserve"> </w:t>
      </w:r>
    </w:p>
    <w:p w:rsidR="00D273AD" w:rsidRPr="009030CD" w:rsidRDefault="00652E99" w:rsidP="00082A18">
      <w:pPr>
        <w:spacing w:line="240" w:lineRule="auto"/>
        <w:rPr>
          <w:sz w:val="24"/>
          <w:szCs w:val="24"/>
        </w:rPr>
      </w:pPr>
      <w:r w:rsidRPr="009030CD">
        <w:rPr>
          <w:sz w:val="24"/>
          <w:szCs w:val="24"/>
        </w:rPr>
        <w:t xml:space="preserve">Facultad de Psicología, </w:t>
      </w:r>
      <w:r w:rsidR="00D273AD" w:rsidRPr="009030CD">
        <w:rPr>
          <w:sz w:val="24"/>
          <w:szCs w:val="24"/>
        </w:rPr>
        <w:t>Pontificia Universidad Javeriana</w:t>
      </w:r>
      <w:r w:rsidRPr="009030CD">
        <w:rPr>
          <w:sz w:val="24"/>
          <w:szCs w:val="24"/>
        </w:rPr>
        <w:t>.</w:t>
      </w:r>
    </w:p>
    <w:p w:rsidR="00F45FF2" w:rsidRPr="009030CD" w:rsidRDefault="00F45FF2" w:rsidP="00082A18">
      <w:pPr>
        <w:spacing w:line="240" w:lineRule="auto"/>
        <w:rPr>
          <w:sz w:val="24"/>
          <w:szCs w:val="24"/>
        </w:rPr>
      </w:pPr>
      <w:r w:rsidRPr="009030CD">
        <w:rPr>
          <w:sz w:val="24"/>
          <w:szCs w:val="24"/>
        </w:rPr>
        <w:t>Bogotá D.C., Colombia</w:t>
      </w:r>
      <w:r w:rsidR="00082A18" w:rsidRPr="009030CD">
        <w:rPr>
          <w:sz w:val="24"/>
          <w:szCs w:val="24"/>
        </w:rPr>
        <w:t>.</w:t>
      </w:r>
    </w:p>
    <w:p w:rsidR="00C0117E" w:rsidRPr="009030CD" w:rsidRDefault="006502F5" w:rsidP="00082A18">
      <w:pPr>
        <w:spacing w:line="240" w:lineRule="auto"/>
        <w:rPr>
          <w:sz w:val="24"/>
          <w:szCs w:val="24"/>
          <w:u w:val="single"/>
        </w:rPr>
      </w:pPr>
      <w:r w:rsidRPr="009030CD">
        <w:rPr>
          <w:sz w:val="24"/>
          <w:szCs w:val="24"/>
          <w:u w:val="single"/>
        </w:rPr>
        <w:t>Presente</w:t>
      </w:r>
    </w:p>
    <w:p w:rsidR="00A953C1" w:rsidRPr="009030CD" w:rsidRDefault="00A953C1" w:rsidP="00082A18">
      <w:pPr>
        <w:spacing w:line="240" w:lineRule="auto"/>
        <w:rPr>
          <w:sz w:val="24"/>
          <w:szCs w:val="24"/>
          <w:u w:val="single"/>
        </w:rPr>
      </w:pPr>
    </w:p>
    <w:p w:rsidR="00E9018F" w:rsidRPr="009030CD" w:rsidRDefault="00E9018F" w:rsidP="00082A18">
      <w:pPr>
        <w:spacing w:line="240" w:lineRule="auto"/>
        <w:rPr>
          <w:sz w:val="24"/>
          <w:szCs w:val="24"/>
        </w:rPr>
      </w:pPr>
      <w:r w:rsidRPr="009030CD">
        <w:rPr>
          <w:sz w:val="24"/>
          <w:szCs w:val="24"/>
        </w:rPr>
        <w:t>Estimado</w:t>
      </w:r>
      <w:r w:rsidR="00D7788C">
        <w:rPr>
          <w:sz w:val="24"/>
          <w:szCs w:val="24"/>
        </w:rPr>
        <w:t xml:space="preserve"> Dr. López</w:t>
      </w:r>
      <w:r w:rsidRPr="009030CD">
        <w:rPr>
          <w:sz w:val="24"/>
          <w:szCs w:val="24"/>
        </w:rPr>
        <w:t>:</w:t>
      </w:r>
    </w:p>
    <w:p w:rsidR="00E9018F" w:rsidRPr="009030CD" w:rsidRDefault="008F1CAC" w:rsidP="008713A4">
      <w:pPr>
        <w:spacing w:line="240" w:lineRule="auto"/>
        <w:ind w:firstLine="357"/>
        <w:rPr>
          <w:sz w:val="24"/>
          <w:szCs w:val="24"/>
        </w:rPr>
      </w:pPr>
      <w:r w:rsidRPr="009030CD">
        <w:rPr>
          <w:sz w:val="24"/>
          <w:szCs w:val="24"/>
        </w:rPr>
        <w:t>Tengo</w:t>
      </w:r>
      <w:r w:rsidR="00AD59F8" w:rsidRPr="009030CD">
        <w:rPr>
          <w:sz w:val="24"/>
          <w:szCs w:val="24"/>
        </w:rPr>
        <w:t xml:space="preserve"> </w:t>
      </w:r>
      <w:r w:rsidR="00652E99" w:rsidRPr="009030CD">
        <w:rPr>
          <w:sz w:val="24"/>
          <w:szCs w:val="24"/>
        </w:rPr>
        <w:t>el agrado de remitirle</w:t>
      </w:r>
      <w:r w:rsidR="00360B05" w:rsidRPr="009030CD">
        <w:rPr>
          <w:sz w:val="24"/>
          <w:szCs w:val="24"/>
        </w:rPr>
        <w:t xml:space="preserve"> </w:t>
      </w:r>
      <w:r w:rsidR="00BF6881">
        <w:rPr>
          <w:sz w:val="24"/>
          <w:szCs w:val="24"/>
        </w:rPr>
        <w:t xml:space="preserve">el manuscrito titulado </w:t>
      </w:r>
      <w:r w:rsidR="006254BE" w:rsidRPr="009030CD">
        <w:rPr>
          <w:sz w:val="24"/>
          <w:szCs w:val="24"/>
        </w:rPr>
        <w:t>“</w:t>
      </w:r>
      <w:r w:rsidR="00E9018F" w:rsidRPr="009030CD">
        <w:rPr>
          <w:sz w:val="24"/>
          <w:szCs w:val="24"/>
        </w:rPr>
        <w:t>¿Es la</w:t>
      </w:r>
      <w:r w:rsidR="002F389E" w:rsidRPr="009030CD">
        <w:rPr>
          <w:sz w:val="24"/>
          <w:szCs w:val="24"/>
        </w:rPr>
        <w:t xml:space="preserve"> participación política un </w:t>
      </w:r>
      <w:r w:rsidR="00E9018F" w:rsidRPr="009030CD">
        <w:rPr>
          <w:sz w:val="24"/>
          <w:szCs w:val="24"/>
        </w:rPr>
        <w:t>indicador del compromiso c</w:t>
      </w:r>
      <w:r w:rsidR="00DD44C8" w:rsidRPr="009030CD">
        <w:rPr>
          <w:sz w:val="24"/>
          <w:szCs w:val="24"/>
        </w:rPr>
        <w:t>ívico de los jóvenes?</w:t>
      </w:r>
      <w:r w:rsidR="006254BE" w:rsidRPr="009030CD">
        <w:rPr>
          <w:sz w:val="24"/>
          <w:szCs w:val="24"/>
        </w:rPr>
        <w:t>”</w:t>
      </w:r>
      <w:r w:rsidR="00BF6881">
        <w:rPr>
          <w:sz w:val="24"/>
          <w:szCs w:val="24"/>
        </w:rPr>
        <w:t xml:space="preserve"> </w:t>
      </w:r>
      <w:r w:rsidR="00AE3140" w:rsidRPr="009030CD">
        <w:rPr>
          <w:sz w:val="24"/>
          <w:szCs w:val="24"/>
        </w:rPr>
        <w:t xml:space="preserve">para que </w:t>
      </w:r>
      <w:r w:rsidR="00E9018F" w:rsidRPr="009030CD">
        <w:rPr>
          <w:sz w:val="24"/>
          <w:szCs w:val="24"/>
        </w:rPr>
        <w:t>c</w:t>
      </w:r>
      <w:r w:rsidR="00360B05" w:rsidRPr="009030CD">
        <w:rPr>
          <w:sz w:val="24"/>
          <w:szCs w:val="24"/>
        </w:rPr>
        <w:t xml:space="preserve">onsidere su publicación como </w:t>
      </w:r>
      <w:r w:rsidR="00E9018F" w:rsidRPr="009030CD">
        <w:rPr>
          <w:sz w:val="24"/>
          <w:szCs w:val="24"/>
        </w:rPr>
        <w:t>art</w:t>
      </w:r>
      <w:r w:rsidR="00535224">
        <w:rPr>
          <w:sz w:val="24"/>
          <w:szCs w:val="24"/>
        </w:rPr>
        <w:t>í</w:t>
      </w:r>
      <w:r w:rsidR="00E9018F" w:rsidRPr="009030CD">
        <w:rPr>
          <w:sz w:val="24"/>
          <w:szCs w:val="24"/>
        </w:rPr>
        <w:t>culo origina</w:t>
      </w:r>
      <w:r w:rsidR="00AD59F8" w:rsidRPr="009030CD">
        <w:rPr>
          <w:sz w:val="24"/>
          <w:szCs w:val="24"/>
        </w:rPr>
        <w:t>l</w:t>
      </w:r>
      <w:r w:rsidR="00E9018F" w:rsidRPr="009030CD">
        <w:rPr>
          <w:sz w:val="24"/>
          <w:szCs w:val="24"/>
        </w:rPr>
        <w:t xml:space="preserve"> en  </w:t>
      </w:r>
      <w:proofErr w:type="spellStart"/>
      <w:r w:rsidR="00E9018F" w:rsidRPr="009030CD">
        <w:rPr>
          <w:i/>
          <w:sz w:val="24"/>
          <w:szCs w:val="24"/>
        </w:rPr>
        <w:t>Universitas</w:t>
      </w:r>
      <w:proofErr w:type="spellEnd"/>
      <w:r w:rsidR="00E9018F" w:rsidRPr="009030CD">
        <w:rPr>
          <w:i/>
          <w:sz w:val="24"/>
          <w:szCs w:val="24"/>
        </w:rPr>
        <w:t xml:space="preserve"> </w:t>
      </w:r>
      <w:proofErr w:type="spellStart"/>
      <w:r w:rsidR="00E9018F" w:rsidRPr="009030CD">
        <w:rPr>
          <w:i/>
          <w:sz w:val="24"/>
          <w:szCs w:val="24"/>
        </w:rPr>
        <w:t>Psychologica</w:t>
      </w:r>
      <w:proofErr w:type="spellEnd"/>
      <w:r w:rsidR="00E9018F" w:rsidRPr="009030CD">
        <w:rPr>
          <w:sz w:val="24"/>
          <w:szCs w:val="24"/>
        </w:rPr>
        <w:t>.</w:t>
      </w:r>
    </w:p>
    <w:p w:rsidR="00E9018F" w:rsidRPr="009030CD" w:rsidRDefault="009978BD" w:rsidP="008713A4">
      <w:pPr>
        <w:spacing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El</w:t>
      </w:r>
      <w:r w:rsidR="00857A56">
        <w:rPr>
          <w:sz w:val="24"/>
          <w:szCs w:val="24"/>
        </w:rPr>
        <w:t xml:space="preserve"> </w:t>
      </w:r>
      <w:r w:rsidR="00535224">
        <w:rPr>
          <w:sz w:val="24"/>
          <w:szCs w:val="24"/>
        </w:rPr>
        <w:t xml:space="preserve">estudio reportado en el artículo </w:t>
      </w:r>
      <w:r w:rsidR="005F6955">
        <w:rPr>
          <w:sz w:val="24"/>
          <w:szCs w:val="24"/>
        </w:rPr>
        <w:t xml:space="preserve">está motivado </w:t>
      </w:r>
      <w:r w:rsidR="00535224">
        <w:rPr>
          <w:sz w:val="24"/>
          <w:szCs w:val="24"/>
        </w:rPr>
        <w:t xml:space="preserve">por </w:t>
      </w:r>
      <w:r w:rsidR="00857A56">
        <w:rPr>
          <w:sz w:val="24"/>
          <w:szCs w:val="24"/>
        </w:rPr>
        <w:t xml:space="preserve">estudios que señalan </w:t>
      </w:r>
      <w:r w:rsidR="00DC5E52" w:rsidRPr="009030CD">
        <w:rPr>
          <w:sz w:val="24"/>
          <w:szCs w:val="24"/>
        </w:rPr>
        <w:t>cambios en el</w:t>
      </w:r>
      <w:r w:rsidR="005C3A8D" w:rsidRPr="009030CD">
        <w:rPr>
          <w:sz w:val="24"/>
          <w:szCs w:val="24"/>
        </w:rPr>
        <w:t xml:space="preserve"> </w:t>
      </w:r>
      <w:r w:rsidR="00E9018F" w:rsidRPr="009030CD">
        <w:rPr>
          <w:sz w:val="24"/>
          <w:szCs w:val="24"/>
        </w:rPr>
        <w:t xml:space="preserve">compromiso cívico de los jóvenes </w:t>
      </w:r>
      <w:r w:rsidR="008A4CA4" w:rsidRPr="009030CD">
        <w:rPr>
          <w:sz w:val="24"/>
          <w:szCs w:val="24"/>
        </w:rPr>
        <w:t xml:space="preserve">respecto </w:t>
      </w:r>
      <w:r w:rsidR="006502F5" w:rsidRPr="009030CD">
        <w:rPr>
          <w:sz w:val="24"/>
          <w:szCs w:val="24"/>
        </w:rPr>
        <w:t>a l</w:t>
      </w:r>
      <w:r w:rsidR="00360B05" w:rsidRPr="009030CD">
        <w:rPr>
          <w:sz w:val="24"/>
          <w:szCs w:val="24"/>
        </w:rPr>
        <w:t>a gene</w:t>
      </w:r>
      <w:r w:rsidR="006C6A58" w:rsidRPr="009030CD">
        <w:rPr>
          <w:sz w:val="24"/>
          <w:szCs w:val="24"/>
        </w:rPr>
        <w:t>ración de sus padres</w:t>
      </w:r>
      <w:r w:rsidR="002A3649">
        <w:rPr>
          <w:sz w:val="24"/>
          <w:szCs w:val="24"/>
        </w:rPr>
        <w:t xml:space="preserve"> debido a </w:t>
      </w:r>
      <w:r w:rsidR="005C3A8D" w:rsidRPr="009030CD">
        <w:rPr>
          <w:sz w:val="24"/>
          <w:szCs w:val="24"/>
        </w:rPr>
        <w:t>menor</w:t>
      </w:r>
      <w:r w:rsidR="00DC5E52" w:rsidRPr="009030CD">
        <w:rPr>
          <w:sz w:val="24"/>
          <w:szCs w:val="24"/>
        </w:rPr>
        <w:t>es niveles de</w:t>
      </w:r>
      <w:r w:rsidR="005C3A8D" w:rsidRPr="009030CD">
        <w:rPr>
          <w:sz w:val="24"/>
          <w:szCs w:val="24"/>
        </w:rPr>
        <w:t xml:space="preserve"> </w:t>
      </w:r>
      <w:r w:rsidR="00FC31E2" w:rsidRPr="009030CD">
        <w:rPr>
          <w:sz w:val="24"/>
          <w:szCs w:val="24"/>
        </w:rPr>
        <w:t xml:space="preserve">participación </w:t>
      </w:r>
      <w:r w:rsidR="00DC5E52" w:rsidRPr="009030CD">
        <w:rPr>
          <w:sz w:val="24"/>
          <w:szCs w:val="24"/>
        </w:rPr>
        <w:t xml:space="preserve">en </w:t>
      </w:r>
      <w:r w:rsidR="00FC31E2" w:rsidRPr="009030CD">
        <w:rPr>
          <w:sz w:val="24"/>
          <w:szCs w:val="24"/>
        </w:rPr>
        <w:t>política convencional (e.g., votar)</w:t>
      </w:r>
      <w:r w:rsidR="00DC5E52" w:rsidRPr="009030CD">
        <w:rPr>
          <w:sz w:val="24"/>
          <w:szCs w:val="24"/>
        </w:rPr>
        <w:t xml:space="preserve">. </w:t>
      </w:r>
      <w:r w:rsidR="00E9062C" w:rsidRPr="009030CD">
        <w:rPr>
          <w:sz w:val="24"/>
          <w:szCs w:val="24"/>
        </w:rPr>
        <w:t xml:space="preserve">Aunque </w:t>
      </w:r>
      <w:proofErr w:type="spellStart"/>
      <w:r w:rsidR="00DA7A7A" w:rsidRPr="009030CD">
        <w:rPr>
          <w:sz w:val="24"/>
          <w:szCs w:val="24"/>
        </w:rPr>
        <w:t>Ehrlich</w:t>
      </w:r>
      <w:proofErr w:type="spellEnd"/>
      <w:r w:rsidR="00DA7A7A" w:rsidRPr="009030CD">
        <w:rPr>
          <w:sz w:val="24"/>
          <w:szCs w:val="24"/>
        </w:rPr>
        <w:t xml:space="preserve"> (2000) </w:t>
      </w:r>
      <w:r w:rsidR="00857A56">
        <w:rPr>
          <w:sz w:val="24"/>
          <w:szCs w:val="24"/>
        </w:rPr>
        <w:t>planteó</w:t>
      </w:r>
      <w:r w:rsidR="00DC5E52" w:rsidRPr="009030CD">
        <w:rPr>
          <w:sz w:val="24"/>
          <w:szCs w:val="24"/>
        </w:rPr>
        <w:t xml:space="preserve"> que </w:t>
      </w:r>
      <w:r w:rsidR="00DA7A7A" w:rsidRPr="009030CD">
        <w:rPr>
          <w:sz w:val="24"/>
          <w:szCs w:val="24"/>
        </w:rPr>
        <w:t>el compromiso cívico consiste en trabajar para promover la calidad de vida de la comunidad mediante procesos políticos y no políticos e involucra el desarrollo de conocimientos (e.g., derechos), habilidades (e.g., comunicar), valores (e.g., responsabilidad), y la motivación (e.g., eficacia política) que permitan h</w:t>
      </w:r>
      <w:r w:rsidR="00DC5E52" w:rsidRPr="009030CD">
        <w:rPr>
          <w:sz w:val="24"/>
          <w:szCs w:val="24"/>
        </w:rPr>
        <w:t>acer esta</w:t>
      </w:r>
      <w:r w:rsidR="00DA7A7A" w:rsidRPr="009030CD">
        <w:rPr>
          <w:sz w:val="24"/>
          <w:szCs w:val="24"/>
        </w:rPr>
        <w:t xml:space="preserve"> diferencia</w:t>
      </w:r>
      <w:r w:rsidR="00C90590" w:rsidRPr="009030CD">
        <w:rPr>
          <w:sz w:val="24"/>
          <w:szCs w:val="24"/>
        </w:rPr>
        <w:t xml:space="preserve">, </w:t>
      </w:r>
      <w:r w:rsidR="004B3FC5">
        <w:rPr>
          <w:sz w:val="24"/>
          <w:szCs w:val="24"/>
        </w:rPr>
        <w:t xml:space="preserve">en </w:t>
      </w:r>
      <w:r w:rsidR="00F67D5B" w:rsidRPr="009030CD">
        <w:rPr>
          <w:sz w:val="24"/>
          <w:szCs w:val="24"/>
        </w:rPr>
        <w:t xml:space="preserve">la literatura </w:t>
      </w:r>
      <w:r w:rsidR="004B3FC5">
        <w:rPr>
          <w:sz w:val="24"/>
          <w:szCs w:val="24"/>
        </w:rPr>
        <w:t xml:space="preserve">se </w:t>
      </w:r>
      <w:r w:rsidR="00F67D5B" w:rsidRPr="009030CD">
        <w:rPr>
          <w:sz w:val="24"/>
          <w:szCs w:val="24"/>
        </w:rPr>
        <w:t>enfatiza la participación</w:t>
      </w:r>
      <w:r w:rsidR="00311FF8" w:rsidRPr="009030CD">
        <w:rPr>
          <w:sz w:val="24"/>
          <w:szCs w:val="24"/>
        </w:rPr>
        <w:t xml:space="preserve"> política o cívica</w:t>
      </w:r>
      <w:r w:rsidR="009711F4">
        <w:rPr>
          <w:sz w:val="24"/>
          <w:szCs w:val="24"/>
        </w:rPr>
        <w:t xml:space="preserve"> para estimar el</w:t>
      </w:r>
      <w:r w:rsidR="004B3FC5">
        <w:rPr>
          <w:sz w:val="24"/>
          <w:szCs w:val="24"/>
        </w:rPr>
        <w:t xml:space="preserve"> compromiso cívico </w:t>
      </w:r>
      <w:r w:rsidR="009711F4">
        <w:rPr>
          <w:sz w:val="24"/>
          <w:szCs w:val="24"/>
        </w:rPr>
        <w:t xml:space="preserve">de los </w:t>
      </w:r>
      <w:r w:rsidR="00AF6903">
        <w:rPr>
          <w:sz w:val="24"/>
          <w:szCs w:val="24"/>
        </w:rPr>
        <w:t xml:space="preserve">jóvenes. </w:t>
      </w:r>
      <w:r w:rsidR="00535224">
        <w:rPr>
          <w:sz w:val="24"/>
          <w:szCs w:val="24"/>
        </w:rPr>
        <w:t xml:space="preserve">Nuestro estudio </w:t>
      </w:r>
      <w:r w:rsidR="005257C6" w:rsidRPr="009030CD">
        <w:rPr>
          <w:sz w:val="24"/>
          <w:szCs w:val="24"/>
        </w:rPr>
        <w:t xml:space="preserve">cuestiona </w:t>
      </w:r>
      <w:r w:rsidR="00311FF8" w:rsidRPr="009030CD">
        <w:rPr>
          <w:sz w:val="24"/>
          <w:szCs w:val="24"/>
        </w:rPr>
        <w:t>este énfasis</w:t>
      </w:r>
      <w:r w:rsidR="006254BE" w:rsidRPr="009030CD">
        <w:rPr>
          <w:sz w:val="24"/>
          <w:szCs w:val="24"/>
        </w:rPr>
        <w:t>,</w:t>
      </w:r>
      <w:r w:rsidR="005257C6" w:rsidRPr="009030CD">
        <w:rPr>
          <w:sz w:val="24"/>
          <w:szCs w:val="24"/>
        </w:rPr>
        <w:t xml:space="preserve"> y</w:t>
      </w:r>
      <w:r w:rsidR="00535224">
        <w:rPr>
          <w:sz w:val="24"/>
          <w:szCs w:val="24"/>
        </w:rPr>
        <w:t>a que</w:t>
      </w:r>
      <w:r w:rsidR="005257C6" w:rsidRPr="009030CD">
        <w:rPr>
          <w:sz w:val="24"/>
          <w:szCs w:val="24"/>
        </w:rPr>
        <w:t xml:space="preserve"> </w:t>
      </w:r>
      <w:r w:rsidR="00DC5E52" w:rsidRPr="009030CD">
        <w:rPr>
          <w:sz w:val="24"/>
          <w:szCs w:val="24"/>
        </w:rPr>
        <w:t xml:space="preserve">postula que </w:t>
      </w:r>
      <w:r w:rsidR="00A608A2" w:rsidRPr="009030CD">
        <w:rPr>
          <w:sz w:val="24"/>
          <w:szCs w:val="24"/>
        </w:rPr>
        <w:t xml:space="preserve">la </w:t>
      </w:r>
      <w:r w:rsidR="00635EDF" w:rsidRPr="009030CD">
        <w:rPr>
          <w:sz w:val="24"/>
          <w:szCs w:val="24"/>
        </w:rPr>
        <w:t xml:space="preserve">política convencional </w:t>
      </w:r>
      <w:r w:rsidR="00DC5E52" w:rsidRPr="009030CD">
        <w:rPr>
          <w:sz w:val="24"/>
          <w:szCs w:val="24"/>
        </w:rPr>
        <w:t>es</w:t>
      </w:r>
      <w:r w:rsidR="00EC7ED3" w:rsidRPr="009030CD">
        <w:rPr>
          <w:sz w:val="24"/>
          <w:szCs w:val="24"/>
        </w:rPr>
        <w:t xml:space="preserve"> un limitado </w:t>
      </w:r>
      <w:r w:rsidR="005C3A8D" w:rsidRPr="009030CD">
        <w:rPr>
          <w:sz w:val="24"/>
          <w:szCs w:val="24"/>
        </w:rPr>
        <w:t xml:space="preserve">indicador </w:t>
      </w:r>
      <w:r w:rsidR="00EC7ED3" w:rsidRPr="009030CD">
        <w:rPr>
          <w:sz w:val="24"/>
          <w:szCs w:val="24"/>
        </w:rPr>
        <w:t xml:space="preserve">de otras dimensiones del </w:t>
      </w:r>
      <w:r w:rsidR="00635EDF" w:rsidRPr="009030CD">
        <w:rPr>
          <w:sz w:val="24"/>
          <w:szCs w:val="24"/>
        </w:rPr>
        <w:t>co</w:t>
      </w:r>
      <w:r w:rsidR="00C92067" w:rsidRPr="009030CD">
        <w:rPr>
          <w:sz w:val="24"/>
          <w:szCs w:val="24"/>
        </w:rPr>
        <w:t xml:space="preserve">mpromiso </w:t>
      </w:r>
      <w:r w:rsidR="00C90590" w:rsidRPr="009030CD">
        <w:rPr>
          <w:sz w:val="24"/>
          <w:szCs w:val="24"/>
        </w:rPr>
        <w:t>cívico</w:t>
      </w:r>
      <w:r w:rsidR="00EC7ED3" w:rsidRPr="009030CD">
        <w:rPr>
          <w:sz w:val="24"/>
          <w:szCs w:val="24"/>
        </w:rPr>
        <w:t xml:space="preserve">. Los resultados </w:t>
      </w:r>
      <w:r w:rsidR="004B3FC5">
        <w:rPr>
          <w:sz w:val="24"/>
          <w:szCs w:val="24"/>
        </w:rPr>
        <w:t>de</w:t>
      </w:r>
      <w:r w:rsidR="00857A56">
        <w:rPr>
          <w:sz w:val="24"/>
          <w:szCs w:val="24"/>
        </w:rPr>
        <w:t xml:space="preserve"> </w:t>
      </w:r>
      <w:r w:rsidR="00AE1A0D" w:rsidRPr="009030CD">
        <w:rPr>
          <w:sz w:val="24"/>
          <w:szCs w:val="24"/>
        </w:rPr>
        <w:t>medidas actitudinales</w:t>
      </w:r>
      <w:r w:rsidR="00EC7ED3" w:rsidRPr="009030CD">
        <w:rPr>
          <w:sz w:val="24"/>
          <w:szCs w:val="24"/>
        </w:rPr>
        <w:t xml:space="preserve"> en </w:t>
      </w:r>
      <w:r w:rsidR="00D73D49">
        <w:rPr>
          <w:sz w:val="24"/>
          <w:szCs w:val="24"/>
        </w:rPr>
        <w:t xml:space="preserve">universitarios </w:t>
      </w:r>
      <w:r w:rsidR="00857A56">
        <w:rPr>
          <w:sz w:val="24"/>
          <w:szCs w:val="24"/>
        </w:rPr>
        <w:t xml:space="preserve">chilenos </w:t>
      </w:r>
      <w:r w:rsidR="00D73D49">
        <w:rPr>
          <w:sz w:val="24"/>
          <w:szCs w:val="24"/>
        </w:rPr>
        <w:t>(</w:t>
      </w:r>
      <w:r w:rsidR="00D73D49" w:rsidRPr="00D73D49">
        <w:rPr>
          <w:i/>
          <w:sz w:val="24"/>
          <w:szCs w:val="24"/>
        </w:rPr>
        <w:t>N</w:t>
      </w:r>
      <w:r w:rsidR="00D73D49">
        <w:rPr>
          <w:sz w:val="24"/>
          <w:szCs w:val="24"/>
        </w:rPr>
        <w:t xml:space="preserve"> = 390, </w:t>
      </w:r>
      <w:r w:rsidR="00D73D49" w:rsidRPr="00D73D49">
        <w:rPr>
          <w:i/>
          <w:sz w:val="24"/>
          <w:szCs w:val="24"/>
        </w:rPr>
        <w:t>M</w:t>
      </w:r>
      <w:r w:rsidR="00D73D49" w:rsidRPr="00D73D49">
        <w:rPr>
          <w:i/>
          <w:sz w:val="24"/>
          <w:szCs w:val="24"/>
          <w:vertAlign w:val="subscript"/>
        </w:rPr>
        <w:t>edad</w:t>
      </w:r>
      <w:r w:rsidR="00D73D49">
        <w:rPr>
          <w:i/>
          <w:sz w:val="24"/>
          <w:szCs w:val="24"/>
          <w:vertAlign w:val="subscript"/>
        </w:rPr>
        <w:t xml:space="preserve"> </w:t>
      </w:r>
      <w:r w:rsidR="00D73D49" w:rsidRPr="00D73D49">
        <w:rPr>
          <w:sz w:val="24"/>
          <w:szCs w:val="24"/>
          <w:vertAlign w:val="subscript"/>
        </w:rPr>
        <w:t xml:space="preserve"> </w:t>
      </w:r>
      <w:r w:rsidR="00D73D49">
        <w:rPr>
          <w:sz w:val="24"/>
          <w:szCs w:val="24"/>
        </w:rPr>
        <w:t>= 20,</w:t>
      </w:r>
      <w:r w:rsidR="00291C20">
        <w:rPr>
          <w:sz w:val="24"/>
          <w:szCs w:val="24"/>
        </w:rPr>
        <w:t xml:space="preserve"> </w:t>
      </w:r>
      <w:r w:rsidR="00D73D49" w:rsidRPr="00D73D49">
        <w:rPr>
          <w:i/>
          <w:sz w:val="24"/>
          <w:szCs w:val="24"/>
        </w:rPr>
        <w:t>DS</w:t>
      </w:r>
      <w:r w:rsidR="00D73D49">
        <w:rPr>
          <w:sz w:val="24"/>
          <w:szCs w:val="24"/>
        </w:rPr>
        <w:t xml:space="preserve"> = 1,79) </w:t>
      </w:r>
      <w:r w:rsidR="00650667">
        <w:rPr>
          <w:sz w:val="24"/>
          <w:szCs w:val="24"/>
        </w:rPr>
        <w:t>resulta</w:t>
      </w:r>
      <w:r w:rsidR="00857A56">
        <w:rPr>
          <w:sz w:val="24"/>
          <w:szCs w:val="24"/>
        </w:rPr>
        <w:t>rán</w:t>
      </w:r>
      <w:r w:rsidR="00A953C1" w:rsidRPr="009030CD">
        <w:rPr>
          <w:sz w:val="24"/>
          <w:szCs w:val="24"/>
        </w:rPr>
        <w:t xml:space="preserve"> </w:t>
      </w:r>
      <w:r w:rsidR="00EC7ED3" w:rsidRPr="009030CD">
        <w:rPr>
          <w:sz w:val="24"/>
          <w:szCs w:val="24"/>
        </w:rPr>
        <w:t>contraintuitivos</w:t>
      </w:r>
      <w:r w:rsidR="006254BE" w:rsidRPr="009030CD">
        <w:rPr>
          <w:sz w:val="24"/>
          <w:szCs w:val="24"/>
        </w:rPr>
        <w:t xml:space="preserve"> </w:t>
      </w:r>
      <w:r w:rsidR="00650667">
        <w:rPr>
          <w:sz w:val="24"/>
          <w:szCs w:val="24"/>
        </w:rPr>
        <w:t>a</w:t>
      </w:r>
      <w:r w:rsidR="006254BE" w:rsidRPr="009030CD">
        <w:rPr>
          <w:sz w:val="24"/>
          <w:szCs w:val="24"/>
        </w:rPr>
        <w:t xml:space="preserve"> muchos investigadores</w:t>
      </w:r>
      <w:r w:rsidR="00EC7ED3" w:rsidRPr="009030CD">
        <w:rPr>
          <w:sz w:val="24"/>
          <w:szCs w:val="24"/>
        </w:rPr>
        <w:t>, pues</w:t>
      </w:r>
      <w:r w:rsidR="001D671C" w:rsidRPr="009030CD">
        <w:rPr>
          <w:sz w:val="24"/>
          <w:szCs w:val="24"/>
        </w:rPr>
        <w:t xml:space="preserve"> </w:t>
      </w:r>
      <w:r w:rsidR="00C92067" w:rsidRPr="009030CD">
        <w:rPr>
          <w:sz w:val="24"/>
          <w:szCs w:val="24"/>
        </w:rPr>
        <w:t>jóvenes</w:t>
      </w:r>
      <w:r w:rsidR="00C90590" w:rsidRPr="009030CD">
        <w:rPr>
          <w:sz w:val="24"/>
          <w:szCs w:val="24"/>
        </w:rPr>
        <w:t xml:space="preserve"> desafectados de </w:t>
      </w:r>
      <w:r w:rsidR="00342720" w:rsidRPr="009030CD">
        <w:rPr>
          <w:sz w:val="24"/>
          <w:szCs w:val="24"/>
        </w:rPr>
        <w:t>la política convencio</w:t>
      </w:r>
      <w:r w:rsidR="00C92067" w:rsidRPr="009030CD">
        <w:rPr>
          <w:sz w:val="24"/>
          <w:szCs w:val="24"/>
        </w:rPr>
        <w:t>nal</w:t>
      </w:r>
      <w:r w:rsidR="00C90590" w:rsidRPr="009030CD">
        <w:rPr>
          <w:sz w:val="24"/>
          <w:szCs w:val="24"/>
        </w:rPr>
        <w:t xml:space="preserve"> </w:t>
      </w:r>
      <w:r w:rsidR="008A4CA4" w:rsidRPr="009030CD">
        <w:rPr>
          <w:sz w:val="24"/>
          <w:szCs w:val="24"/>
        </w:rPr>
        <w:t xml:space="preserve">(i.e., grupo apolítico) </w:t>
      </w:r>
      <w:r w:rsidR="00D73D49">
        <w:rPr>
          <w:sz w:val="24"/>
          <w:szCs w:val="24"/>
        </w:rPr>
        <w:t>muestran</w:t>
      </w:r>
      <w:r w:rsidR="00EC7ED3" w:rsidRPr="009030CD">
        <w:rPr>
          <w:sz w:val="24"/>
          <w:szCs w:val="24"/>
        </w:rPr>
        <w:t xml:space="preserve"> </w:t>
      </w:r>
      <w:r w:rsidR="005F6E63">
        <w:rPr>
          <w:sz w:val="24"/>
          <w:szCs w:val="24"/>
        </w:rPr>
        <w:t xml:space="preserve">una </w:t>
      </w:r>
      <w:r w:rsidR="00C92067" w:rsidRPr="009030CD">
        <w:rPr>
          <w:sz w:val="24"/>
          <w:szCs w:val="24"/>
        </w:rPr>
        <w:t xml:space="preserve">disposición </w:t>
      </w:r>
      <w:r w:rsidR="005F6E63">
        <w:rPr>
          <w:sz w:val="24"/>
          <w:szCs w:val="24"/>
        </w:rPr>
        <w:t xml:space="preserve">significativamente mayor </w:t>
      </w:r>
      <w:r w:rsidR="00C92067" w:rsidRPr="009030CD">
        <w:rPr>
          <w:sz w:val="24"/>
          <w:szCs w:val="24"/>
        </w:rPr>
        <w:t xml:space="preserve">a colaborar con </w:t>
      </w:r>
      <w:r w:rsidR="00662B9B" w:rsidRPr="009030CD">
        <w:rPr>
          <w:sz w:val="24"/>
          <w:szCs w:val="24"/>
        </w:rPr>
        <w:t xml:space="preserve">su </w:t>
      </w:r>
      <w:r w:rsidR="00342720" w:rsidRPr="009030CD">
        <w:rPr>
          <w:sz w:val="24"/>
          <w:szCs w:val="24"/>
        </w:rPr>
        <w:t xml:space="preserve">comunidad </w:t>
      </w:r>
      <w:r w:rsidR="00C65736" w:rsidRPr="009030CD">
        <w:rPr>
          <w:sz w:val="24"/>
          <w:szCs w:val="24"/>
        </w:rPr>
        <w:t xml:space="preserve">que </w:t>
      </w:r>
      <w:r w:rsidR="00C92067" w:rsidRPr="009030CD">
        <w:rPr>
          <w:sz w:val="24"/>
          <w:szCs w:val="24"/>
        </w:rPr>
        <w:t xml:space="preserve">jóvenes afectados por la </w:t>
      </w:r>
      <w:r w:rsidR="00842A29" w:rsidRPr="009030CD">
        <w:rPr>
          <w:sz w:val="24"/>
          <w:szCs w:val="24"/>
        </w:rPr>
        <w:t>política convencional</w:t>
      </w:r>
      <w:r w:rsidR="008A4CA4" w:rsidRPr="009030CD">
        <w:rPr>
          <w:sz w:val="24"/>
          <w:szCs w:val="24"/>
        </w:rPr>
        <w:t xml:space="preserve"> (i.e., grupo político)</w:t>
      </w:r>
      <w:r w:rsidR="00D31A23" w:rsidRPr="009030CD">
        <w:rPr>
          <w:sz w:val="24"/>
          <w:szCs w:val="24"/>
        </w:rPr>
        <w:t xml:space="preserve">. </w:t>
      </w:r>
      <w:r w:rsidR="0022362C">
        <w:rPr>
          <w:sz w:val="24"/>
          <w:szCs w:val="24"/>
        </w:rPr>
        <w:t>Como e</w:t>
      </w:r>
      <w:r w:rsidR="009030CD" w:rsidRPr="009030CD">
        <w:rPr>
          <w:sz w:val="24"/>
          <w:szCs w:val="24"/>
        </w:rPr>
        <w:t xml:space="preserve">stos grupos </w:t>
      </w:r>
      <w:r w:rsidR="0022362C">
        <w:rPr>
          <w:sz w:val="24"/>
          <w:szCs w:val="24"/>
        </w:rPr>
        <w:t xml:space="preserve">además </w:t>
      </w:r>
      <w:r w:rsidR="00BD6D36" w:rsidRPr="009030CD">
        <w:rPr>
          <w:sz w:val="24"/>
          <w:szCs w:val="24"/>
        </w:rPr>
        <w:t>no</w:t>
      </w:r>
      <w:r w:rsidR="00C65736" w:rsidRPr="009030CD">
        <w:rPr>
          <w:sz w:val="24"/>
          <w:szCs w:val="24"/>
        </w:rPr>
        <w:t xml:space="preserve"> difieren </w:t>
      </w:r>
      <w:r w:rsidR="00FC31E2" w:rsidRPr="009030CD">
        <w:rPr>
          <w:sz w:val="24"/>
          <w:szCs w:val="24"/>
        </w:rPr>
        <w:t>en competencias cívicas, tolerancia</w:t>
      </w:r>
      <w:r w:rsidR="00842A29" w:rsidRPr="009030CD">
        <w:rPr>
          <w:sz w:val="24"/>
          <w:szCs w:val="24"/>
        </w:rPr>
        <w:t>,</w:t>
      </w:r>
      <w:r w:rsidR="00FC31E2" w:rsidRPr="009030CD">
        <w:rPr>
          <w:sz w:val="24"/>
          <w:szCs w:val="24"/>
        </w:rPr>
        <w:t xml:space="preserve"> o </w:t>
      </w:r>
      <w:r w:rsidR="00F67D5B" w:rsidRPr="009030CD">
        <w:rPr>
          <w:sz w:val="24"/>
          <w:szCs w:val="24"/>
        </w:rPr>
        <w:t>participación en</w:t>
      </w:r>
      <w:r w:rsidR="00FC31E2" w:rsidRPr="009030CD">
        <w:rPr>
          <w:sz w:val="24"/>
          <w:szCs w:val="24"/>
        </w:rPr>
        <w:t xml:space="preserve"> política no convencional</w:t>
      </w:r>
      <w:r w:rsidR="0022362C">
        <w:rPr>
          <w:sz w:val="24"/>
          <w:szCs w:val="24"/>
        </w:rPr>
        <w:t>, e</w:t>
      </w:r>
      <w:r w:rsidR="00C66765">
        <w:rPr>
          <w:sz w:val="24"/>
          <w:szCs w:val="24"/>
        </w:rPr>
        <w:t xml:space="preserve">l trabajo </w:t>
      </w:r>
      <w:r w:rsidR="00BD6D36" w:rsidRPr="009030CD">
        <w:rPr>
          <w:sz w:val="24"/>
          <w:szCs w:val="24"/>
        </w:rPr>
        <w:t xml:space="preserve">evidencia </w:t>
      </w:r>
      <w:r w:rsidR="008515D3" w:rsidRPr="009030CD">
        <w:rPr>
          <w:sz w:val="24"/>
          <w:szCs w:val="24"/>
        </w:rPr>
        <w:t>la necesidad de</w:t>
      </w:r>
      <w:r w:rsidR="00BD6D36" w:rsidRPr="009030CD">
        <w:rPr>
          <w:sz w:val="24"/>
          <w:szCs w:val="24"/>
        </w:rPr>
        <w:t xml:space="preserve"> </w:t>
      </w:r>
      <w:r w:rsidR="008515D3" w:rsidRPr="009030CD">
        <w:rPr>
          <w:sz w:val="24"/>
          <w:szCs w:val="24"/>
        </w:rPr>
        <w:t>reevaluar la</w:t>
      </w:r>
      <w:r w:rsidR="005703DC" w:rsidRPr="009030CD">
        <w:rPr>
          <w:sz w:val="24"/>
          <w:szCs w:val="24"/>
        </w:rPr>
        <w:t xml:space="preserve"> centralidad </w:t>
      </w:r>
      <w:r w:rsidR="008515D3" w:rsidRPr="009030CD">
        <w:rPr>
          <w:sz w:val="24"/>
          <w:szCs w:val="24"/>
        </w:rPr>
        <w:t xml:space="preserve">de la </w:t>
      </w:r>
      <w:r w:rsidR="005A2DCC" w:rsidRPr="009030CD">
        <w:rPr>
          <w:sz w:val="24"/>
          <w:szCs w:val="24"/>
        </w:rPr>
        <w:t>participación</w:t>
      </w:r>
      <w:r w:rsidR="009030CD" w:rsidRPr="009030CD">
        <w:rPr>
          <w:sz w:val="24"/>
          <w:szCs w:val="24"/>
        </w:rPr>
        <w:t xml:space="preserve"> política convencional </w:t>
      </w:r>
      <w:r w:rsidR="005A2DCC" w:rsidRPr="009030CD">
        <w:rPr>
          <w:sz w:val="24"/>
          <w:szCs w:val="24"/>
        </w:rPr>
        <w:t xml:space="preserve">como </w:t>
      </w:r>
      <w:r w:rsidR="005703DC" w:rsidRPr="009030CD">
        <w:rPr>
          <w:sz w:val="24"/>
          <w:szCs w:val="24"/>
        </w:rPr>
        <w:t xml:space="preserve">indicador </w:t>
      </w:r>
      <w:r w:rsidR="005F2BDD" w:rsidRPr="009030CD">
        <w:rPr>
          <w:sz w:val="24"/>
          <w:szCs w:val="24"/>
        </w:rPr>
        <w:t>del</w:t>
      </w:r>
      <w:r w:rsidR="005703DC" w:rsidRPr="009030CD">
        <w:rPr>
          <w:sz w:val="24"/>
          <w:szCs w:val="24"/>
        </w:rPr>
        <w:t xml:space="preserve"> compromiso cívico en jóvenes.</w:t>
      </w:r>
      <w:r w:rsidR="0022362C">
        <w:rPr>
          <w:sz w:val="24"/>
          <w:szCs w:val="24"/>
        </w:rPr>
        <w:t xml:space="preserve"> </w:t>
      </w:r>
      <w:r w:rsidR="00650667">
        <w:rPr>
          <w:sz w:val="24"/>
          <w:szCs w:val="24"/>
        </w:rPr>
        <w:t xml:space="preserve">Además,  el estudio de una hipótesis sobre diferentes </w:t>
      </w:r>
      <w:r w:rsidR="008515D3" w:rsidRPr="009030CD">
        <w:rPr>
          <w:sz w:val="24"/>
          <w:szCs w:val="24"/>
        </w:rPr>
        <w:t>concepciones de ciudadanía</w:t>
      </w:r>
      <w:r w:rsidR="005A2DCC" w:rsidRPr="009030CD">
        <w:rPr>
          <w:sz w:val="24"/>
          <w:szCs w:val="24"/>
        </w:rPr>
        <w:t xml:space="preserve"> </w:t>
      </w:r>
      <w:r w:rsidR="00535224">
        <w:rPr>
          <w:sz w:val="24"/>
          <w:szCs w:val="24"/>
        </w:rPr>
        <w:t xml:space="preserve">apoya </w:t>
      </w:r>
      <w:r w:rsidR="00650667">
        <w:rPr>
          <w:sz w:val="24"/>
          <w:szCs w:val="24"/>
        </w:rPr>
        <w:t>en parte</w:t>
      </w:r>
      <w:r w:rsidR="0022362C">
        <w:rPr>
          <w:sz w:val="24"/>
          <w:szCs w:val="24"/>
        </w:rPr>
        <w:t xml:space="preserve"> </w:t>
      </w:r>
      <w:r w:rsidR="005F2BDD" w:rsidRPr="009030CD">
        <w:rPr>
          <w:sz w:val="24"/>
          <w:szCs w:val="24"/>
        </w:rPr>
        <w:t>los</w:t>
      </w:r>
      <w:r w:rsidR="0063521B" w:rsidRPr="009030CD">
        <w:rPr>
          <w:sz w:val="24"/>
          <w:szCs w:val="24"/>
        </w:rPr>
        <w:t xml:space="preserve"> resultados</w:t>
      </w:r>
      <w:r w:rsidR="005F2BDD" w:rsidRPr="009030CD">
        <w:rPr>
          <w:sz w:val="24"/>
          <w:szCs w:val="24"/>
        </w:rPr>
        <w:t xml:space="preserve"> obtenidos</w:t>
      </w:r>
      <w:r w:rsidR="00F83936">
        <w:rPr>
          <w:sz w:val="24"/>
          <w:szCs w:val="24"/>
        </w:rPr>
        <w:t>,</w:t>
      </w:r>
      <w:r w:rsidR="0022362C">
        <w:rPr>
          <w:sz w:val="24"/>
          <w:szCs w:val="24"/>
        </w:rPr>
        <w:t xml:space="preserve"> e </w:t>
      </w:r>
      <w:r w:rsidR="0063521B" w:rsidRPr="009030CD">
        <w:rPr>
          <w:sz w:val="24"/>
          <w:szCs w:val="24"/>
        </w:rPr>
        <w:t>ilustra</w:t>
      </w:r>
      <w:r w:rsidR="005A2DCC" w:rsidRPr="009030CD">
        <w:rPr>
          <w:sz w:val="24"/>
          <w:szCs w:val="24"/>
        </w:rPr>
        <w:t xml:space="preserve"> </w:t>
      </w:r>
      <w:r w:rsidR="0063521B" w:rsidRPr="009030CD">
        <w:rPr>
          <w:sz w:val="24"/>
          <w:szCs w:val="24"/>
        </w:rPr>
        <w:t xml:space="preserve">la necesidad de </w:t>
      </w:r>
      <w:r w:rsidR="0022362C">
        <w:rPr>
          <w:sz w:val="24"/>
          <w:szCs w:val="24"/>
        </w:rPr>
        <w:t>contar con</w:t>
      </w:r>
      <w:r w:rsidR="00C66765">
        <w:rPr>
          <w:sz w:val="24"/>
          <w:szCs w:val="24"/>
        </w:rPr>
        <w:t xml:space="preserve"> un </w:t>
      </w:r>
      <w:r w:rsidR="005A2DCC" w:rsidRPr="009030CD">
        <w:rPr>
          <w:sz w:val="24"/>
          <w:szCs w:val="24"/>
        </w:rPr>
        <w:t>marco teórico en compromiso cívico</w:t>
      </w:r>
      <w:r w:rsidR="005E6E88">
        <w:rPr>
          <w:sz w:val="24"/>
          <w:szCs w:val="24"/>
        </w:rPr>
        <w:t xml:space="preserve"> </w:t>
      </w:r>
      <w:r w:rsidR="0022362C">
        <w:rPr>
          <w:sz w:val="24"/>
          <w:szCs w:val="24"/>
        </w:rPr>
        <w:t xml:space="preserve">que permita hacer sentido de </w:t>
      </w:r>
      <w:r w:rsidR="005104DB" w:rsidRPr="009030CD">
        <w:rPr>
          <w:sz w:val="24"/>
          <w:szCs w:val="24"/>
        </w:rPr>
        <w:t>hallazgos</w:t>
      </w:r>
      <w:r w:rsidR="005E6E88">
        <w:rPr>
          <w:sz w:val="24"/>
          <w:szCs w:val="24"/>
        </w:rPr>
        <w:t xml:space="preserve"> </w:t>
      </w:r>
      <w:r w:rsidR="0022362C">
        <w:rPr>
          <w:sz w:val="24"/>
          <w:szCs w:val="24"/>
        </w:rPr>
        <w:t xml:space="preserve">como estos. </w:t>
      </w:r>
    </w:p>
    <w:p w:rsidR="004B3FC5" w:rsidRDefault="006866C2" w:rsidP="006B136D">
      <w:pPr>
        <w:spacing w:line="240" w:lineRule="auto"/>
        <w:ind w:firstLine="357"/>
        <w:rPr>
          <w:sz w:val="24"/>
          <w:szCs w:val="24"/>
        </w:rPr>
      </w:pPr>
      <w:r w:rsidRPr="009030CD">
        <w:rPr>
          <w:sz w:val="24"/>
          <w:szCs w:val="24"/>
        </w:rPr>
        <w:t xml:space="preserve">Finalmente, </w:t>
      </w:r>
      <w:r w:rsidR="00B57368">
        <w:rPr>
          <w:sz w:val="24"/>
          <w:szCs w:val="24"/>
        </w:rPr>
        <w:t xml:space="preserve">le comento que </w:t>
      </w:r>
      <w:r w:rsidRPr="009030CD">
        <w:rPr>
          <w:sz w:val="24"/>
          <w:szCs w:val="24"/>
        </w:rPr>
        <w:t>t</w:t>
      </w:r>
      <w:r w:rsidR="008F1CAC" w:rsidRPr="009030CD">
        <w:rPr>
          <w:sz w:val="24"/>
          <w:szCs w:val="24"/>
        </w:rPr>
        <w:t xml:space="preserve">odos los autores </w:t>
      </w:r>
      <w:r w:rsidRPr="009030CD">
        <w:rPr>
          <w:sz w:val="24"/>
          <w:szCs w:val="24"/>
        </w:rPr>
        <w:t>han</w:t>
      </w:r>
      <w:r w:rsidR="008F1CAC" w:rsidRPr="009030CD">
        <w:rPr>
          <w:sz w:val="24"/>
          <w:szCs w:val="24"/>
        </w:rPr>
        <w:t xml:space="preserve"> </w:t>
      </w:r>
      <w:r w:rsidR="00305E8C" w:rsidRPr="009030CD">
        <w:rPr>
          <w:sz w:val="24"/>
          <w:szCs w:val="24"/>
        </w:rPr>
        <w:t xml:space="preserve">contribuido </w:t>
      </w:r>
      <w:r w:rsidR="00D4155B" w:rsidRPr="009030CD">
        <w:rPr>
          <w:sz w:val="24"/>
          <w:szCs w:val="24"/>
        </w:rPr>
        <w:t>con este</w:t>
      </w:r>
      <w:r w:rsidR="00305E8C" w:rsidRPr="009030CD">
        <w:rPr>
          <w:sz w:val="24"/>
          <w:szCs w:val="24"/>
        </w:rPr>
        <w:t xml:space="preserve"> trabajo, y han aprobado </w:t>
      </w:r>
      <w:r w:rsidR="008F1CAC" w:rsidRPr="009030CD">
        <w:rPr>
          <w:sz w:val="24"/>
          <w:szCs w:val="24"/>
        </w:rPr>
        <w:t>la versi</w:t>
      </w:r>
      <w:r w:rsidR="00D4155B" w:rsidRPr="009030CD">
        <w:rPr>
          <w:sz w:val="24"/>
          <w:szCs w:val="24"/>
        </w:rPr>
        <w:t>ón final del m</w:t>
      </w:r>
      <w:r w:rsidRPr="009030CD">
        <w:rPr>
          <w:sz w:val="24"/>
          <w:szCs w:val="24"/>
        </w:rPr>
        <w:t xml:space="preserve">ismo. En nombre de </w:t>
      </w:r>
      <w:r w:rsidR="006B136D">
        <w:rPr>
          <w:sz w:val="24"/>
          <w:szCs w:val="24"/>
        </w:rPr>
        <w:t xml:space="preserve">los doctores M. Loreto Martínez y Patricio Cumsille </w:t>
      </w:r>
      <w:r w:rsidR="00D4155B" w:rsidRPr="009030CD">
        <w:rPr>
          <w:sz w:val="24"/>
          <w:szCs w:val="24"/>
        </w:rPr>
        <w:t>declaro que este</w:t>
      </w:r>
      <w:r w:rsidR="008F1CAC" w:rsidRPr="009030CD">
        <w:rPr>
          <w:sz w:val="24"/>
          <w:szCs w:val="24"/>
        </w:rPr>
        <w:t xml:space="preserve"> trabajo es original</w:t>
      </w:r>
      <w:r w:rsidR="00305E8C" w:rsidRPr="009030CD">
        <w:rPr>
          <w:sz w:val="24"/>
          <w:szCs w:val="24"/>
        </w:rPr>
        <w:t xml:space="preserve">, </w:t>
      </w:r>
      <w:r w:rsidRPr="009030CD">
        <w:rPr>
          <w:sz w:val="24"/>
          <w:szCs w:val="24"/>
        </w:rPr>
        <w:t xml:space="preserve">no ha sido </w:t>
      </w:r>
      <w:r w:rsidR="008F1CAC" w:rsidRPr="009030CD">
        <w:rPr>
          <w:sz w:val="24"/>
          <w:szCs w:val="24"/>
        </w:rPr>
        <w:t>publicado</w:t>
      </w:r>
      <w:r w:rsidRPr="009030CD">
        <w:rPr>
          <w:sz w:val="24"/>
          <w:szCs w:val="24"/>
        </w:rPr>
        <w:t xml:space="preserve"> previamente</w:t>
      </w:r>
      <w:r w:rsidR="00305E8C" w:rsidRPr="009030CD">
        <w:rPr>
          <w:sz w:val="24"/>
          <w:szCs w:val="24"/>
        </w:rPr>
        <w:t>, y tampoco está en proceso de revisión en otra</w:t>
      </w:r>
      <w:r w:rsidR="009030CD">
        <w:rPr>
          <w:sz w:val="24"/>
          <w:szCs w:val="24"/>
        </w:rPr>
        <w:t xml:space="preserve"> revista. </w:t>
      </w:r>
      <w:r w:rsidR="00AF6903">
        <w:rPr>
          <w:sz w:val="24"/>
          <w:szCs w:val="24"/>
        </w:rPr>
        <w:t>Esperando que el trabajo</w:t>
      </w:r>
      <w:r w:rsidR="00A740EB" w:rsidRPr="009030CD">
        <w:rPr>
          <w:sz w:val="24"/>
          <w:szCs w:val="24"/>
        </w:rPr>
        <w:t xml:space="preserve"> </w:t>
      </w:r>
      <w:r w:rsidRPr="009030CD">
        <w:rPr>
          <w:sz w:val="24"/>
          <w:szCs w:val="24"/>
        </w:rPr>
        <w:t>resulte</w:t>
      </w:r>
      <w:r w:rsidR="00A740EB" w:rsidRPr="009030CD">
        <w:rPr>
          <w:sz w:val="24"/>
          <w:szCs w:val="24"/>
        </w:rPr>
        <w:t xml:space="preserve"> de </w:t>
      </w:r>
      <w:r w:rsidR="00473569" w:rsidRPr="009030CD">
        <w:rPr>
          <w:sz w:val="24"/>
          <w:szCs w:val="24"/>
        </w:rPr>
        <w:t>su interés</w:t>
      </w:r>
      <w:r w:rsidRPr="009030CD">
        <w:rPr>
          <w:sz w:val="24"/>
          <w:szCs w:val="24"/>
        </w:rPr>
        <w:t xml:space="preserve"> y q</w:t>
      </w:r>
      <w:r w:rsidR="00305E8C" w:rsidRPr="009030CD">
        <w:rPr>
          <w:sz w:val="24"/>
          <w:szCs w:val="24"/>
        </w:rPr>
        <w:t>uedando</w:t>
      </w:r>
      <w:r w:rsidR="008F1CAC" w:rsidRPr="009030CD">
        <w:rPr>
          <w:sz w:val="24"/>
          <w:szCs w:val="24"/>
        </w:rPr>
        <w:t xml:space="preserve"> a l</w:t>
      </w:r>
      <w:r w:rsidRPr="009030CD">
        <w:rPr>
          <w:sz w:val="24"/>
          <w:szCs w:val="24"/>
        </w:rPr>
        <w:t>a espera de su respuesta</w:t>
      </w:r>
      <w:r w:rsidR="00473569" w:rsidRPr="009030CD">
        <w:rPr>
          <w:sz w:val="24"/>
          <w:szCs w:val="24"/>
        </w:rPr>
        <w:t>, l</w:t>
      </w:r>
      <w:r w:rsidR="00305E8C" w:rsidRPr="009030CD">
        <w:rPr>
          <w:sz w:val="24"/>
          <w:szCs w:val="24"/>
        </w:rPr>
        <w:t>e saluda muy atentamente</w:t>
      </w:r>
      <w:r w:rsidR="008F1CAC" w:rsidRPr="009030CD">
        <w:rPr>
          <w:sz w:val="24"/>
          <w:szCs w:val="24"/>
        </w:rPr>
        <w:t>,</w:t>
      </w:r>
    </w:p>
    <w:p w:rsidR="006B136D" w:rsidRDefault="006B136D" w:rsidP="006B13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Edmundo Varela</w:t>
      </w:r>
    </w:p>
    <w:p w:rsidR="00AE658E" w:rsidRPr="009030CD" w:rsidRDefault="006B136D" w:rsidP="006B13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Candidato a doctor en Psicología, Pontificia Universidad Católica de Chile / epvarela@uc.cl</w:t>
      </w:r>
    </w:p>
    <w:sectPr w:rsidR="00AE658E" w:rsidRPr="009030CD" w:rsidSect="00C169F8">
      <w:headerReference w:type="default" r:id="rId6"/>
      <w:pgSz w:w="12240" w:h="15840"/>
      <w:pgMar w:top="1418" w:right="1325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34" w:rsidRDefault="00FD6634" w:rsidP="00554148">
      <w:pPr>
        <w:spacing w:after="0" w:line="240" w:lineRule="auto"/>
      </w:pPr>
      <w:r>
        <w:separator/>
      </w:r>
    </w:p>
  </w:endnote>
  <w:endnote w:type="continuationSeparator" w:id="0">
    <w:p w:rsidR="00FD6634" w:rsidRDefault="00FD6634" w:rsidP="0055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34" w:rsidRDefault="00FD6634" w:rsidP="00554148">
      <w:pPr>
        <w:spacing w:after="0" w:line="240" w:lineRule="auto"/>
      </w:pPr>
      <w:r>
        <w:separator/>
      </w:r>
    </w:p>
  </w:footnote>
  <w:footnote w:type="continuationSeparator" w:id="0">
    <w:p w:rsidR="00FD6634" w:rsidRDefault="00FD6634" w:rsidP="0055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47159"/>
      <w:docPartObj>
        <w:docPartGallery w:val="Page Numbers (Top of Page)"/>
        <w:docPartUnique/>
      </w:docPartObj>
    </w:sdtPr>
    <w:sdtContent>
      <w:p w:rsidR="00554148" w:rsidRDefault="0085015B">
        <w:pPr>
          <w:pStyle w:val="Encabezado"/>
          <w:jc w:val="right"/>
        </w:pPr>
        <w:r w:rsidRPr="00F404F8">
          <w:rPr>
            <w:sz w:val="24"/>
            <w:szCs w:val="24"/>
          </w:rPr>
          <w:fldChar w:fldCharType="begin"/>
        </w:r>
        <w:r w:rsidR="00FA0D50" w:rsidRPr="00F404F8">
          <w:rPr>
            <w:sz w:val="24"/>
            <w:szCs w:val="24"/>
          </w:rPr>
          <w:instrText xml:space="preserve"> PAGE   \* MERGEFORMAT </w:instrText>
        </w:r>
        <w:r w:rsidRPr="00F404F8">
          <w:rPr>
            <w:sz w:val="24"/>
            <w:szCs w:val="24"/>
          </w:rPr>
          <w:fldChar w:fldCharType="separate"/>
        </w:r>
        <w:r w:rsidR="006B136D">
          <w:rPr>
            <w:noProof/>
            <w:sz w:val="24"/>
            <w:szCs w:val="24"/>
          </w:rPr>
          <w:t>1</w:t>
        </w:r>
        <w:r w:rsidRPr="00F404F8">
          <w:rPr>
            <w:sz w:val="24"/>
            <w:szCs w:val="24"/>
          </w:rPr>
          <w:fldChar w:fldCharType="end"/>
        </w:r>
      </w:p>
    </w:sdtContent>
  </w:sdt>
  <w:p w:rsidR="00554148" w:rsidRDefault="0055414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F8C"/>
    <w:rsid w:val="00021206"/>
    <w:rsid w:val="00082A18"/>
    <w:rsid w:val="00090E6C"/>
    <w:rsid w:val="000B5763"/>
    <w:rsid w:val="000D1CD8"/>
    <w:rsid w:val="00112860"/>
    <w:rsid w:val="001D134B"/>
    <w:rsid w:val="001D671C"/>
    <w:rsid w:val="001E5656"/>
    <w:rsid w:val="0022362C"/>
    <w:rsid w:val="002503F6"/>
    <w:rsid w:val="00267D2A"/>
    <w:rsid w:val="00291C20"/>
    <w:rsid w:val="002A3649"/>
    <w:rsid w:val="002D5B1F"/>
    <w:rsid w:val="002F389E"/>
    <w:rsid w:val="00305E8C"/>
    <w:rsid w:val="00311FAD"/>
    <w:rsid w:val="00311FF8"/>
    <w:rsid w:val="00320F8C"/>
    <w:rsid w:val="0033353A"/>
    <w:rsid w:val="00342720"/>
    <w:rsid w:val="00357932"/>
    <w:rsid w:val="00360B05"/>
    <w:rsid w:val="003A3002"/>
    <w:rsid w:val="00420FD6"/>
    <w:rsid w:val="00435F42"/>
    <w:rsid w:val="00473569"/>
    <w:rsid w:val="00484D54"/>
    <w:rsid w:val="00493D88"/>
    <w:rsid w:val="004A0A7C"/>
    <w:rsid w:val="004B3FC5"/>
    <w:rsid w:val="005104DB"/>
    <w:rsid w:val="005257C6"/>
    <w:rsid w:val="00535224"/>
    <w:rsid w:val="00554148"/>
    <w:rsid w:val="005703DC"/>
    <w:rsid w:val="005A2DCC"/>
    <w:rsid w:val="005C3A8D"/>
    <w:rsid w:val="005E1825"/>
    <w:rsid w:val="005E4308"/>
    <w:rsid w:val="005E6E88"/>
    <w:rsid w:val="005F2BDD"/>
    <w:rsid w:val="005F6955"/>
    <w:rsid w:val="005F6E63"/>
    <w:rsid w:val="006254BE"/>
    <w:rsid w:val="0063521B"/>
    <w:rsid w:val="00635EDF"/>
    <w:rsid w:val="006502F5"/>
    <w:rsid w:val="00650667"/>
    <w:rsid w:val="00652E99"/>
    <w:rsid w:val="00654160"/>
    <w:rsid w:val="006544A5"/>
    <w:rsid w:val="00656231"/>
    <w:rsid w:val="00662B9B"/>
    <w:rsid w:val="006866C2"/>
    <w:rsid w:val="006B136D"/>
    <w:rsid w:val="006C4A3D"/>
    <w:rsid w:val="006C6A58"/>
    <w:rsid w:val="006F58B4"/>
    <w:rsid w:val="00762EE0"/>
    <w:rsid w:val="00791189"/>
    <w:rsid w:val="007E15BF"/>
    <w:rsid w:val="007F2F96"/>
    <w:rsid w:val="0081080E"/>
    <w:rsid w:val="00824F61"/>
    <w:rsid w:val="00842A29"/>
    <w:rsid w:val="0085015B"/>
    <w:rsid w:val="008515D3"/>
    <w:rsid w:val="00857A56"/>
    <w:rsid w:val="008713A4"/>
    <w:rsid w:val="008A4CA4"/>
    <w:rsid w:val="008F1CAC"/>
    <w:rsid w:val="009030CD"/>
    <w:rsid w:val="00925E14"/>
    <w:rsid w:val="009570C8"/>
    <w:rsid w:val="009609F6"/>
    <w:rsid w:val="0096306B"/>
    <w:rsid w:val="009711F4"/>
    <w:rsid w:val="00990FFC"/>
    <w:rsid w:val="00993CA0"/>
    <w:rsid w:val="009978BD"/>
    <w:rsid w:val="009B4280"/>
    <w:rsid w:val="00A12062"/>
    <w:rsid w:val="00A44D76"/>
    <w:rsid w:val="00A608A2"/>
    <w:rsid w:val="00A740EB"/>
    <w:rsid w:val="00A87977"/>
    <w:rsid w:val="00A953C1"/>
    <w:rsid w:val="00AC6A39"/>
    <w:rsid w:val="00AD59F8"/>
    <w:rsid w:val="00AE19CC"/>
    <w:rsid w:val="00AE1A0D"/>
    <w:rsid w:val="00AE3140"/>
    <w:rsid w:val="00AE658E"/>
    <w:rsid w:val="00AF6903"/>
    <w:rsid w:val="00B257FC"/>
    <w:rsid w:val="00B329BB"/>
    <w:rsid w:val="00B57368"/>
    <w:rsid w:val="00B717F5"/>
    <w:rsid w:val="00BB712B"/>
    <w:rsid w:val="00BD66CC"/>
    <w:rsid w:val="00BD6D36"/>
    <w:rsid w:val="00BE2CCD"/>
    <w:rsid w:val="00BF6881"/>
    <w:rsid w:val="00C0117E"/>
    <w:rsid w:val="00C169F8"/>
    <w:rsid w:val="00C17C2B"/>
    <w:rsid w:val="00C310AA"/>
    <w:rsid w:val="00C65736"/>
    <w:rsid w:val="00C66765"/>
    <w:rsid w:val="00C90590"/>
    <w:rsid w:val="00C92067"/>
    <w:rsid w:val="00CE6D35"/>
    <w:rsid w:val="00D12305"/>
    <w:rsid w:val="00D273AD"/>
    <w:rsid w:val="00D31A23"/>
    <w:rsid w:val="00D4155B"/>
    <w:rsid w:val="00D73D49"/>
    <w:rsid w:val="00D7788C"/>
    <w:rsid w:val="00D9283C"/>
    <w:rsid w:val="00D96FB7"/>
    <w:rsid w:val="00DA7A7A"/>
    <w:rsid w:val="00DC0885"/>
    <w:rsid w:val="00DC5E52"/>
    <w:rsid w:val="00DD44C8"/>
    <w:rsid w:val="00E243E8"/>
    <w:rsid w:val="00E3579E"/>
    <w:rsid w:val="00E9018F"/>
    <w:rsid w:val="00E9062C"/>
    <w:rsid w:val="00EC7418"/>
    <w:rsid w:val="00EC7ED3"/>
    <w:rsid w:val="00F075D7"/>
    <w:rsid w:val="00F26333"/>
    <w:rsid w:val="00F31292"/>
    <w:rsid w:val="00F404F8"/>
    <w:rsid w:val="00F42330"/>
    <w:rsid w:val="00F45FF2"/>
    <w:rsid w:val="00F67D5B"/>
    <w:rsid w:val="00F83936"/>
    <w:rsid w:val="00FA0ABC"/>
    <w:rsid w:val="00FA0D50"/>
    <w:rsid w:val="00FC31E2"/>
    <w:rsid w:val="00FD6634"/>
    <w:rsid w:val="00FE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B4"/>
  </w:style>
  <w:style w:type="paragraph" w:styleId="Ttulo1">
    <w:name w:val="heading 1"/>
    <w:basedOn w:val="Normal"/>
    <w:next w:val="Normal"/>
    <w:link w:val="Ttulo1Car"/>
    <w:uiPriority w:val="9"/>
    <w:qFormat/>
    <w:rsid w:val="006F5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5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F58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F58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F5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F5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6F58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6F58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inespaciado">
    <w:name w:val="No Spacing"/>
    <w:uiPriority w:val="1"/>
    <w:qFormat/>
    <w:rsid w:val="006F58B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58B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F58B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F58B4"/>
    <w:rPr>
      <w:i/>
      <w:iCs/>
      <w:color w:val="000000" w:themeColor="text1"/>
    </w:rPr>
  </w:style>
  <w:style w:type="character" w:styleId="Ttulodellibro">
    <w:name w:val="Book Title"/>
    <w:basedOn w:val="Fuentedeprrafopredeter"/>
    <w:uiPriority w:val="33"/>
    <w:qFormat/>
    <w:rsid w:val="006F58B4"/>
    <w:rPr>
      <w:b/>
      <w:bCs/>
      <w:smallCap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4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148"/>
  </w:style>
  <w:style w:type="paragraph" w:styleId="Piedepgina">
    <w:name w:val="footer"/>
    <w:basedOn w:val="Normal"/>
    <w:link w:val="PiedepginaCar"/>
    <w:uiPriority w:val="99"/>
    <w:semiHidden/>
    <w:unhideWhenUsed/>
    <w:rsid w:val="00554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4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2012-12-26T20:29:00Z</dcterms:created>
  <dcterms:modified xsi:type="dcterms:W3CDTF">2012-12-28T15:34:00Z</dcterms:modified>
</cp:coreProperties>
</file>